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</w:rPr>
        <w:t xml:space="preserve">1 </w:t>
      </w:r>
      <w:r>
        <w:rPr>
          <w:rFonts w:ascii="Times New Roman" w:hAnsi="Times New Roman"/>
          <w:b/>
          <w:bCs/>
          <w:sz w:val="30"/>
          <w:szCs w:val="30"/>
        </w:rPr>
        <w:t>билет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Dynamika soci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ln</w:t>
      </w:r>
      <w:r>
        <w:rPr>
          <w:rFonts w:ascii="Times New Roman" w:hAnsi="Times New Roman"/>
          <w:b/>
          <w:bCs/>
          <w:sz w:val="30"/>
          <w:szCs w:val="30"/>
        </w:rPr>
        <w:t xml:space="preserve">í </w:t>
      </w:r>
      <w:r>
        <w:rPr>
          <w:rFonts w:ascii="Times New Roman" w:hAnsi="Times New Roman"/>
          <w:b/>
          <w:bCs/>
          <w:sz w:val="30"/>
          <w:szCs w:val="30"/>
        </w:rPr>
        <w:t>skupiny - socializace jedince, normy, ritu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ly, kultura a subkultura, soci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ln</w:t>
      </w:r>
      <w:r>
        <w:rPr>
          <w:rFonts w:ascii="Times New Roman" w:hAnsi="Times New Roman"/>
          <w:b/>
          <w:bCs/>
          <w:sz w:val="30"/>
          <w:szCs w:val="30"/>
        </w:rPr>
        <w:t xml:space="preserve">í </w:t>
      </w:r>
      <w:r>
        <w:rPr>
          <w:rFonts w:ascii="Times New Roman" w:hAnsi="Times New Roman"/>
          <w:b/>
          <w:bCs/>
          <w:sz w:val="30"/>
          <w:szCs w:val="30"/>
        </w:rPr>
        <w:t>agreg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 xml:space="preserve">ty - dav. 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Динамика социальной группы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социализация личности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нормы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ритуалы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культура и субкультура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социальные агрегаты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толпа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Социальная </w:t>
      </w:r>
      <w:r>
        <w:rPr>
          <w:rFonts w:ascii="Times New Roman" w:hAnsi="Times New Roman"/>
          <w:sz w:val="30"/>
          <w:szCs w:val="30"/>
        </w:rPr>
        <w:t>группа – важная форма объединения людей в процессе деятельности и общения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Цели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общие нормы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санкции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групповые ритуалы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отношения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совместная деятельность – эти феномены выступают в качестве особых компонентов социальной группы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определяющих меру ее усто</w:t>
      </w:r>
      <w:r>
        <w:rPr>
          <w:rFonts w:ascii="Times New Roman" w:hAnsi="Times New Roman"/>
          <w:sz w:val="30"/>
          <w:szCs w:val="30"/>
        </w:rPr>
        <w:t>йчивости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устойчивым социальным группам можно отнести семью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школьный класс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друзей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профессиональный коллектив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Именно они в силу своей устойчивости оказывают влияние на характер социального развития и социальную адаптацию субъекта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Основные признаки </w:t>
      </w:r>
      <w:r>
        <w:rPr>
          <w:rFonts w:ascii="Times New Roman" w:hAnsi="Times New Roman"/>
          <w:sz w:val="30"/>
          <w:szCs w:val="30"/>
        </w:rPr>
        <w:t>социальной группы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>
        <w:rPr>
          <w:rFonts w:ascii="Times New Roman" w:hAnsi="Times New Roman"/>
          <w:sz w:val="30"/>
          <w:szCs w:val="30"/>
        </w:rPr>
        <w:t>наличие интегральных психологических характеристик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таких как общественное мнение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психологический климат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групповые нормы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групповые интересы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формируются с возникновением и развитием группы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>
        <w:rPr>
          <w:rFonts w:ascii="Times New Roman" w:hAnsi="Times New Roman"/>
          <w:sz w:val="30"/>
          <w:szCs w:val="30"/>
        </w:rPr>
        <w:t>Существование основных парамет</w:t>
      </w:r>
      <w:r>
        <w:rPr>
          <w:rFonts w:ascii="Times New Roman" w:hAnsi="Times New Roman"/>
          <w:sz w:val="30"/>
          <w:szCs w:val="30"/>
        </w:rPr>
        <w:t>ров группы как единого целого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композиция и структура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групповые процессы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групповые нормы и санкции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Композиция представляет собой совокупность характеристик членов группы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Структура группы рассматривается с точки зрения тех функций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выполняют отд</w:t>
      </w:r>
      <w:r>
        <w:rPr>
          <w:rFonts w:ascii="Times New Roman" w:hAnsi="Times New Roman"/>
          <w:sz w:val="30"/>
          <w:szCs w:val="30"/>
        </w:rPr>
        <w:t>ельные члены группы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с точки зрения межличностных отношений в ней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 групповым процессам относятся динамические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есть меняющиеся показатели группы как социального процесса отношений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 </w:t>
      </w:r>
      <w:r>
        <w:rPr>
          <w:rFonts w:ascii="Times New Roman" w:hAnsi="Times New Roman"/>
          <w:sz w:val="30"/>
          <w:szCs w:val="30"/>
        </w:rPr>
        <w:t>Способность индивида к согласованным действиям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призна</w:t>
      </w:r>
      <w:r>
        <w:rPr>
          <w:rFonts w:ascii="Times New Roman" w:hAnsi="Times New Roman"/>
          <w:sz w:val="30"/>
          <w:szCs w:val="30"/>
        </w:rPr>
        <w:t>к является ключевым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поскольку именно согласие обеспечивает необходимую общность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единство действий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направленных на достижение цели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4) </w:t>
      </w:r>
      <w:r>
        <w:rPr>
          <w:rFonts w:ascii="Times New Roman" w:hAnsi="Times New Roman"/>
          <w:sz w:val="30"/>
          <w:szCs w:val="30"/>
        </w:rPr>
        <w:t>Действие группового давления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побуждающего человека вести себя определенным образом и в соответствии с требованиями окр</w:t>
      </w:r>
      <w:r>
        <w:rPr>
          <w:rFonts w:ascii="Times New Roman" w:hAnsi="Times New Roman"/>
          <w:sz w:val="30"/>
          <w:szCs w:val="30"/>
        </w:rPr>
        <w:t>ужающих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Индивидуальным результатом такого давления выступает конформность как качество человека в нормативном или ненормативном варианте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Психологи фиксируют наличие изменений во взглядах и поведении отдельных участников обусловленных их принадлежностью к</w:t>
      </w:r>
      <w:r>
        <w:rPr>
          <w:rFonts w:ascii="Times New Roman" w:hAnsi="Times New Roman"/>
          <w:sz w:val="30"/>
          <w:szCs w:val="30"/>
        </w:rPr>
        <w:t xml:space="preserve"> группе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Школа «групповой динамики» связана с именем К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Левина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Американский период деятельности К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Левина после эмиграции из Германии начался с создания в Массачусетском технологическом институте специального </w:t>
      </w:r>
      <w:r>
        <w:rPr>
          <w:rFonts w:ascii="Times New Roman" w:hAnsi="Times New Roman"/>
          <w:sz w:val="30"/>
          <w:szCs w:val="30"/>
        </w:rPr>
        <w:lastRenderedPageBreak/>
        <w:t>центра изучения групповой динамики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Направление </w:t>
      </w:r>
      <w:r>
        <w:rPr>
          <w:rFonts w:ascii="Times New Roman" w:hAnsi="Times New Roman"/>
          <w:sz w:val="30"/>
          <w:szCs w:val="30"/>
        </w:rPr>
        <w:t>исследований в этом центре опиралось на создание К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Леви К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Левин назвал полем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Ее главное положение – идея взаимодействия индивида и окружения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среды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где значение приобретает структура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которой совершается поведение</w:t>
      </w:r>
      <w:r>
        <w:rPr>
          <w:rFonts w:ascii="Times New Roman" w:hAnsi="Times New Roman"/>
          <w:sz w:val="30"/>
          <w:szCs w:val="30"/>
        </w:rPr>
        <w:t xml:space="preserve">, . </w:t>
      </w:r>
      <w:r>
        <w:rPr>
          <w:rFonts w:ascii="Times New Roman" w:hAnsi="Times New Roman"/>
          <w:sz w:val="30"/>
          <w:szCs w:val="30"/>
        </w:rPr>
        <w:t>Она охватывает в нераздельности мо</w:t>
      </w:r>
      <w:r>
        <w:rPr>
          <w:rFonts w:ascii="Times New Roman" w:hAnsi="Times New Roman"/>
          <w:sz w:val="30"/>
          <w:szCs w:val="30"/>
        </w:rPr>
        <w:t xml:space="preserve">тивационные устремления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намерения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индивида и существующие вне индивида субъекты его устремлений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Центральная идея теории поля состоит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причины социального поведения следует искать через познание психологических и социальных сил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детерминиру</w:t>
      </w:r>
      <w:r>
        <w:rPr>
          <w:rFonts w:ascii="Times New Roman" w:hAnsi="Times New Roman"/>
          <w:sz w:val="30"/>
          <w:szCs w:val="30"/>
        </w:rPr>
        <w:t>ющих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Важнейшим методом анализа психологического поля явилось создание в лабораторных условиях групп с определенными характеристиками и последующее изучение функционирования этих групп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Вся совокупность этих исследований носила название групповой динамики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Основная проблематика сводилась к следующему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>
        <w:rPr>
          <w:rFonts w:ascii="Times New Roman" w:hAnsi="Times New Roman"/>
          <w:sz w:val="30"/>
          <w:szCs w:val="30"/>
        </w:rPr>
        <w:t>какова природа групп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>
        <w:rPr>
          <w:rFonts w:ascii="Times New Roman" w:hAnsi="Times New Roman"/>
          <w:sz w:val="30"/>
          <w:szCs w:val="30"/>
        </w:rPr>
        <w:t>каковы условия их формирования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 </w:t>
      </w:r>
      <w:r>
        <w:rPr>
          <w:rFonts w:ascii="Times New Roman" w:hAnsi="Times New Roman"/>
          <w:sz w:val="30"/>
          <w:szCs w:val="30"/>
        </w:rPr>
        <w:t>какова их взаимосвязь с индивидами и с другими группами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4) </w:t>
      </w:r>
      <w:r>
        <w:rPr>
          <w:rFonts w:ascii="Times New Roman" w:hAnsi="Times New Roman"/>
          <w:sz w:val="30"/>
          <w:szCs w:val="30"/>
        </w:rPr>
        <w:t>каковы условия их успешного функционирования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Большое внимание было также уделено проб</w:t>
      </w:r>
      <w:r>
        <w:rPr>
          <w:rFonts w:ascii="Times New Roman" w:hAnsi="Times New Roman"/>
          <w:sz w:val="30"/>
          <w:szCs w:val="30"/>
        </w:rPr>
        <w:t>лемам образования характеристик группы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нормам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сплоченности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соотношению индивидуальных мотивов и групповых целей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лидерству в группах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Другая идея К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Левина – идея валентности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Этим понятием К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Левин объяснял направленность индивида в жизненном пространств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Позитивная валентность обеспечивает устремление индивида в определенный район силового поля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негативная валентность – движение в противоположную от него сторону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Отвечая на главный вопрос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какие потребности двигают социальным поведением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«группова</w:t>
      </w:r>
      <w:r>
        <w:rPr>
          <w:rFonts w:ascii="Times New Roman" w:hAnsi="Times New Roman"/>
          <w:sz w:val="30"/>
          <w:szCs w:val="30"/>
        </w:rPr>
        <w:t>я динамика» пристально исследовала проблему внутригрупповых конфликтов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сопоставляла эффективность групповой деятельности в условиях кооперации и конкуренции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способы вынесения групповых решений</w:t>
      </w:r>
      <w:r>
        <w:rPr>
          <w:rFonts w:ascii="Times New Roman" w:hAnsi="Times New Roman"/>
          <w:sz w:val="30"/>
          <w:szCs w:val="30"/>
        </w:rPr>
        <w:t xml:space="preserve">.. </w:t>
      </w:r>
      <w:r>
        <w:rPr>
          <w:rFonts w:ascii="Times New Roman" w:hAnsi="Times New Roman"/>
          <w:sz w:val="30"/>
          <w:szCs w:val="30"/>
        </w:rPr>
        <w:t>Практически весь набор проблем малой группы был представлен</w:t>
      </w:r>
      <w:r>
        <w:rPr>
          <w:rFonts w:ascii="Times New Roman" w:hAnsi="Times New Roman"/>
          <w:sz w:val="30"/>
          <w:szCs w:val="30"/>
        </w:rPr>
        <w:t xml:space="preserve"> в работах этого направления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«Групповая динамика» оказала большое влияние на последующее развитие социально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психологической мысли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рамках этого направления были высказаны важные идеи относительно групповых процессов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тщательно исследованы некоторые из н</w:t>
      </w:r>
      <w:r>
        <w:rPr>
          <w:rFonts w:ascii="Times New Roman" w:hAnsi="Times New Roman"/>
          <w:sz w:val="30"/>
          <w:szCs w:val="30"/>
        </w:rPr>
        <w:t>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разработаны методики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сохраняющие свое значение до сих пор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другой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теоретический контекст конструкции теории поля является в значительной мере устаревшим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большей степени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в случае какой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 другой области психологии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отбрасывание тео</w:t>
      </w:r>
      <w:r>
        <w:rPr>
          <w:rFonts w:ascii="Times New Roman" w:hAnsi="Times New Roman"/>
          <w:sz w:val="30"/>
          <w:szCs w:val="30"/>
        </w:rPr>
        <w:t>ретической концепции К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Левина сочетается с полным или почти полным принятием созданных им методик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Они работают и в других </w:t>
      </w:r>
      <w:r>
        <w:rPr>
          <w:rFonts w:ascii="Times New Roman" w:hAnsi="Times New Roman"/>
          <w:sz w:val="30"/>
          <w:szCs w:val="30"/>
        </w:rPr>
        <w:lastRenderedPageBreak/>
        <w:t>теоретических рамках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 полностью решена еще задача выявления степени их допустимого принятия в русле новой теоретической схемы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spacing w:after="60"/>
        <w:ind w:left="60" w:right="1058" w:firstLine="5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</w:t>
      </w:r>
      <w:r>
        <w:rPr>
          <w:rFonts w:ascii="Times New Roman" w:hAnsi="Times New Roman"/>
          <w:sz w:val="30"/>
          <w:szCs w:val="30"/>
        </w:rPr>
        <w:t>циальные нормы – это правила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образцы и стандарты поведения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регулирующие взаимодействия людей в соответствии с ценностями определенной культуры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spacing w:after="60"/>
        <w:ind w:left="60" w:right="1058" w:firstLine="5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Социальные нормы обеспечивают повторяемость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устойчивость и регулярность взаимодействий людей в обществе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Благ</w:t>
      </w:r>
      <w:r>
        <w:rPr>
          <w:rFonts w:ascii="Times New Roman" w:hAnsi="Times New Roman"/>
          <w:sz w:val="30"/>
          <w:szCs w:val="30"/>
        </w:rPr>
        <w:t>одаря этому поведение индивидов становится прогнозируемым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развитие социальных отношений и связей приобретает предсказуемый характер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способствует стабильности общества в целом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spacing w:after="60"/>
        <w:ind w:left="60" w:right="1058" w:firstLine="5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Социальные нормы классифицируются по различным основаниям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Особенно важн</w:t>
      </w:r>
      <w:r>
        <w:rPr>
          <w:rFonts w:ascii="Times New Roman" w:hAnsi="Times New Roman"/>
          <w:sz w:val="30"/>
          <w:szCs w:val="30"/>
        </w:rPr>
        <w:t>о в отношении ценностно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нормативной регуляции социальной жизни их разграничение на правовые и моральные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Первые проявляются в форме законов и содержат четкие установки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определяющие условия применения той или иной нормы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Соблюдение вторых обеспечивается си</w:t>
      </w:r>
      <w:r>
        <w:rPr>
          <w:rFonts w:ascii="Times New Roman" w:hAnsi="Times New Roman"/>
          <w:sz w:val="30"/>
          <w:szCs w:val="30"/>
        </w:rPr>
        <w:t>лой общественного мнения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нравственного долга личности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spacing w:after="60"/>
        <w:ind w:left="60" w:right="1058" w:firstLine="5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Социальные нормы также могут опираться на обычаи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традиции и обряды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совокупность которых образует еще один важный компонент культуры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spacing w:after="60"/>
        <w:ind w:left="60" w:right="1058" w:firstLine="5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</w:t>
      </w:r>
      <w:r>
        <w:rPr>
          <w:rFonts w:ascii="Times New Roman" w:hAnsi="Times New Roman"/>
          <w:sz w:val="30"/>
          <w:szCs w:val="30"/>
        </w:rPr>
        <w:t> Обычаи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традиции и обряды – это воспринятые из прошлого формы </w:t>
      </w:r>
      <w:r>
        <w:rPr>
          <w:rFonts w:ascii="Times New Roman" w:hAnsi="Times New Roman"/>
          <w:sz w:val="30"/>
          <w:szCs w:val="30"/>
        </w:rPr>
        <w:t>социальной регуляции поведения людей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spacing w:after="60"/>
        <w:ind w:left="60" w:right="1058" w:firstLine="5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Обычаи означают исторически сложившиеся массовые образцы действий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рекомендуется выполнять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своего рода неписаные правила поведения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 их нарушителям применяются неформальные санкции – замечания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неодобрени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порицания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Обычаи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имеющие моральное значение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образуют нравы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понятие характеризует все те формы поведения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бытуют в данном обществе и могут быть подвергнуты нравственной оценке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обычаи переходят от одного поколения к друг</w:t>
      </w:r>
      <w:r>
        <w:rPr>
          <w:rFonts w:ascii="Times New Roman" w:hAnsi="Times New Roman"/>
          <w:sz w:val="30"/>
          <w:szCs w:val="30"/>
        </w:rPr>
        <w:t>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они приобретают характер традиций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spacing w:after="60"/>
        <w:ind w:left="60" w:right="1058" w:firstLine="5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Традиции – это элементы социального и культурного наследия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передаются из поколения в поколение и сохраняются в течение длительного времени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Традиции являются объединяющим началом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способствуют консолидации с</w:t>
      </w:r>
      <w:r>
        <w:rPr>
          <w:rFonts w:ascii="Times New Roman" w:hAnsi="Times New Roman"/>
          <w:sz w:val="30"/>
          <w:szCs w:val="30"/>
        </w:rPr>
        <w:t>оциальной группы или общества в целом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то же время слепое следование традициям порождает консерватизм и застой в общественной жизни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spacing w:after="60"/>
        <w:ind w:left="60" w:right="1058" w:firstLine="5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Обряд – это совокупность символических коллективных действий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обусловленных обычаями и традициями и воплощающих в себе оп</w:t>
      </w:r>
      <w:r>
        <w:rPr>
          <w:rFonts w:ascii="Times New Roman" w:hAnsi="Times New Roman"/>
          <w:sz w:val="30"/>
          <w:szCs w:val="30"/>
        </w:rPr>
        <w:t>ределенные нормы и ценности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Обряды сопровождают наиболее важные моменты человеческой жизни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крещение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помолвку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свадьбу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погребение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отпевание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Сила обрядов заключается в их эмоционально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психологическом воздействии на поведение людей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spacing w:after="60"/>
        <w:ind w:left="60" w:right="1058" w:firstLine="5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обрядами те</w:t>
      </w:r>
      <w:r>
        <w:rPr>
          <w:rFonts w:ascii="Times New Roman" w:hAnsi="Times New Roman"/>
          <w:sz w:val="30"/>
          <w:szCs w:val="30"/>
        </w:rPr>
        <w:t>сно связаны церемонии и ритуалы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 церемонией понимается определенная последовательность символических действий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поводу какого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либо торжественного события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коронации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награждения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посвящения в студенты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д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 xml:space="preserve">В свою очередь ритуалы связаны с </w:t>
      </w:r>
      <w:r>
        <w:rPr>
          <w:rFonts w:ascii="Times New Roman" w:hAnsi="Times New Roman"/>
          <w:sz w:val="30"/>
          <w:szCs w:val="30"/>
        </w:rPr>
        <w:t>символическими действиями по отношению к священному или сверхъестественному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правило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стилизованный набор слов и жестов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цель которых – вызвать определенные коллективные эмоции и чувства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spacing w:after="60"/>
        <w:ind w:left="60" w:right="1058" w:firstLine="5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Отмеченные выше элементы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первую очередь язык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нормы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образуют ядро социальной культуры как ценностно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нормативной системы регуляции поведения людей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Существуют и другие элементы культуры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выполняющие определенные функции в обществе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 ним относятся привычки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стереотипы поведения в тех или иных ситуация</w:t>
      </w:r>
      <w:r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манеры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внешние формы поведения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подлежащие оценке окружающих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этикет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особые правила поведения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принятые в определенных социальных кругах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мода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как проявление индивидуальности и как стремление поддерживать свой социальный престиж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др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spacing w:after="60"/>
        <w:ind w:left="60" w:right="1058" w:firstLine="523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</w:t>
      </w:r>
      <w:r>
        <w:rPr>
          <w:rFonts w:ascii="Times New Roman" w:hAnsi="Times New Roman"/>
          <w:sz w:val="30"/>
          <w:szCs w:val="30"/>
        </w:rPr>
        <w:t>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культура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представляя собой сложную систему функционально взаимосвязанных элементов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выступает как важный механизм человеческого взаимодействия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определяющий социальное пространство деятельности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их образ жизни и главные ориентиры духовного разви</w:t>
      </w:r>
      <w:r>
        <w:rPr>
          <w:rFonts w:ascii="Times New Roman" w:hAnsi="Times New Roman"/>
          <w:sz w:val="30"/>
          <w:szCs w:val="30"/>
        </w:rPr>
        <w:t>тия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Социализация — это процесс усвоения индивидом на протяжении его жизни социальных норм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культурных ценностей и образцов поведения того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 которому он принадлежит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процессе социализации у индивида формируются социально значимые качества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</w:t>
      </w:r>
      <w:r>
        <w:rPr>
          <w:rFonts w:ascii="Times New Roman" w:hAnsi="Times New Roman"/>
          <w:sz w:val="30"/>
          <w:szCs w:val="30"/>
        </w:rPr>
        <w:t>обходимые личности для исполнения социальных ролей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социологической науке принято выделять два основных типа социализации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первичная — усвоение норм и ценностей ребенком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вторичная — усвоение новых норм и ценностей взрослым человеком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Агенты </w:t>
      </w:r>
      <w:r>
        <w:rPr>
          <w:rFonts w:ascii="Times New Roman" w:hAnsi="Times New Roman"/>
          <w:sz w:val="30"/>
          <w:szCs w:val="30"/>
        </w:rPr>
        <w:t>социализации — это конкретные люди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ответственные за обучение культурным нормам и социальным ценностям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Институты социализации — учреждения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влияющие на процесс социализации и направляющие его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зависимости от типа социализации рассматриваются первичные и</w:t>
      </w:r>
      <w:r>
        <w:rPr>
          <w:rFonts w:ascii="Times New Roman" w:hAnsi="Times New Roman"/>
          <w:sz w:val="30"/>
          <w:szCs w:val="30"/>
        </w:rPr>
        <w:t xml:space="preserve"> вторичные агенты и институты социализации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Агенты первичной социализации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родители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братья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сестры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бабушки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дедушки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другие родственники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друзья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учителя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лидеры молодежных группировок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Термин “первичная” относится ко всему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составляет непосредствен</w:t>
      </w:r>
      <w:r>
        <w:rPr>
          <w:rFonts w:ascii="Times New Roman" w:hAnsi="Times New Roman"/>
          <w:sz w:val="30"/>
          <w:szCs w:val="30"/>
        </w:rPr>
        <w:t>ное и ближайшее окружение человека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Агенты вторичной социализации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представители администрации школы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университета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предприятия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армии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милиции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церкви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сотрудники средств массовой информации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Термин “вторичная” описывает тех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кто стоит во втором эшелоне </w:t>
      </w:r>
      <w:r>
        <w:rPr>
          <w:rFonts w:ascii="Times New Roman" w:hAnsi="Times New Roman"/>
          <w:sz w:val="30"/>
          <w:szCs w:val="30"/>
        </w:rPr>
        <w:t>влияния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оказывая менее важное воздействие на человека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Первичные институты социализации — это семья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школа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группа сверстников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Вторичные институты — это государство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органы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университеты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церковь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средства массовой информации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Процесс </w:t>
      </w:r>
      <w:r>
        <w:rPr>
          <w:rFonts w:ascii="Times New Roman" w:hAnsi="Times New Roman"/>
          <w:sz w:val="30"/>
          <w:szCs w:val="30"/>
        </w:rPr>
        <w:t>социализации состоит из нескольких этапов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стадий</w:t>
      </w:r>
    </w:p>
    <w:p w:rsidR="00855A31" w:rsidRDefault="00F04C2F">
      <w:pPr>
        <w:pStyle w:val="a9"/>
        <w:numPr>
          <w:ilvl w:val="0"/>
          <w:numId w:val="3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Стадия адаптации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рождение — подростковый период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На этой стадии происходит некритическое усвоение социального опыта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главным механизмом социализации является подражание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Появление желания выделить себя ср</w:t>
      </w:r>
      <w:r>
        <w:rPr>
          <w:rFonts w:ascii="Times New Roman" w:hAnsi="Times New Roman"/>
          <w:sz w:val="30"/>
          <w:szCs w:val="30"/>
        </w:rPr>
        <w:t>еди других — стадия идентификации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Стадия интеграции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внедрения в жизнь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может проходить либо благополучно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либо неблагополучно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Трудовая стадия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этой стадии происходит воспроизведение социального опыта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воздействие на среду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Послетрудовая стадия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пожилой возраст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Данная стадия характеризуется передачей социального опыта новым поколениям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целом можно выделить пять факторов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оказывающих влияние на процесс социализации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биологическая наследственность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физическое окружение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кул</w:t>
      </w:r>
      <w:r>
        <w:rPr>
          <w:rFonts w:ascii="Times New Roman" w:hAnsi="Times New Roman"/>
          <w:sz w:val="30"/>
          <w:szCs w:val="30"/>
        </w:rPr>
        <w:t>ьтура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социальное окружение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групповой опыт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индивидуальный опыт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Слово «культура» происходит от латинского «</w:t>
      </w:r>
      <w:r>
        <w:rPr>
          <w:rFonts w:ascii="Times New Roman" w:hAnsi="Times New Roman"/>
          <w:sz w:val="30"/>
          <w:szCs w:val="30"/>
          <w:lang w:val="it-IT"/>
        </w:rPr>
        <w:t>cultura</w:t>
      </w:r>
      <w:r>
        <w:rPr>
          <w:rFonts w:ascii="Times New Roman" w:hAnsi="Times New Roman"/>
          <w:sz w:val="30"/>
          <w:szCs w:val="30"/>
          <w:lang w:val="it-IT"/>
        </w:rPr>
        <w:t>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Культура есть способ жизнедеятельности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отличительная особенность которого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все многообразие предметов и явлений </w:t>
      </w:r>
      <w:r>
        <w:rPr>
          <w:rFonts w:ascii="Times New Roman" w:hAnsi="Times New Roman"/>
          <w:sz w:val="30"/>
          <w:szCs w:val="30"/>
        </w:rPr>
        <w:t>материального и духовного мира перед человеком предстает в виде ценностей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Усвоение культуры осуществляется с помощью научения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Культуре обучаются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Поскольку она не приобретаема биологическим путем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каждое поколение воспроизводит её и передает следующему п</w:t>
      </w:r>
      <w:r>
        <w:rPr>
          <w:rFonts w:ascii="Times New Roman" w:hAnsi="Times New Roman"/>
          <w:sz w:val="30"/>
          <w:szCs w:val="30"/>
        </w:rPr>
        <w:t>околению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процесс является основой социализации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результате усвоения ценностей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верований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норм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правил и идеалов происходят формирование личности ребенка и регулирование его поведения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бы процесс социализации прекратился в массовом масштабе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>то привело бы к гибели культуры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Культура формирует личности членов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тем самым она в значительной степени регулирует их поведение </w:t>
      </w:r>
      <w:r>
        <w:rPr>
          <w:rFonts w:ascii="Times New Roman" w:hAnsi="Times New Roman"/>
          <w:sz w:val="30"/>
          <w:szCs w:val="30"/>
        </w:rPr>
        <w:t xml:space="preserve">[1, 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. 155].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Поскольку общество распадается на множество групп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национальных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демографических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профессион</w:t>
      </w:r>
      <w:r>
        <w:rPr>
          <w:rFonts w:ascii="Times New Roman" w:hAnsi="Times New Roman"/>
          <w:sz w:val="30"/>
          <w:szCs w:val="30"/>
        </w:rPr>
        <w:t>альных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то постепенно у каждой из них формируется собственная культура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есть система ценностей и правил поведения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Малые культурные миры называют субкультурами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 одного языка бывает несколько диалектов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Группы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говорящие на разных диалектах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сути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являются субкультурами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группы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говорящие на разных языках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– различные культуры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Когда люди из двух групп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несходстве деталей образа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разделяют общие базисные ценности и потому могут общаться беспрепятственно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их культуры всего лишь варианты </w:t>
      </w:r>
      <w:r>
        <w:rPr>
          <w:rFonts w:ascii="Times New Roman" w:hAnsi="Times New Roman"/>
          <w:sz w:val="30"/>
          <w:szCs w:val="30"/>
        </w:rPr>
        <w:t>одной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господствующей культуры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Субкультура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буквально «подкультура»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трактуется в нескольких смыслах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Термином называют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специфическую часть системы ценностей традиционной культуры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автономную форму организации людей внутри господствующей культуры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совоку</w:t>
      </w:r>
      <w:r>
        <w:rPr>
          <w:rFonts w:ascii="Times New Roman" w:hAnsi="Times New Roman"/>
          <w:sz w:val="30"/>
          <w:szCs w:val="30"/>
        </w:rPr>
        <w:t>пность норм и ценностей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образующих культуру преступников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американской социологии с двадцатых годов прошлого века существует традиция исследования девиантного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отклоняющегося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противоправного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преступного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поведения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Несколько позже в Англии сложилась т</w:t>
      </w:r>
      <w:r>
        <w:rPr>
          <w:rFonts w:ascii="Times New Roman" w:hAnsi="Times New Roman"/>
          <w:sz w:val="30"/>
          <w:szCs w:val="30"/>
        </w:rPr>
        <w:t>радиция изучения альтернативного молодёжного движения как молодёжных субкультур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целом исследователи рассматривают современные субкультуры как специфический способ дифференциации развитых этнических и региональных культур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предполагающей сосуществование </w:t>
      </w:r>
      <w:r>
        <w:rPr>
          <w:rFonts w:ascii="Times New Roman" w:hAnsi="Times New Roman"/>
          <w:sz w:val="30"/>
          <w:szCs w:val="30"/>
        </w:rPr>
        <w:t>доминирующей традиции и порождаемой ей совокупности своеобразных феноменов данной культуры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господствующей культуры её субкультуры отличаются по форме и содержанию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Социальной основой субкультуры могут быть возрастные группы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первую очередь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молодёжь</w:t>
      </w:r>
      <w:r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социальные слои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неформальные объединения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становятся субъектами собственной культурной среды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lastRenderedPageBreak/>
        <w:t>творцами и носителями норм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действий и ценностей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объединяющих группу в субкультуру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Субкультурные различия определяются полом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возрастом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родом занятий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ациональностью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сословием и другими признаками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Каждое общество имеет мозаику 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разному взаимодействующих субкультур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Жизнь индивида протекает главным образом в рамках субкультуры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иммигрант живёт в конкретной культуре иммигрантов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семья военного рядом с </w:t>
      </w:r>
      <w:r>
        <w:rPr>
          <w:rFonts w:ascii="Times New Roman" w:hAnsi="Times New Roman"/>
          <w:sz w:val="30"/>
          <w:szCs w:val="30"/>
        </w:rPr>
        <w:t>воинской частью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Дети осваивают несколько возрастных культур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зачастую вступая в противоречие с родителями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разделяющими ценности иной субкультуры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Грани между субкультурами достаточно условны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молодежная субкультура может включать представителей</w:t>
      </w:r>
      <w:r>
        <w:rPr>
          <w:rFonts w:ascii="Times New Roman" w:hAnsi="Times New Roman"/>
          <w:sz w:val="30"/>
          <w:szCs w:val="30"/>
        </w:rPr>
        <w:t xml:space="preserve"> элиты и городских низов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субкультуры меньшинств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объединять представителей национальных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расовых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социальных субкультур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Яркой иллюстрацией организованных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социально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профессиональных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сообществ может служить жизнедеятельность коллектива японской фирмы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вангардная субкультура выражает стремление к изменению культуры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традиционалистская стремится сохранить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или возродить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ценности уходящей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утраченной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культуры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2. 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De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>jiny sociologie, sociologick</w:t>
      </w:r>
      <w:r>
        <w:rPr>
          <w:rFonts w:ascii="Times New Roman" w:hAnsi="Times New Roman"/>
          <w:b/>
          <w:bCs/>
          <w:sz w:val="30"/>
          <w:szCs w:val="30"/>
        </w:rPr>
        <w:t xml:space="preserve">ý </w:t>
      </w:r>
      <w:r>
        <w:rPr>
          <w:rFonts w:ascii="Times New Roman" w:hAnsi="Times New Roman"/>
          <w:b/>
          <w:bCs/>
          <w:sz w:val="30"/>
          <w:szCs w:val="30"/>
        </w:rPr>
        <w:t>v</w:t>
      </w:r>
      <w:r>
        <w:rPr>
          <w:rFonts w:ascii="Times New Roman" w:hAnsi="Times New Roman"/>
          <w:b/>
          <w:bCs/>
          <w:sz w:val="30"/>
          <w:szCs w:val="30"/>
        </w:rPr>
        <w:t>ý</w:t>
      </w:r>
      <w:r>
        <w:rPr>
          <w:rFonts w:ascii="Times New Roman" w:hAnsi="Times New Roman"/>
          <w:b/>
          <w:bCs/>
          <w:sz w:val="30"/>
          <w:szCs w:val="30"/>
        </w:rPr>
        <w:t>zkum, spolec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>ensk</w:t>
      </w:r>
      <w:r>
        <w:rPr>
          <w:rFonts w:ascii="Times New Roman" w:hAnsi="Times New Roman"/>
          <w:b/>
          <w:bCs/>
          <w:sz w:val="30"/>
          <w:szCs w:val="30"/>
        </w:rPr>
        <w:t xml:space="preserve">á </w:t>
      </w:r>
      <w:r>
        <w:rPr>
          <w:rFonts w:ascii="Times New Roman" w:hAnsi="Times New Roman"/>
          <w:b/>
          <w:bCs/>
          <w:sz w:val="30"/>
          <w:szCs w:val="30"/>
        </w:rPr>
        <w:t>stratifikace v de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>jin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ch, v</w:t>
      </w:r>
      <w:r>
        <w:rPr>
          <w:rFonts w:ascii="Times New Roman" w:hAnsi="Times New Roman"/>
          <w:b/>
          <w:bCs/>
          <w:sz w:val="30"/>
          <w:szCs w:val="30"/>
        </w:rPr>
        <w:t>ý</w:t>
      </w:r>
      <w:r>
        <w:rPr>
          <w:rFonts w:ascii="Times New Roman" w:hAnsi="Times New Roman"/>
          <w:b/>
          <w:bCs/>
          <w:sz w:val="30"/>
          <w:szCs w:val="30"/>
        </w:rPr>
        <w:t xml:space="preserve">voj </w:t>
      </w:r>
      <w:r>
        <w:rPr>
          <w:rFonts w:ascii="Times New Roman" w:hAnsi="Times New Roman"/>
          <w:b/>
          <w:bCs/>
          <w:sz w:val="30"/>
          <w:szCs w:val="30"/>
        </w:rPr>
        <w:t>spolec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>nosti od prvobytne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pospoln</w:t>
      </w:r>
      <w:r>
        <w:rPr>
          <w:rFonts w:ascii="Times New Roman" w:hAnsi="Times New Roman"/>
          <w:b/>
          <w:bCs/>
          <w:sz w:val="30"/>
          <w:szCs w:val="30"/>
          <w:lang w:val="fr-FR"/>
        </w:rPr>
        <w:t xml:space="preserve">é </w:t>
      </w:r>
      <w:r>
        <w:rPr>
          <w:rFonts w:ascii="Times New Roman" w:hAnsi="Times New Roman"/>
          <w:b/>
          <w:bCs/>
          <w:sz w:val="30"/>
          <w:szCs w:val="30"/>
        </w:rPr>
        <w:t>k postindustri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ln</w:t>
      </w:r>
      <w:r>
        <w:rPr>
          <w:rFonts w:ascii="Times New Roman" w:hAnsi="Times New Roman"/>
          <w:b/>
          <w:bCs/>
          <w:sz w:val="30"/>
          <w:szCs w:val="30"/>
        </w:rPr>
        <w:t>í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История социологии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социологическое исследование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социальное расслоение в истории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развитие общества от первобытного до постиндустриального</w:t>
      </w:r>
      <w:r>
        <w:rPr>
          <w:rFonts w:ascii="Times New Roman" w:hAnsi="Times New Roman"/>
          <w:b/>
          <w:bCs/>
          <w:sz w:val="30"/>
          <w:szCs w:val="30"/>
        </w:rPr>
        <w:t>.</w:t>
      </w:r>
    </w:p>
    <w:p w:rsidR="00855A31" w:rsidRDefault="00855A31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процессе развития гражданского общества значительно воз</w:t>
      </w:r>
      <w:r>
        <w:rPr>
          <w:rFonts w:ascii="Times New Roman" w:hAnsi="Times New Roman"/>
          <w:sz w:val="30"/>
          <w:szCs w:val="30"/>
        </w:rPr>
        <w:softHyphen/>
        <w:t>растала географическая и социальная мобильность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появи</w:t>
      </w:r>
      <w:r>
        <w:rPr>
          <w:rFonts w:ascii="Times New Roman" w:hAnsi="Times New Roman"/>
          <w:sz w:val="30"/>
          <w:szCs w:val="30"/>
        </w:rPr>
        <w:softHyphen/>
        <w:t>лись новые социальные институты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изменялась социальная структу</w:t>
      </w:r>
      <w:r>
        <w:rPr>
          <w:rFonts w:ascii="Times New Roman" w:hAnsi="Times New Roman"/>
          <w:sz w:val="30"/>
          <w:szCs w:val="30"/>
        </w:rPr>
        <w:softHyphen/>
        <w:t>ра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накапливались социальные факты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уже не ук</w:t>
      </w:r>
      <w:r>
        <w:rPr>
          <w:rFonts w:ascii="Times New Roman" w:hAnsi="Times New Roman"/>
          <w:sz w:val="30"/>
          <w:szCs w:val="30"/>
        </w:rPr>
        <w:softHyphen/>
        <w:t>ладывались в объяснения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предлагаемые существовавшими теориями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Чтоб</w:t>
      </w:r>
      <w:r>
        <w:rPr>
          <w:rFonts w:ascii="Times New Roman" w:hAnsi="Times New Roman"/>
          <w:sz w:val="30"/>
          <w:szCs w:val="30"/>
        </w:rPr>
        <w:t>ы объяснить сущность происходящих перемен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тре</w:t>
      </w:r>
      <w:r>
        <w:rPr>
          <w:rFonts w:ascii="Times New Roman" w:hAnsi="Times New Roman"/>
          <w:sz w:val="30"/>
          <w:szCs w:val="30"/>
        </w:rPr>
        <w:softHyphen/>
        <w:t>бовались новые теоретические и методологические подходы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наибольшей мере выявить и обосновать основные направления развития новой науки об обществе удалось въедающемуся француз</w:t>
      </w:r>
      <w:r>
        <w:rPr>
          <w:rFonts w:ascii="Times New Roman" w:hAnsi="Times New Roman"/>
          <w:sz w:val="30"/>
          <w:szCs w:val="30"/>
        </w:rPr>
        <w:softHyphen/>
        <w:t xml:space="preserve">скому философу Огюсту Конту </w:t>
      </w:r>
      <w:r>
        <w:rPr>
          <w:rFonts w:ascii="Times New Roman" w:hAnsi="Times New Roman"/>
          <w:sz w:val="30"/>
          <w:szCs w:val="30"/>
        </w:rPr>
        <w:t>(1</w:t>
      </w:r>
      <w:r>
        <w:rPr>
          <w:rFonts w:ascii="Times New Roman" w:hAnsi="Times New Roman"/>
          <w:sz w:val="30"/>
          <w:szCs w:val="30"/>
        </w:rPr>
        <w:t>798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 xml:space="preserve">1857). </w:t>
      </w:r>
      <w:r>
        <w:rPr>
          <w:rFonts w:ascii="Times New Roman" w:hAnsi="Times New Roman"/>
          <w:sz w:val="30"/>
          <w:szCs w:val="30"/>
        </w:rPr>
        <w:t>В изучении общества он стремился отойти от абстрактных умозрительных методов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правило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использовали </w:t>
      </w:r>
      <w:r>
        <w:rPr>
          <w:rFonts w:ascii="Times New Roman" w:hAnsi="Times New Roman"/>
          <w:sz w:val="30"/>
          <w:szCs w:val="30"/>
        </w:rPr>
        <w:lastRenderedPageBreak/>
        <w:t>его предшественники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обществоведы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Конт разработал социальную теорию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основанную на социальных фактах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выявленных в результате </w:t>
      </w:r>
      <w:r>
        <w:rPr>
          <w:rFonts w:ascii="Times New Roman" w:hAnsi="Times New Roman"/>
          <w:sz w:val="30"/>
          <w:szCs w:val="30"/>
        </w:rPr>
        <w:t>эмпирических исследований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его мнению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решать конкретные проблемы общественной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социальная наука должна использовать методы естественных наук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первоначально 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Конт назвал свою науку «социальной физикой»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 впоследствии — социологией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Конт считал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человеческое познание в своем развитии проходит три сменяющие друг друга стадии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теологическое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метафи</w:t>
      </w:r>
      <w:r>
        <w:rPr>
          <w:rFonts w:ascii="Times New Roman" w:hAnsi="Times New Roman"/>
          <w:sz w:val="30"/>
          <w:szCs w:val="30"/>
        </w:rPr>
        <w:softHyphen/>
        <w:t>зическое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позитивное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первых двух стадиях познание носит спонтанный характер и не имеет достаточных научных обоснований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Третья с</w:t>
      </w:r>
      <w:r>
        <w:rPr>
          <w:rFonts w:ascii="Times New Roman" w:hAnsi="Times New Roman"/>
          <w:sz w:val="30"/>
          <w:szCs w:val="30"/>
        </w:rPr>
        <w:t>тадия основывается на точной оценке существующей реаль</w:t>
      </w:r>
      <w:r>
        <w:rPr>
          <w:rFonts w:ascii="Times New Roman" w:hAnsi="Times New Roman"/>
          <w:sz w:val="30"/>
          <w:szCs w:val="30"/>
        </w:rPr>
        <w:softHyphen/>
        <w:t>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Социология 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Конта состояла из двух основных частей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соци</w:t>
      </w:r>
      <w:r>
        <w:rPr>
          <w:rFonts w:ascii="Times New Roman" w:hAnsi="Times New Roman"/>
          <w:sz w:val="30"/>
          <w:szCs w:val="30"/>
        </w:rPr>
        <w:softHyphen/>
        <w:t>альной статики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изучавшей структуру общества как бы в застывшем состоянии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социальной динамики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исследовавшей процессы соци</w:t>
      </w:r>
      <w:r>
        <w:rPr>
          <w:rFonts w:ascii="Times New Roman" w:hAnsi="Times New Roman"/>
          <w:sz w:val="30"/>
          <w:szCs w:val="30"/>
        </w:rPr>
        <w:softHyphen/>
        <w:t>альных из</w:t>
      </w:r>
      <w:r>
        <w:rPr>
          <w:rFonts w:ascii="Times New Roman" w:hAnsi="Times New Roman"/>
          <w:sz w:val="30"/>
          <w:szCs w:val="30"/>
        </w:rPr>
        <w:t>менений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Противопоставляя социологическую науку дру</w:t>
      </w:r>
      <w:r>
        <w:rPr>
          <w:rFonts w:ascii="Times New Roman" w:hAnsi="Times New Roman"/>
          <w:sz w:val="30"/>
          <w:szCs w:val="30"/>
        </w:rPr>
        <w:softHyphen/>
        <w:t xml:space="preserve">гим радикальным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революционным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теориям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Конт считал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социология является наукой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способной дать позитивные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положи</w:t>
      </w:r>
      <w:r>
        <w:rPr>
          <w:rFonts w:ascii="Times New Roman" w:hAnsi="Times New Roman"/>
          <w:sz w:val="30"/>
          <w:szCs w:val="30"/>
        </w:rPr>
        <w:softHyphen/>
        <w:t>тельные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ответы на самые насущные вопросы времени и указать об</w:t>
      </w:r>
      <w:r>
        <w:rPr>
          <w:rFonts w:ascii="Times New Roman" w:hAnsi="Times New Roman"/>
          <w:sz w:val="30"/>
          <w:szCs w:val="30"/>
        </w:rPr>
        <w:softHyphen/>
        <w:t xml:space="preserve">ществу </w:t>
      </w:r>
      <w:r>
        <w:rPr>
          <w:rFonts w:ascii="Times New Roman" w:hAnsi="Times New Roman"/>
          <w:sz w:val="30"/>
          <w:szCs w:val="30"/>
        </w:rPr>
        <w:t>эволюционный путь развития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исключающий социальные катаклизмы и революции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он называл социологию «пози</w:t>
      </w:r>
      <w:r>
        <w:rPr>
          <w:rFonts w:ascii="Times New Roman" w:hAnsi="Times New Roman"/>
          <w:sz w:val="30"/>
          <w:szCs w:val="30"/>
        </w:rPr>
        <w:softHyphen/>
        <w:t>тивной» наукой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«Позитивная» социология получила дальнейшее развитие в тру</w:t>
      </w:r>
      <w:r>
        <w:rPr>
          <w:rFonts w:ascii="Times New Roman" w:hAnsi="Times New Roman"/>
          <w:sz w:val="30"/>
          <w:szCs w:val="30"/>
        </w:rPr>
        <w:softHyphen/>
        <w:t xml:space="preserve">дах английского ученого Герберта Спенсера </w:t>
      </w:r>
      <w:r>
        <w:rPr>
          <w:rFonts w:ascii="Times New Roman" w:hAnsi="Times New Roman"/>
          <w:sz w:val="30"/>
          <w:szCs w:val="30"/>
        </w:rPr>
        <w:t>(1820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 xml:space="preserve">1903). </w:t>
      </w:r>
      <w:r>
        <w:rPr>
          <w:rFonts w:ascii="Times New Roman" w:hAnsi="Times New Roman"/>
          <w:sz w:val="30"/>
          <w:szCs w:val="30"/>
        </w:rPr>
        <w:t>Он явля</w:t>
      </w:r>
      <w:r>
        <w:rPr>
          <w:rFonts w:ascii="Times New Roman" w:hAnsi="Times New Roman"/>
          <w:sz w:val="30"/>
          <w:szCs w:val="30"/>
        </w:rPr>
        <w:softHyphen/>
        <w:t>ется од</w:t>
      </w:r>
      <w:r>
        <w:rPr>
          <w:rFonts w:ascii="Times New Roman" w:hAnsi="Times New Roman"/>
          <w:sz w:val="30"/>
          <w:szCs w:val="30"/>
        </w:rPr>
        <w:t xml:space="preserve">ним из основоположников органического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биологического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направления в социологии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Спенсер сравнивал общество с биоло</w:t>
      </w:r>
      <w:r>
        <w:rPr>
          <w:rFonts w:ascii="Times New Roman" w:hAnsi="Times New Roman"/>
          <w:sz w:val="30"/>
          <w:szCs w:val="30"/>
        </w:rPr>
        <w:softHyphen/>
        <w:t>гическим организмом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каждый «орган»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социальный институт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ко</w:t>
      </w:r>
      <w:r>
        <w:rPr>
          <w:rFonts w:ascii="Times New Roman" w:hAnsi="Times New Roman"/>
          <w:sz w:val="30"/>
          <w:szCs w:val="30"/>
        </w:rPr>
        <w:softHyphen/>
        <w:t>торого выполняет определенную функцию и тем самым способству</w:t>
      </w:r>
      <w:r>
        <w:rPr>
          <w:rFonts w:ascii="Times New Roman" w:hAnsi="Times New Roman"/>
          <w:sz w:val="30"/>
          <w:szCs w:val="30"/>
        </w:rPr>
        <w:softHyphen/>
        <w:t>ет функциониров</w:t>
      </w:r>
      <w:r>
        <w:rPr>
          <w:rFonts w:ascii="Times New Roman" w:hAnsi="Times New Roman"/>
          <w:sz w:val="30"/>
          <w:szCs w:val="30"/>
        </w:rPr>
        <w:t>анию всего общества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Однако такое сравнение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мнению 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Спенсера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означает полного отождествления живого и социального организмов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Струк</w:t>
      </w:r>
      <w:r>
        <w:rPr>
          <w:rFonts w:ascii="Times New Roman" w:hAnsi="Times New Roman"/>
          <w:sz w:val="30"/>
          <w:szCs w:val="30"/>
        </w:rPr>
        <w:softHyphen/>
        <w:t xml:space="preserve">тура общества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социального организма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по мере своего развития усложняется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растет численность населения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появляются новые виды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возникают новые социальные институты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softHyphen/>
        <w:t xml:space="preserve">дельная личность становится более самостоятельной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независимой от общества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Развивая идеи либерализма в «органической» социологии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Спенсер считал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биологическом организм</w:t>
      </w:r>
      <w:r>
        <w:rPr>
          <w:rFonts w:ascii="Times New Roman" w:hAnsi="Times New Roman"/>
          <w:sz w:val="30"/>
          <w:szCs w:val="30"/>
        </w:rPr>
        <w:t xml:space="preserve">е «части»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отдель</w:t>
      </w:r>
      <w:r>
        <w:rPr>
          <w:rFonts w:ascii="Times New Roman" w:hAnsi="Times New Roman"/>
          <w:sz w:val="30"/>
          <w:szCs w:val="30"/>
        </w:rPr>
        <w:softHyphen/>
        <w:t>ные органы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существуют ради «целого»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fr-FR"/>
        </w:rPr>
        <w:t>а в социальном организ</w:t>
      </w:r>
      <w:r>
        <w:rPr>
          <w:rFonts w:ascii="Times New Roman" w:hAnsi="Times New Roman"/>
          <w:sz w:val="30"/>
          <w:szCs w:val="30"/>
          <w:lang w:val="fr-FR"/>
        </w:rPr>
        <w:softHyphen/>
        <w:t xml:space="preserve">ме — «целое»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общество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существует для блага своих «частей»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softHyphen/>
        <w:t>дельных членов общества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Спенсер был сторонником теории социального дарвинизма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его мнению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экономическая </w:t>
      </w:r>
      <w:r>
        <w:rPr>
          <w:rFonts w:ascii="Times New Roman" w:hAnsi="Times New Roman"/>
          <w:sz w:val="30"/>
          <w:szCs w:val="30"/>
        </w:rPr>
        <w:t>конкуренция в промышленном типе общества выполняет роль естественного отбора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результате кото</w:t>
      </w:r>
      <w:r>
        <w:rPr>
          <w:rFonts w:ascii="Times New Roman" w:hAnsi="Times New Roman"/>
          <w:sz w:val="30"/>
          <w:szCs w:val="30"/>
        </w:rPr>
        <w:softHyphen/>
        <w:t>рого выживают наиболее приспособленные и одаренные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При этом социальные </w:t>
      </w:r>
      <w:r>
        <w:rPr>
          <w:rFonts w:ascii="Times New Roman" w:hAnsi="Times New Roman"/>
          <w:sz w:val="30"/>
          <w:szCs w:val="30"/>
        </w:rPr>
        <w:lastRenderedPageBreak/>
        <w:t>революции он рассматривал как болезнь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явления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разрушающие единство социальной сист</w:t>
      </w:r>
      <w:r>
        <w:rPr>
          <w:rFonts w:ascii="Times New Roman" w:hAnsi="Times New Roman"/>
          <w:sz w:val="30"/>
          <w:szCs w:val="30"/>
        </w:rPr>
        <w:t>емы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spacing w:after="18"/>
        <w:ind w:left="32" w:right="1016"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Принципиально иных взглядов на социально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политическое развитие общества придерживался выдающийся немецкий ученый Карл Маркс </w:t>
      </w:r>
      <w:r>
        <w:rPr>
          <w:rFonts w:ascii="Times New Roman" w:hAnsi="Times New Roman"/>
          <w:sz w:val="30"/>
          <w:szCs w:val="30"/>
        </w:rPr>
        <w:t>(1818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 xml:space="preserve">1883). </w:t>
      </w:r>
      <w:r>
        <w:rPr>
          <w:rFonts w:ascii="Times New Roman" w:hAnsi="Times New Roman"/>
          <w:sz w:val="30"/>
          <w:szCs w:val="30"/>
        </w:rPr>
        <w:t>В основу своего учения он положил разработанный им принцип исторического материализма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соот</w:t>
      </w:r>
      <w:r>
        <w:rPr>
          <w:rFonts w:ascii="Times New Roman" w:hAnsi="Times New Roman"/>
          <w:sz w:val="30"/>
          <w:szCs w:val="30"/>
        </w:rPr>
        <w:softHyphen/>
        <w:t>ветствии с которым р</w:t>
      </w:r>
      <w:r>
        <w:rPr>
          <w:rFonts w:ascii="Times New Roman" w:hAnsi="Times New Roman"/>
          <w:sz w:val="30"/>
          <w:szCs w:val="30"/>
        </w:rPr>
        <w:t>азвитие общества детерминировано сущест</w:t>
      </w:r>
      <w:r>
        <w:rPr>
          <w:rFonts w:ascii="Times New Roman" w:hAnsi="Times New Roman"/>
          <w:sz w:val="30"/>
          <w:szCs w:val="30"/>
        </w:rPr>
        <w:softHyphen/>
        <w:t>вующим способом производства и уровнем развития экономиче</w:t>
      </w:r>
      <w:r>
        <w:rPr>
          <w:rFonts w:ascii="Times New Roman" w:hAnsi="Times New Roman"/>
          <w:sz w:val="30"/>
          <w:szCs w:val="30"/>
        </w:rPr>
        <w:softHyphen/>
        <w:t>ской системы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История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 Марксу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— объективный процесс смены общественно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экономических формаций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низших к выс</w:t>
      </w:r>
      <w:r>
        <w:rPr>
          <w:rFonts w:ascii="Times New Roman" w:hAnsi="Times New Roman"/>
          <w:sz w:val="30"/>
          <w:szCs w:val="30"/>
        </w:rPr>
        <w:softHyphen/>
        <w:t>шим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которая происходит в результате классо</w:t>
      </w:r>
      <w:r>
        <w:rPr>
          <w:rFonts w:ascii="Times New Roman" w:hAnsi="Times New Roman"/>
          <w:sz w:val="30"/>
          <w:szCs w:val="30"/>
        </w:rPr>
        <w:t>вой борьбы и со</w:t>
      </w:r>
      <w:r>
        <w:rPr>
          <w:rFonts w:ascii="Times New Roman" w:hAnsi="Times New Roman"/>
          <w:sz w:val="30"/>
          <w:szCs w:val="30"/>
        </w:rPr>
        <w:softHyphen/>
        <w:t>циальных революций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Маркс внес значительный вклад в становление и развитие социологической науки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 была всесторонне проанализирована социальная структура современного ему капиталистического обще</w:t>
      </w:r>
      <w:r>
        <w:rPr>
          <w:rFonts w:ascii="Times New Roman" w:hAnsi="Times New Roman"/>
          <w:sz w:val="30"/>
          <w:szCs w:val="30"/>
        </w:rPr>
        <w:softHyphen/>
        <w:t>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выявлена роль экономических фактор</w:t>
      </w:r>
      <w:r>
        <w:rPr>
          <w:rFonts w:ascii="Times New Roman" w:hAnsi="Times New Roman"/>
          <w:sz w:val="30"/>
          <w:szCs w:val="30"/>
        </w:rPr>
        <w:t>ов в развитии социаль</w:t>
      </w:r>
      <w:r>
        <w:rPr>
          <w:rFonts w:ascii="Times New Roman" w:hAnsi="Times New Roman"/>
          <w:sz w:val="30"/>
          <w:szCs w:val="30"/>
        </w:rPr>
        <w:softHyphen/>
        <w:t>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политических отношений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дано определение таким понятиям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«класс»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«социальный слой»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«классовая борьба» и др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Классический этап развития социологии связан с именами та</w:t>
      </w:r>
      <w:r>
        <w:rPr>
          <w:rFonts w:ascii="Times New Roman" w:hAnsi="Times New Roman"/>
          <w:sz w:val="30"/>
          <w:szCs w:val="30"/>
        </w:rPr>
        <w:softHyphen/>
        <w:t>ких известных ученых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социологов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Дюркгейм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Вебер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Зиммель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Кули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Моска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Парето и др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французский социолог и философ Эмиль Дюркгейм </w:t>
      </w:r>
      <w:r>
        <w:rPr>
          <w:rFonts w:ascii="Times New Roman" w:hAnsi="Times New Roman"/>
          <w:sz w:val="30"/>
          <w:szCs w:val="30"/>
        </w:rPr>
        <w:t>(1858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 xml:space="preserve">1917) </w:t>
      </w:r>
      <w:r>
        <w:rPr>
          <w:rFonts w:ascii="Times New Roman" w:hAnsi="Times New Roman"/>
          <w:sz w:val="30"/>
          <w:szCs w:val="30"/>
        </w:rPr>
        <w:t>считал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для превращения социологии в самостоятельную науку необходимо на</w:t>
      </w:r>
      <w:r>
        <w:rPr>
          <w:rFonts w:ascii="Times New Roman" w:hAnsi="Times New Roman"/>
          <w:sz w:val="30"/>
          <w:szCs w:val="30"/>
        </w:rPr>
        <w:softHyphen/>
        <w:t>личие особого предмета и соответствующего метода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Таким предме</w:t>
      </w:r>
      <w:r>
        <w:rPr>
          <w:rFonts w:ascii="Times New Roman" w:hAnsi="Times New Roman"/>
          <w:sz w:val="30"/>
          <w:szCs w:val="30"/>
        </w:rPr>
        <w:softHyphen/>
        <w:t xml:space="preserve">том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 Дюркгейму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является особая «реальность»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основу которой составляют социальные факты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Главными признаками социальных фактов являются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объектив</w:t>
      </w:r>
      <w:r>
        <w:rPr>
          <w:rFonts w:ascii="Times New Roman" w:hAnsi="Times New Roman"/>
          <w:sz w:val="30"/>
          <w:szCs w:val="30"/>
        </w:rPr>
        <w:softHyphen/>
        <w:t>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независимое от индивида существование и способность ока</w:t>
      </w:r>
      <w:r>
        <w:rPr>
          <w:rFonts w:ascii="Times New Roman" w:hAnsi="Times New Roman"/>
          <w:sz w:val="30"/>
          <w:szCs w:val="30"/>
        </w:rPr>
        <w:softHyphen/>
        <w:t>зывать на индивида давление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«принуждая» его дейс</w:t>
      </w:r>
      <w:r>
        <w:rPr>
          <w:rFonts w:ascii="Times New Roman" w:hAnsi="Times New Roman"/>
          <w:sz w:val="30"/>
          <w:szCs w:val="30"/>
        </w:rPr>
        <w:t>твовать в соот</w:t>
      </w:r>
      <w:r>
        <w:rPr>
          <w:rFonts w:ascii="Times New Roman" w:hAnsi="Times New Roman"/>
          <w:sz w:val="30"/>
          <w:szCs w:val="30"/>
        </w:rPr>
        <w:softHyphen/>
        <w:t>ветствии с общими ожиданиями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нормами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требованиями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Основоположник теории «социологизма»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противоположность но</w:t>
      </w:r>
      <w:r>
        <w:rPr>
          <w:rFonts w:ascii="Times New Roman" w:hAnsi="Times New Roman"/>
          <w:sz w:val="30"/>
          <w:szCs w:val="30"/>
        </w:rPr>
        <w:softHyphen/>
        <w:t>минализма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индивидуализма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Дюркгейм наделял общество чертами физического и морального превосходства над индивидами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м</w:t>
      </w:r>
      <w:r>
        <w:rPr>
          <w:rFonts w:ascii="Times New Roman" w:hAnsi="Times New Roman"/>
          <w:sz w:val="30"/>
          <w:szCs w:val="30"/>
        </w:rPr>
        <w:t>нению 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Дюркгейма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социология занимает центральное место среди общественных наук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ее задача состоит не толь</w:t>
      </w:r>
      <w:r>
        <w:rPr>
          <w:rFonts w:ascii="Times New Roman" w:hAnsi="Times New Roman"/>
          <w:sz w:val="30"/>
          <w:szCs w:val="30"/>
        </w:rPr>
        <w:softHyphen/>
        <w:t>ко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изучать социальные факты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вооружать другие общественные науки теоретико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методологической основой для исследования </w:t>
      </w:r>
      <w:r>
        <w:rPr>
          <w:rFonts w:ascii="Times New Roman" w:hAnsi="Times New Roman"/>
          <w:sz w:val="30"/>
          <w:szCs w:val="30"/>
        </w:rPr>
        <w:t>различных областей социальной жизни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Другой яркий представитель классической социологии — вы</w:t>
      </w:r>
      <w:r>
        <w:rPr>
          <w:rFonts w:ascii="Times New Roman" w:hAnsi="Times New Roman"/>
          <w:sz w:val="30"/>
          <w:szCs w:val="30"/>
        </w:rPr>
        <w:softHyphen/>
        <w:t>дающийся немецкий социолог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философ и историк Макс Вебер </w:t>
      </w:r>
      <w:r>
        <w:rPr>
          <w:rFonts w:ascii="Times New Roman" w:hAnsi="Times New Roman"/>
          <w:sz w:val="30"/>
          <w:szCs w:val="30"/>
        </w:rPr>
        <w:t>(1864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 xml:space="preserve">1920). </w:t>
      </w:r>
      <w:r>
        <w:rPr>
          <w:rFonts w:ascii="Times New Roman" w:hAnsi="Times New Roman"/>
          <w:sz w:val="30"/>
          <w:szCs w:val="30"/>
        </w:rPr>
        <w:t>Он является родоначальником понимающей социологии и теории социального действия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отличие от</w:t>
      </w:r>
      <w:r>
        <w:rPr>
          <w:rFonts w:ascii="Times New Roman" w:hAnsi="Times New Roman"/>
          <w:sz w:val="30"/>
          <w:szCs w:val="30"/>
        </w:rPr>
        <w:t xml:space="preserve"> 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Дюркгейма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считал основной задачей социологии исследование общественных структур </w:t>
      </w:r>
      <w:r>
        <w:rPr>
          <w:rFonts w:ascii="Times New Roman" w:hAnsi="Times New Roman"/>
          <w:sz w:val="30"/>
          <w:szCs w:val="30"/>
        </w:rPr>
        <w:lastRenderedPageBreak/>
        <w:t>(</w:t>
      </w:r>
      <w:r>
        <w:rPr>
          <w:rFonts w:ascii="Times New Roman" w:hAnsi="Times New Roman"/>
          <w:sz w:val="30"/>
          <w:szCs w:val="30"/>
        </w:rPr>
        <w:t>структурно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функциональный анализ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Вебер уделял главное внимание исследованию мотивов деятельности и поведения человека или группы людей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считал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деятел</w:t>
      </w:r>
      <w:r>
        <w:rPr>
          <w:rFonts w:ascii="Times New Roman" w:hAnsi="Times New Roman"/>
          <w:sz w:val="30"/>
          <w:szCs w:val="30"/>
        </w:rPr>
        <w:t>ьность отдельных личностей и групп не предопределена социальными отношениями и социальной структурой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является осмысленной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значительной мере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самостоятельной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Не только общество оказывает влияние на человека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группу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но и человек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преследуя свои це</w:t>
      </w:r>
      <w:r>
        <w:rPr>
          <w:rFonts w:ascii="Times New Roman" w:hAnsi="Times New Roman"/>
          <w:sz w:val="30"/>
          <w:szCs w:val="30"/>
        </w:rPr>
        <w:t>ли и интересы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осознанно взаимодействует с другими людьми и тем самым создает социальную реальность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Задачей социологии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 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Веберу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является исследование ос</w:t>
      </w:r>
      <w:r>
        <w:rPr>
          <w:rFonts w:ascii="Times New Roman" w:hAnsi="Times New Roman"/>
          <w:sz w:val="30"/>
          <w:szCs w:val="30"/>
        </w:rPr>
        <w:softHyphen/>
        <w:t>мысленного взаимодействия людей через призму общепринятых об</w:t>
      </w:r>
      <w:r>
        <w:rPr>
          <w:rFonts w:ascii="Times New Roman" w:hAnsi="Times New Roman"/>
          <w:sz w:val="30"/>
          <w:szCs w:val="30"/>
        </w:rPr>
        <w:softHyphen/>
        <w:t>разцов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этом и заключается суть и</w:t>
      </w:r>
      <w:r>
        <w:rPr>
          <w:rFonts w:ascii="Times New Roman" w:hAnsi="Times New Roman"/>
          <w:sz w:val="30"/>
          <w:szCs w:val="30"/>
        </w:rPr>
        <w:t xml:space="preserve"> смысл понимающей социологии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spacing w:after="13"/>
        <w:ind w:left="64" w:right="1011"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 </w:t>
      </w:r>
    </w:p>
    <w:p w:rsidR="00855A31" w:rsidRDefault="00F04C2F">
      <w:pPr>
        <w:pStyle w:val="a9"/>
        <w:numPr>
          <w:ilvl w:val="0"/>
          <w:numId w:val="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Современный этап развития социологической науки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  <w:lang w:val="da-DK"/>
        </w:rPr>
        <w:t xml:space="preserve">XX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во многом благодаря наработанному в предшествовавшие периоды «социологическому материалу» в социологии возникают многочисленные школы и направления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парадигмы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Парадигма — это определенное представление о характере социальной реальности или научно обоснованная модель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образец постановки проблем и их решений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определенное научное направление в социологической науке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 одна из парадигм в социологии не является уни</w:t>
      </w:r>
      <w:r>
        <w:rPr>
          <w:rFonts w:ascii="Times New Roman" w:hAnsi="Times New Roman"/>
          <w:sz w:val="30"/>
          <w:szCs w:val="30"/>
        </w:rPr>
        <w:t>версальной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Каждая раскрывает ту или иную перспективу в исследовании общества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любая парадигма требует к себе серьезного отношения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Рассмотрим некоторые из основных парадигм современной социологии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Структурный функционализм — один из основных метод</w:t>
      </w:r>
      <w:r>
        <w:rPr>
          <w:rFonts w:ascii="Times New Roman" w:hAnsi="Times New Roman"/>
          <w:sz w:val="30"/>
          <w:szCs w:val="30"/>
        </w:rPr>
        <w:t>ов в современной социологии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основе его лежит представление об обществе как о целостной системе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состоящей из взаимосвязанных подсистем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Каждая подсистема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зависимости от занимаемого ею положения в системе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выполняет определенную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свойственную только е</w:t>
      </w:r>
      <w:r>
        <w:rPr>
          <w:rFonts w:ascii="Times New Roman" w:hAnsi="Times New Roman"/>
          <w:sz w:val="30"/>
          <w:szCs w:val="30"/>
        </w:rPr>
        <w:t>й функцию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Взаимодополняемость и взаимодействие подсистем обеспечивают социальной системе структурно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функциональное единство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Основы структурно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функциональной парадигмы были заложены еще 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Спенсером и 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Дюркгеймом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сравнивали структуру общества с</w:t>
      </w:r>
      <w:r>
        <w:rPr>
          <w:rFonts w:ascii="Times New Roman" w:hAnsi="Times New Roman"/>
          <w:sz w:val="30"/>
          <w:szCs w:val="30"/>
        </w:rPr>
        <w:t xml:space="preserve"> живым организмом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отдельные подсистемы с определенными органами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Значительный вклад в становление и развитие этого направления в социологии внесли американские ученые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социологи 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Мертон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Парсонс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Конфликтологическая парадигма является как бы против</w:t>
      </w:r>
      <w:r>
        <w:rPr>
          <w:rFonts w:ascii="Times New Roman" w:hAnsi="Times New Roman"/>
          <w:sz w:val="30"/>
          <w:szCs w:val="30"/>
        </w:rPr>
        <w:t>оположностью функционалистическим теориям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предполагают консенсусное взаимодействие различных подсистем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социальных слоев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классов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общества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Конфликтологический подход </w:t>
      </w:r>
      <w:r>
        <w:rPr>
          <w:rFonts w:ascii="Times New Roman" w:hAnsi="Times New Roman"/>
          <w:sz w:val="30"/>
          <w:szCs w:val="30"/>
        </w:rPr>
        <w:lastRenderedPageBreak/>
        <w:t>исходит из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общественное развитие происходит через борьбу различных со</w:t>
      </w:r>
      <w:r>
        <w:rPr>
          <w:rFonts w:ascii="Times New Roman" w:hAnsi="Times New Roman"/>
          <w:sz w:val="30"/>
          <w:szCs w:val="30"/>
        </w:rPr>
        <w:t>циальных групп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Конфликтологическая парадигма немарксистской ориентации начинала формироваться в </w:t>
      </w:r>
      <w:r>
        <w:rPr>
          <w:rFonts w:ascii="Times New Roman" w:hAnsi="Times New Roman"/>
          <w:sz w:val="30"/>
          <w:szCs w:val="30"/>
        </w:rPr>
        <w:t>50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>60-</w:t>
      </w:r>
      <w:r>
        <w:rPr>
          <w:rFonts w:ascii="Times New Roman" w:hAnsi="Times New Roman"/>
          <w:sz w:val="30"/>
          <w:szCs w:val="30"/>
        </w:rPr>
        <w:t>е гг</w:t>
      </w:r>
      <w:r>
        <w:rPr>
          <w:rFonts w:ascii="Times New Roman" w:hAnsi="Times New Roman"/>
          <w:sz w:val="30"/>
          <w:szCs w:val="30"/>
          <w:lang w:val="it-IT"/>
        </w:rPr>
        <w:t xml:space="preserve">. XX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благодаря работам 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Дарендорфа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Миллса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Козера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Мура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Боулдинга и др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 мнению немецкого социолога Рольфа Дарендорфа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род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1929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.), </w:t>
      </w:r>
      <w:r>
        <w:rPr>
          <w:rFonts w:ascii="Times New Roman" w:hAnsi="Times New Roman"/>
          <w:sz w:val="30"/>
          <w:szCs w:val="30"/>
        </w:rPr>
        <w:t>конфликт есть оборотная сторона всякой интеграции и потому он неизбежен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 теорией классовой борьбы 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Маркса любое классовое общество делится на два антагонистических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непримиримых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класса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борьба между которыми завершается со</w:t>
      </w:r>
      <w:r>
        <w:rPr>
          <w:rFonts w:ascii="Times New Roman" w:hAnsi="Times New Roman"/>
          <w:sz w:val="30"/>
          <w:szCs w:val="30"/>
        </w:rPr>
        <w:t>циальной революцией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отличие от марксистской теории конфликтологическая парадигма исходит из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современном демократическом обществе возникает великое множество локальных социальных конфликтов между различными группами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Разнонаправленность этих </w:t>
      </w:r>
      <w:r>
        <w:rPr>
          <w:rFonts w:ascii="Times New Roman" w:hAnsi="Times New Roman"/>
          <w:sz w:val="30"/>
          <w:szCs w:val="30"/>
        </w:rPr>
        <w:t>конфликтов позволяет сохранять относительную стабильность в обществе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 ведет к социальным взрывам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Кроме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открытом обществе существуют легальные способы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механизмы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для сравнительно «бескровного» урегулирования конфликтов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Успешное разрешение возникающих социальных конфликтов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 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Дарендорфу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свидетельствует о жизнеспособности общества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Бихевиоризм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англ</w:t>
      </w:r>
      <w:r>
        <w:rPr>
          <w:rFonts w:ascii="Times New Roman" w:hAnsi="Times New Roman"/>
          <w:sz w:val="30"/>
          <w:szCs w:val="30"/>
          <w:lang w:val="en-US"/>
        </w:rPr>
        <w:t xml:space="preserve">. behavior </w:t>
      </w:r>
      <w:r>
        <w:rPr>
          <w:rFonts w:ascii="Times New Roman" w:hAnsi="Times New Roman"/>
          <w:sz w:val="30"/>
          <w:szCs w:val="30"/>
          <w:lang w:val="en-US"/>
        </w:rPr>
        <w:t>— поведение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— одно из ведущих направлений в американской социологии — наука о поведении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основе бихевиор</w:t>
      </w:r>
      <w:r>
        <w:rPr>
          <w:rFonts w:ascii="Times New Roman" w:hAnsi="Times New Roman"/>
          <w:sz w:val="30"/>
          <w:szCs w:val="30"/>
        </w:rPr>
        <w:t>изма лежит проблема исследования видимых форм поведения человека как реакции на воздействие внешней среды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принципу «стимул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реакция»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Методологическими предпосылками бихевиоризма являются принципы философии позитивизма и структурно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функциональный анализ</w:t>
      </w:r>
      <w:r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Спенсера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Современные понятия в теории бихевиоризма были разработаны 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Торндайком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Дж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Уотсоном и др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Пик влияния идей и методов бихевиоризма в социологии приходится на </w:t>
      </w:r>
      <w:r>
        <w:rPr>
          <w:rFonts w:ascii="Times New Roman" w:hAnsi="Times New Roman"/>
          <w:sz w:val="30"/>
          <w:szCs w:val="30"/>
        </w:rPr>
        <w:t>20-</w:t>
      </w:r>
      <w:r>
        <w:rPr>
          <w:rFonts w:ascii="Times New Roman" w:hAnsi="Times New Roman"/>
          <w:sz w:val="30"/>
          <w:szCs w:val="30"/>
        </w:rPr>
        <w:t>е гг</w:t>
      </w:r>
      <w:r>
        <w:rPr>
          <w:rFonts w:ascii="Times New Roman" w:hAnsi="Times New Roman"/>
          <w:sz w:val="30"/>
          <w:szCs w:val="30"/>
          <w:lang w:val="it-IT"/>
        </w:rPr>
        <w:t xml:space="preserve">. XX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Впоследствии он неоднократно подвергался обоснованной критике за уп</w:t>
      </w:r>
      <w:r>
        <w:rPr>
          <w:rFonts w:ascii="Times New Roman" w:hAnsi="Times New Roman"/>
          <w:sz w:val="30"/>
          <w:szCs w:val="30"/>
        </w:rPr>
        <w:t>рощенный подход к исследованию человека и его поведения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Суть проблемы заключается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классический бихевиоризм не учитывал психических и социокультурных составляющих в исследовании мотивов поведения людей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настоящее время предпринимаются попытки </w:t>
      </w:r>
      <w:r>
        <w:rPr>
          <w:rFonts w:ascii="Times New Roman" w:hAnsi="Times New Roman"/>
          <w:sz w:val="30"/>
          <w:szCs w:val="30"/>
        </w:rPr>
        <w:t>обновления бихевиоризма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Его приверженцы стремятся в своих исследованиях учитывать самые различные аспекты поведения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возникло новое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обновленное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направление в социологии — необихевиоризм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Символический интеракционапизм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англ</w:t>
      </w:r>
      <w:r>
        <w:rPr>
          <w:rFonts w:ascii="Times New Roman" w:hAnsi="Times New Roman"/>
          <w:sz w:val="30"/>
          <w:szCs w:val="30"/>
          <w:lang w:val="fr-FR"/>
        </w:rPr>
        <w:t xml:space="preserve">. interaction </w:t>
      </w:r>
      <w:r>
        <w:rPr>
          <w:rFonts w:ascii="Times New Roman" w:hAnsi="Times New Roman"/>
          <w:sz w:val="30"/>
          <w:szCs w:val="30"/>
        </w:rPr>
        <w:t>— взаимодействие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— одно из направлений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парадигм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 современной социологии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Суть этого направления заключается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своих методах исследования социального поведения символический интерак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lastRenderedPageBreak/>
        <w:t xml:space="preserve">ционализм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отличие от бихевиоризма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учитывае</w:t>
      </w:r>
      <w:r>
        <w:rPr>
          <w:rFonts w:ascii="Times New Roman" w:hAnsi="Times New Roman"/>
          <w:sz w:val="30"/>
          <w:szCs w:val="30"/>
        </w:rPr>
        <w:t>т как внешние проявления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внутренний мир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Большое значение сторонники этого направления придают языковой символике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Символический интеракционализм исходит из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в ходе осознанного взаимодействия люди интерпретируют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истолковывают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дей</w:t>
      </w:r>
      <w:r>
        <w:rPr>
          <w:rFonts w:ascii="Times New Roman" w:hAnsi="Times New Roman"/>
          <w:sz w:val="30"/>
          <w:szCs w:val="30"/>
        </w:rPr>
        <w:t>ствия друг друга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придавая последним те или иные значения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символы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Тем самым они конструируют собственное поведение и способствуют изменению социальной реальности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Отсюда следует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символ в процессе социального взаимодействия играет определяющую роль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Теоретико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методологические основы символического интерак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ционализма были заложены такими учеными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Ч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Кули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Зиммель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Боулдинг и др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Наиболее весомый вклад в его развитие внесли Дж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Мид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Кун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Гофман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Блумер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Стросс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Ши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бутани и др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Сторонники теории социального обмена рассматривают обмен в качестве фундаментальной основы общественных отношений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Согласно этой теории обмену подлежит все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имеет социальную значимость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труд обменивается на материальное вознаграждение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физическая привлекательность на благосостояние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Люди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имеющие более высокий социальный статус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могут навязывать «нижестоящим» свои условия обмена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возникает проблема неравноценного обмена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Теоретико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методологические основы концепции с</w:t>
      </w:r>
      <w:r>
        <w:rPr>
          <w:rFonts w:ascii="Times New Roman" w:hAnsi="Times New Roman"/>
          <w:sz w:val="30"/>
          <w:szCs w:val="30"/>
        </w:rPr>
        <w:t>оциального обмена были заложены родоначальниками буржуазной политэкономии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Бентамом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Смитом и др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Другим ее источником стали работы известных социальных антропологов Б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Малиновского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Дж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Фрейзера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Мосса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Значительный вклад в развитие социологическо</w:t>
      </w:r>
      <w:r>
        <w:rPr>
          <w:rFonts w:ascii="Times New Roman" w:hAnsi="Times New Roman"/>
          <w:sz w:val="30"/>
          <w:szCs w:val="30"/>
        </w:rPr>
        <w:t>го направления в теории социального обмена внесли Дж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Хоманс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Блау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Эмерсон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ind w:firstLine="755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Социологическое исследование — система логических и последовательных методологических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методических и организационно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технических процедур в </w:t>
      </w:r>
      <w:hyperlink r:id="rId8" w:history="1">
        <w:r>
          <w:rPr>
            <w:rFonts w:ascii="Times New Roman" w:hAnsi="Times New Roman"/>
            <w:sz w:val="30"/>
            <w:szCs w:val="30"/>
          </w:rPr>
          <w:t>социологии</w:t>
        </w:r>
      </w:hyperlink>
      <w:r>
        <w:rPr>
          <w:rFonts w:ascii="Times New Roman" w:hAnsi="Times New Roman"/>
          <w:sz w:val="30"/>
          <w:szCs w:val="30"/>
        </w:rPr>
        <w:t xml:space="preserve"> для получения научных знаний о </w:t>
      </w:r>
      <w:hyperlink r:id="rId9" w:history="1">
        <w:r>
          <w:rPr>
            <w:rFonts w:ascii="Times New Roman" w:hAnsi="Times New Roman"/>
            <w:sz w:val="30"/>
            <w:szCs w:val="30"/>
          </w:rPr>
          <w:t>социальных явлениях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их процедур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процессов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Социологическое исследование представляет собой систему теоретических и эмпирических процедур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Виды социологических исследований</w:t>
      </w:r>
      <w:r>
        <w:rPr>
          <w:rFonts w:ascii="Times New Roman" w:hAnsi="Times New Roman"/>
          <w:sz w:val="30"/>
          <w:szCs w:val="30"/>
        </w:rPr>
        <w:t>[</w:t>
      </w:r>
      <w:hyperlink r:id="rId10" w:history="1">
        <w:r>
          <w:rPr>
            <w:rFonts w:ascii="Times New Roman" w:hAnsi="Times New Roman"/>
            <w:sz w:val="30"/>
            <w:szCs w:val="30"/>
          </w:rPr>
          <w:t>править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11" w:history="1">
        <w:r>
          <w:rPr>
            <w:rFonts w:ascii="Times New Roman" w:hAnsi="Times New Roman"/>
            <w:sz w:val="30"/>
            <w:szCs w:val="30"/>
          </w:rPr>
          <w:t>править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целям</w:t>
      </w:r>
      <w:r>
        <w:rPr>
          <w:rFonts w:ascii="Times New Roman" w:hAnsi="Times New Roman"/>
          <w:sz w:val="30"/>
          <w:szCs w:val="30"/>
        </w:rPr>
        <w:t>[</w:t>
      </w:r>
      <w:hyperlink r:id="rId12" w:history="1">
        <w:r>
          <w:rPr>
            <w:rStyle w:val="Hyperlink0"/>
            <w:rFonts w:ascii="Times New Roman" w:hAnsi="Times New Roman"/>
            <w:sz w:val="30"/>
            <w:szCs w:val="30"/>
          </w:rPr>
          <w:t>править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13" w:history="1">
        <w:r>
          <w:rPr>
            <w:rStyle w:val="Hyperlink0"/>
            <w:rFonts w:ascii="Times New Roman" w:hAnsi="Times New Roman"/>
            <w:sz w:val="30"/>
            <w:szCs w:val="30"/>
          </w:rPr>
          <w:t>править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социологические исследова</w:t>
      </w:r>
      <w:r>
        <w:rPr>
          <w:rFonts w:ascii="Times New Roman" w:hAnsi="Times New Roman"/>
          <w:sz w:val="30"/>
          <w:szCs w:val="30"/>
        </w:rPr>
        <w:t>ния подразделяются на фундаментальные и прикладные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Фундаментальные направлены на установление и анализ социальных тенденций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закономерностей развития и связаны с решением сложных проблем общества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Прикладные нацелены </w:t>
      </w:r>
      <w:r>
        <w:rPr>
          <w:rFonts w:ascii="Times New Roman" w:hAnsi="Times New Roman"/>
          <w:sz w:val="30"/>
          <w:szCs w:val="30"/>
        </w:rPr>
        <w:lastRenderedPageBreak/>
        <w:t>на изучение конкретных объектов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решен</w:t>
      </w:r>
      <w:r>
        <w:rPr>
          <w:rFonts w:ascii="Times New Roman" w:hAnsi="Times New Roman"/>
          <w:sz w:val="30"/>
          <w:szCs w:val="30"/>
        </w:rPr>
        <w:t>ие определенных социальных проблем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продолжительности</w:t>
      </w:r>
      <w:r>
        <w:rPr>
          <w:rFonts w:ascii="Times New Roman" w:hAnsi="Times New Roman"/>
          <w:sz w:val="30"/>
          <w:szCs w:val="30"/>
        </w:rPr>
        <w:t>[</w:t>
      </w:r>
      <w:hyperlink r:id="rId14" w:history="1">
        <w:r>
          <w:rPr>
            <w:rFonts w:ascii="Times New Roman" w:hAnsi="Times New Roman"/>
            <w:sz w:val="30"/>
            <w:szCs w:val="30"/>
          </w:rPr>
          <w:t>править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15" w:history="1">
        <w:r>
          <w:rPr>
            <w:rFonts w:ascii="Times New Roman" w:hAnsi="Times New Roman"/>
            <w:sz w:val="30"/>
            <w:szCs w:val="30"/>
          </w:rPr>
          <w:t>править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Долгосрочны</w:t>
      </w:r>
      <w:r>
        <w:rPr>
          <w:rFonts w:ascii="Times New Roman" w:hAnsi="Times New Roman"/>
          <w:sz w:val="30"/>
          <w:szCs w:val="30"/>
        </w:rPr>
        <w:t xml:space="preserve">е — от </w:t>
      </w:r>
      <w:r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>лет и более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Среднесрочные — от </w:t>
      </w:r>
      <w:r>
        <w:rPr>
          <w:rFonts w:ascii="Times New Roman" w:hAnsi="Times New Roman"/>
          <w:sz w:val="30"/>
          <w:szCs w:val="30"/>
        </w:rPr>
        <w:t xml:space="preserve">6 </w:t>
      </w:r>
      <w:r>
        <w:rPr>
          <w:rFonts w:ascii="Times New Roman" w:hAnsi="Times New Roman"/>
          <w:sz w:val="30"/>
          <w:szCs w:val="30"/>
        </w:rPr>
        <w:t xml:space="preserve">месяцев до </w:t>
      </w:r>
      <w:r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>лет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Краткосрочные — от </w:t>
      </w:r>
      <w:r>
        <w:rPr>
          <w:rFonts w:ascii="Times New Roman" w:hAnsi="Times New Roman"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 xml:space="preserve">до </w:t>
      </w:r>
      <w:r>
        <w:rPr>
          <w:rFonts w:ascii="Times New Roman" w:hAnsi="Times New Roman"/>
          <w:sz w:val="30"/>
          <w:szCs w:val="30"/>
        </w:rPr>
        <w:t xml:space="preserve">6 </w:t>
      </w:r>
      <w:r>
        <w:rPr>
          <w:rFonts w:ascii="Times New Roman" w:hAnsi="Times New Roman"/>
          <w:sz w:val="30"/>
          <w:szCs w:val="30"/>
        </w:rPr>
        <w:t>месяцев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Экспресс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исследования — от </w:t>
      </w:r>
      <w:r>
        <w:rPr>
          <w:rFonts w:ascii="Times New Roman" w:hAnsi="Times New Roman"/>
          <w:sz w:val="30"/>
          <w:szCs w:val="30"/>
        </w:rPr>
        <w:t xml:space="preserve">1-2 </w:t>
      </w:r>
      <w:r>
        <w:rPr>
          <w:rFonts w:ascii="Times New Roman" w:hAnsi="Times New Roman"/>
          <w:sz w:val="30"/>
          <w:szCs w:val="30"/>
        </w:rPr>
        <w:t xml:space="preserve">недель до </w:t>
      </w:r>
      <w:r>
        <w:rPr>
          <w:rFonts w:ascii="Times New Roman" w:hAnsi="Times New Roman"/>
          <w:sz w:val="30"/>
          <w:szCs w:val="30"/>
        </w:rPr>
        <w:t xml:space="preserve">1-2 </w:t>
      </w:r>
      <w:r>
        <w:rPr>
          <w:rFonts w:ascii="Times New Roman" w:hAnsi="Times New Roman"/>
          <w:sz w:val="30"/>
          <w:szCs w:val="30"/>
        </w:rPr>
        <w:t>месяцев</w:t>
      </w:r>
      <w:r>
        <w:rPr>
          <w:rFonts w:ascii="Times New Roman" w:hAnsi="Times New Roman"/>
          <w:sz w:val="30"/>
          <w:szCs w:val="30"/>
          <w:vertAlign w:val="superscript"/>
        </w:rPr>
        <w:t>[1]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глубине анализа</w:t>
      </w:r>
      <w:r>
        <w:rPr>
          <w:rFonts w:ascii="Times New Roman" w:hAnsi="Times New Roman"/>
          <w:sz w:val="30"/>
          <w:szCs w:val="30"/>
        </w:rPr>
        <w:t>[</w:t>
      </w:r>
      <w:hyperlink r:id="rId16" w:history="1">
        <w:r>
          <w:rPr>
            <w:rFonts w:ascii="Times New Roman" w:hAnsi="Times New Roman"/>
            <w:sz w:val="30"/>
            <w:szCs w:val="30"/>
          </w:rPr>
          <w:t>править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17" w:history="1">
        <w:r>
          <w:rPr>
            <w:rFonts w:ascii="Times New Roman" w:hAnsi="Times New Roman"/>
            <w:sz w:val="30"/>
            <w:szCs w:val="30"/>
          </w:rPr>
          <w:t>править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numPr>
          <w:ilvl w:val="0"/>
          <w:numId w:val="8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Поисковые исследования — по своим параметрам являются простейшими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решают простые по</w:t>
      </w:r>
      <w:r>
        <w:rPr>
          <w:rFonts w:ascii="Times New Roman" w:hAnsi="Times New Roman"/>
          <w:sz w:val="30"/>
          <w:szCs w:val="30"/>
        </w:rPr>
        <w:t xml:space="preserve"> содержанию задачи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Применяют их тогда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проблема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объект или предмет исследования относится к малоизученным или вообще не изученным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Охватывают небольшие совокупности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имеют упрощенные программу и инструментарий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Чаще всего используются как </w:t>
      </w:r>
      <w:r>
        <w:rPr>
          <w:rFonts w:ascii="Times New Roman" w:hAnsi="Times New Roman"/>
          <w:sz w:val="30"/>
          <w:szCs w:val="30"/>
        </w:rPr>
        <w:t>предварительный этап более глубокого масштабного исследования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ориентируя их на сбор информации по объекту и предмету исследования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уточнения гипотез и так далее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Данный вид исследования также называют разведывательным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Поисковое исследование подразделяетс</w:t>
      </w:r>
      <w:r>
        <w:rPr>
          <w:rFonts w:ascii="Times New Roman" w:hAnsi="Times New Roman"/>
          <w:sz w:val="30"/>
          <w:szCs w:val="30"/>
        </w:rPr>
        <w:t>я на точечное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повторное и панельное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Точечное описательное исследование проводится один раз для получения информации о состоянии исследуемого объекта в данный момент в максимально короткий срок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Повторное исследование отличается тем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исследуемый объек</w:t>
      </w:r>
      <w:r>
        <w:rPr>
          <w:rFonts w:ascii="Times New Roman" w:hAnsi="Times New Roman"/>
          <w:sz w:val="30"/>
          <w:szCs w:val="30"/>
        </w:rPr>
        <w:t>т исследуется несколько раз для определения динамики изменения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8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Описательные исследования — призваны создать относительно целостное представление об исследуемых </w:t>
      </w:r>
      <w:hyperlink r:id="rId18" w:history="1">
        <w:r>
          <w:rPr>
            <w:rFonts w:ascii="Times New Roman" w:hAnsi="Times New Roman"/>
            <w:sz w:val="30"/>
            <w:szCs w:val="30"/>
          </w:rPr>
          <w:t>явлениях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процессах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Проводят в соответствии с полной программы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применяя четкий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детально проработанный инструментарий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основном тогда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объектом анализа является относительно большая общность л</w:t>
      </w:r>
      <w:r>
        <w:rPr>
          <w:rFonts w:ascii="Times New Roman" w:hAnsi="Times New Roman"/>
          <w:sz w:val="30"/>
          <w:szCs w:val="30"/>
        </w:rPr>
        <w:t>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определенными социальными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профессиональными и демографическими характеристиками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структуре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набором процедур значительно сложнее от поисковых исследований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8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Аналитические — заключаются не только в описании </w:t>
      </w:r>
      <w:hyperlink r:id="rId19" w:history="1">
        <w:r>
          <w:rPr>
            <w:rFonts w:ascii="Times New Roman" w:hAnsi="Times New Roman"/>
            <w:sz w:val="30"/>
            <w:szCs w:val="30"/>
          </w:rPr>
          <w:t>социальных явлений</w:t>
        </w:r>
      </w:hyperlink>
      <w:r>
        <w:rPr>
          <w:rFonts w:ascii="Times New Roman" w:hAnsi="Times New Roman"/>
          <w:sz w:val="30"/>
          <w:szCs w:val="30"/>
        </w:rPr>
        <w:t xml:space="preserve"> и их компонентов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в установлении причин их возникновения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механизмов функционирования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выделении факторов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обеспечивающих </w:t>
      </w:r>
      <w:r>
        <w:rPr>
          <w:rFonts w:ascii="Times New Roman" w:hAnsi="Times New Roman"/>
          <w:sz w:val="30"/>
          <w:szCs w:val="30"/>
        </w:rPr>
        <w:t>их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Подготовка аналитического социологического исследования требует значительных усилий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профессионального мастерства исследователя — аналитических способностей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умение интерпретировать и анализировать сложную социологическую информацию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делать взвешенные </w:t>
      </w:r>
      <w:r>
        <w:rPr>
          <w:rFonts w:ascii="Times New Roman" w:hAnsi="Times New Roman"/>
          <w:sz w:val="30"/>
          <w:szCs w:val="30"/>
        </w:rPr>
        <w:t>выводы</w:t>
      </w:r>
      <w:r>
        <w:rPr>
          <w:rFonts w:ascii="Times New Roman" w:hAnsi="Times New Roman"/>
          <w:sz w:val="30"/>
          <w:szCs w:val="30"/>
          <w:vertAlign w:val="superscript"/>
        </w:rPr>
        <w:t>[1]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Методы социологического исследования</w:t>
      </w:r>
      <w:r>
        <w:rPr>
          <w:rFonts w:ascii="Times New Roman" w:hAnsi="Times New Roman"/>
          <w:sz w:val="30"/>
          <w:szCs w:val="30"/>
        </w:rPr>
        <w:t>[</w:t>
      </w:r>
      <w:hyperlink r:id="rId20" w:history="1">
        <w:r>
          <w:rPr>
            <w:rFonts w:ascii="Times New Roman" w:hAnsi="Times New Roman"/>
            <w:sz w:val="30"/>
            <w:szCs w:val="30"/>
          </w:rPr>
          <w:t>править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21" w:history="1">
        <w:r>
          <w:rPr>
            <w:rFonts w:ascii="Times New Roman" w:hAnsi="Times New Roman"/>
            <w:sz w:val="30"/>
            <w:szCs w:val="30"/>
          </w:rPr>
          <w:t>править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Основная ст</w:t>
      </w:r>
      <w:r>
        <w:rPr>
          <w:rFonts w:ascii="Times New Roman" w:hAnsi="Times New Roman"/>
          <w:sz w:val="30"/>
          <w:szCs w:val="30"/>
        </w:rPr>
        <w:t>атья</w:t>
      </w:r>
      <w:r>
        <w:rPr>
          <w:rFonts w:ascii="Times New Roman" w:hAnsi="Times New Roman"/>
          <w:sz w:val="30"/>
          <w:szCs w:val="30"/>
        </w:rPr>
        <w:t xml:space="preserve">: </w:t>
      </w:r>
      <w:hyperlink r:id="rId22" w:history="1">
        <w:r>
          <w:rPr>
            <w:rStyle w:val="Hyperlink0"/>
            <w:rFonts w:ascii="Times New Roman" w:hAnsi="Times New Roman"/>
            <w:sz w:val="30"/>
            <w:szCs w:val="30"/>
          </w:rPr>
          <w:t>Методология социологического исследования</w:t>
        </w:r>
      </w:hyperlink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Методология и методы социологического исследования — сфера </w:t>
      </w:r>
      <w:hyperlink r:id="rId23" w:history="1">
        <w:r>
          <w:rPr>
            <w:rFonts w:ascii="Times New Roman" w:hAnsi="Times New Roman"/>
            <w:sz w:val="30"/>
            <w:szCs w:val="30"/>
          </w:rPr>
          <w:t>социологической науки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изучает способы методологического обоснования социологического исследования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принципы формирования программы исследования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содержание и характеристики методов сбора первичной </w:t>
      </w:r>
      <w:hyperlink r:id="rId24" w:history="1">
        <w:r>
          <w:rPr>
            <w:rFonts w:ascii="Times New Roman" w:hAnsi="Times New Roman"/>
            <w:sz w:val="30"/>
            <w:szCs w:val="30"/>
          </w:rPr>
          <w:t>социологической информации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 xml:space="preserve">также специфику применения методов и </w:t>
      </w:r>
      <w:hyperlink r:id="rId25" w:history="1">
        <w:r>
          <w:rPr>
            <w:rFonts w:ascii="Times New Roman" w:hAnsi="Times New Roman"/>
            <w:sz w:val="30"/>
            <w:szCs w:val="30"/>
          </w:rPr>
          <w:t>компьютерных технологий</w:t>
        </w:r>
      </w:hyperlink>
      <w:r>
        <w:rPr>
          <w:rFonts w:ascii="Times New Roman" w:hAnsi="Times New Roman"/>
          <w:sz w:val="30"/>
          <w:szCs w:val="30"/>
        </w:rPr>
        <w:t xml:space="preserve"> для сбора и анал</w:t>
      </w:r>
      <w:r>
        <w:rPr>
          <w:rFonts w:ascii="Times New Roman" w:hAnsi="Times New Roman"/>
          <w:sz w:val="30"/>
          <w:szCs w:val="30"/>
        </w:rPr>
        <w:t>иза социологических данных</w:t>
      </w:r>
      <w:r>
        <w:rPr>
          <w:rFonts w:ascii="Times New Roman" w:hAnsi="Times New Roman"/>
          <w:sz w:val="30"/>
          <w:szCs w:val="30"/>
          <w:vertAlign w:val="superscript"/>
        </w:rPr>
        <w:t>[1]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методам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применяемым в социологическом исследовании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выделяют </w:t>
      </w:r>
      <w:hyperlink r:id="rId26" w:history="1">
        <w:r>
          <w:rPr>
            <w:rFonts w:ascii="Times New Roman" w:hAnsi="Times New Roman"/>
            <w:sz w:val="30"/>
            <w:szCs w:val="30"/>
          </w:rPr>
          <w:t>метод опроса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метод анализа информации</w:t>
      </w:r>
      <w:r>
        <w:rPr>
          <w:rFonts w:ascii="Times New Roman" w:hAnsi="Times New Roman"/>
          <w:sz w:val="30"/>
          <w:szCs w:val="30"/>
        </w:rPr>
        <w:t xml:space="preserve">, </w:t>
      </w:r>
      <w:hyperlink r:id="rId27" w:history="1">
        <w:r>
          <w:rPr>
            <w:rFonts w:ascii="Times New Roman" w:hAnsi="Times New Roman"/>
            <w:sz w:val="30"/>
            <w:szCs w:val="30"/>
          </w:rPr>
          <w:t>метод эксперимента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28" w:history="1">
        <w:r>
          <w:rPr>
            <w:rFonts w:ascii="Times New Roman" w:hAnsi="Times New Roman"/>
            <w:sz w:val="30"/>
            <w:szCs w:val="30"/>
          </w:rPr>
          <w:t>социологическое наблюдение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метод экспертной оценки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Направления иссл</w:t>
      </w:r>
      <w:r>
        <w:rPr>
          <w:rFonts w:ascii="Times New Roman" w:hAnsi="Times New Roman"/>
          <w:sz w:val="30"/>
          <w:szCs w:val="30"/>
        </w:rPr>
        <w:t>едований</w:t>
      </w:r>
      <w:r>
        <w:rPr>
          <w:rFonts w:ascii="Times New Roman" w:hAnsi="Times New Roman"/>
          <w:sz w:val="30"/>
          <w:szCs w:val="30"/>
        </w:rPr>
        <w:t>[</w:t>
      </w:r>
      <w:hyperlink r:id="rId29" w:history="1">
        <w:r>
          <w:rPr>
            <w:rFonts w:ascii="Times New Roman" w:hAnsi="Times New Roman"/>
            <w:sz w:val="30"/>
            <w:szCs w:val="30"/>
          </w:rPr>
          <w:t>прав</w:t>
        </w:r>
        <w:r>
          <w:rPr>
            <w:rFonts w:ascii="Times New Roman" w:hAnsi="Times New Roman"/>
            <w:sz w:val="30"/>
            <w:szCs w:val="30"/>
          </w:rPr>
          <w:t>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30" w:history="1">
        <w:r>
          <w:rPr>
            <w:rFonts w:ascii="Times New Roman" w:hAnsi="Times New Roman"/>
            <w:sz w:val="30"/>
            <w:szCs w:val="30"/>
          </w:rPr>
          <w:t>правит</w:t>
        </w:r>
        <w:r>
          <w:rPr>
            <w:rFonts w:ascii="Times New Roman" w:hAnsi="Times New Roman"/>
            <w:sz w:val="30"/>
            <w:szCs w:val="30"/>
          </w:rPr>
          <w:t>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Направления исследований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Уровни социологического знания и специфика методологии эмпирического исследования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Структура и функции </w:t>
      </w:r>
      <w:hyperlink r:id="rId31" w:history="1">
        <w:r>
          <w:rPr>
            <w:rStyle w:val="Hyperlink0"/>
            <w:rFonts w:ascii="Times New Roman" w:hAnsi="Times New Roman"/>
            <w:sz w:val="30"/>
            <w:szCs w:val="30"/>
          </w:rPr>
          <w:t>программы социологического исследования</w:t>
        </w:r>
      </w:hyperlink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Специфика социальной </w:t>
      </w:r>
      <w:hyperlink r:id="rId32" w:history="1">
        <w:r>
          <w:rPr>
            <w:rFonts w:ascii="Times New Roman" w:hAnsi="Times New Roman"/>
            <w:sz w:val="30"/>
            <w:szCs w:val="30"/>
          </w:rPr>
          <w:t>квалиметрии</w:t>
        </w:r>
      </w:hyperlink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Выборочный метод в </w:t>
      </w:r>
      <w:hyperlink r:id="rId33" w:history="1">
        <w:r>
          <w:rPr>
            <w:rFonts w:ascii="Times New Roman" w:hAnsi="Times New Roman"/>
            <w:sz w:val="30"/>
            <w:szCs w:val="30"/>
          </w:rPr>
          <w:t>социологии</w:t>
        </w:r>
      </w:hyperlink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Классификация </w:t>
      </w:r>
      <w:hyperlink r:id="rId34" w:history="1">
        <w:r>
          <w:rPr>
            <w:rStyle w:val="Hyperlink0"/>
            <w:rFonts w:ascii="Times New Roman" w:hAnsi="Times New Roman"/>
            <w:sz w:val="30"/>
            <w:szCs w:val="30"/>
          </w:rPr>
          <w:t>методов сбора социологической информации</w:t>
        </w:r>
      </w:hyperlink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Технология сбора первичной социологической информаци</w:t>
      </w:r>
      <w:r>
        <w:rPr>
          <w:rFonts w:ascii="Times New Roman" w:hAnsi="Times New Roman"/>
          <w:sz w:val="30"/>
          <w:szCs w:val="30"/>
        </w:rPr>
        <w:t>и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Специфика применения методов математического анализа по социологическим данным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Технологии обработки социологической информации</w:t>
      </w:r>
    </w:p>
    <w:p w:rsidR="00855A31" w:rsidRDefault="00855A31">
      <w:pPr>
        <w:pStyle w:val="a9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Социальное неравенство — форма </w:t>
      </w:r>
      <w:hyperlink r:id="rId35" w:history="1">
        <w:r>
          <w:rPr>
            <w:rFonts w:ascii="Times New Roman" w:hAnsi="Times New Roman"/>
            <w:sz w:val="30"/>
            <w:szCs w:val="30"/>
          </w:rPr>
          <w:t>дифференциации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которой отдельные индивиды</w:t>
      </w:r>
      <w:r>
        <w:rPr>
          <w:rFonts w:ascii="Times New Roman" w:hAnsi="Times New Roman"/>
          <w:sz w:val="30"/>
          <w:szCs w:val="30"/>
        </w:rPr>
        <w:t xml:space="preserve">, </w:t>
      </w:r>
      <w:hyperlink r:id="rId36" w:history="1">
        <w:r>
          <w:rPr>
            <w:rFonts w:ascii="Times New Roman" w:hAnsi="Times New Roman"/>
            <w:sz w:val="30"/>
            <w:szCs w:val="30"/>
          </w:rPr>
          <w:t>социальные группы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слои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классы находятся на разных ступенях вертикальной </w:t>
      </w:r>
      <w:hyperlink r:id="rId37" w:history="1">
        <w:r>
          <w:rPr>
            <w:rFonts w:ascii="Times New Roman" w:hAnsi="Times New Roman"/>
            <w:sz w:val="30"/>
            <w:szCs w:val="30"/>
          </w:rPr>
          <w:t>социальной иерархии</w:t>
        </w:r>
      </w:hyperlink>
      <w:r>
        <w:rPr>
          <w:rFonts w:ascii="Times New Roman" w:hAnsi="Times New Roman"/>
          <w:sz w:val="30"/>
          <w:szCs w:val="30"/>
        </w:rPr>
        <w:t xml:space="preserve"> и обладают неравными жизненными шансами и возможностями удовлетворения потребностей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самом общем виде неравенство оз</w:t>
      </w:r>
      <w:r>
        <w:rPr>
          <w:rFonts w:ascii="Times New Roman" w:hAnsi="Times New Roman"/>
          <w:sz w:val="30"/>
          <w:szCs w:val="30"/>
        </w:rPr>
        <w:t>начает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люди живут в условиях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которых они имеют неравный доступ к ограниченным ресурсам материального и духовного потребления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Существует ряд социальных характеристик для индивидов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определяют социальный статус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равенство </w:t>
      </w:r>
      <w:r>
        <w:rPr>
          <w:rFonts w:ascii="Times New Roman" w:hAnsi="Times New Roman"/>
          <w:sz w:val="30"/>
          <w:szCs w:val="30"/>
        </w:rPr>
        <w:t>или неравенство в обществе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38" w:history="1">
        <w:r>
          <w:rPr>
            <w:rStyle w:val="Hyperlink0"/>
            <w:rFonts w:ascii="Times New Roman" w:hAnsi="Times New Roman"/>
            <w:sz w:val="30"/>
            <w:szCs w:val="30"/>
          </w:rPr>
          <w:t>Гендерное неравенство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39" w:history="1">
        <w:r>
          <w:rPr>
            <w:rStyle w:val="Hyperlink0"/>
            <w:rFonts w:ascii="Times New Roman" w:hAnsi="Times New Roman"/>
            <w:sz w:val="30"/>
            <w:szCs w:val="30"/>
          </w:rPr>
          <w:t>Дискриминация по возрасту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40" w:history="1">
        <w:r>
          <w:rPr>
            <w:rStyle w:val="Hyperlink0"/>
            <w:rFonts w:ascii="Times New Roman" w:hAnsi="Times New Roman"/>
            <w:sz w:val="30"/>
            <w:szCs w:val="30"/>
          </w:rPr>
          <w:t>Расовое неравенство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41" w:history="1">
        <w:r>
          <w:rPr>
            <w:rStyle w:val="Hyperlink0"/>
            <w:rFonts w:ascii="Times New Roman" w:hAnsi="Times New Roman"/>
            <w:sz w:val="30"/>
            <w:szCs w:val="30"/>
          </w:rPr>
          <w:t>Экономическое неравенство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42" w:history="1">
        <w:r>
          <w:rPr>
            <w:rStyle w:val="Hyperlink0"/>
            <w:rFonts w:ascii="Times New Roman" w:hAnsi="Times New Roman"/>
            <w:sz w:val="30"/>
            <w:szCs w:val="30"/>
          </w:rPr>
          <w:t>Дискриминация по признаку сексуальной ориентации и гендерной идентичности</w:t>
        </w:r>
      </w:hyperlink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Изменение степени социального неравенств</w:t>
      </w:r>
      <w:r>
        <w:rPr>
          <w:rFonts w:ascii="Times New Roman" w:hAnsi="Times New Roman"/>
          <w:sz w:val="30"/>
          <w:szCs w:val="30"/>
        </w:rPr>
        <w:t>а в процессе истории</w:t>
      </w:r>
      <w:r>
        <w:rPr>
          <w:rFonts w:ascii="Times New Roman" w:hAnsi="Times New Roman"/>
          <w:sz w:val="30"/>
          <w:szCs w:val="30"/>
        </w:rPr>
        <w:t>[</w:t>
      </w:r>
      <w:hyperlink r:id="rId43" w:history="1">
        <w:r>
          <w:rPr>
            <w:rFonts w:ascii="Times New Roman" w:hAnsi="Times New Roman"/>
            <w:sz w:val="30"/>
            <w:szCs w:val="30"/>
          </w:rPr>
          <w:t>править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44" w:history="1">
        <w:r>
          <w:rPr>
            <w:rFonts w:ascii="Times New Roman" w:hAnsi="Times New Roman"/>
            <w:sz w:val="30"/>
            <w:szCs w:val="30"/>
          </w:rPr>
          <w:t>править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hyperlink r:id="rId45" w:history="1">
        <w:r>
          <w:rPr>
            <w:rFonts w:ascii="Times New Roman" w:hAnsi="Times New Roman"/>
            <w:sz w:val="30"/>
            <w:szCs w:val="30"/>
          </w:rPr>
          <w:t>Джерард Ленски</w:t>
        </w:r>
      </w:hyperlink>
      <w:r>
        <w:rPr>
          <w:rFonts w:ascii="Times New Roman" w:hAnsi="Times New Roman"/>
          <w:sz w:val="30"/>
          <w:szCs w:val="30"/>
        </w:rPr>
        <w:t xml:space="preserve"> сравнил этапы развития общества с точки зрения неравенства и обнаружил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обществах охотников и собирателей растений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 папуасов острова Киваи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неравенство </w:t>
      </w:r>
      <w:r>
        <w:rPr>
          <w:rFonts w:ascii="Times New Roman" w:hAnsi="Times New Roman"/>
          <w:sz w:val="30"/>
          <w:szCs w:val="30"/>
        </w:rPr>
        <w:t>имеет место в наименьшей степени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садоводческих обществах наибольшим влиянием пользуются политический лидер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купец и священник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Степень социального неравенства невысокая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Неравенство наиболее ярко проявляется в аграрных обществах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возникла наследстве</w:t>
      </w:r>
      <w:r>
        <w:rPr>
          <w:rFonts w:ascii="Times New Roman" w:hAnsi="Times New Roman"/>
          <w:sz w:val="30"/>
          <w:szCs w:val="30"/>
        </w:rPr>
        <w:t>нная монархия и рабовладение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промышленных обществах неравенство и концентрация власти меньше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в аграрных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vertAlign w:val="superscript"/>
        </w:rPr>
        <w:t>[6]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Критерии неравенства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hyperlink r:id="rId46" w:history="1">
        <w:r>
          <w:rPr>
            <w:rFonts w:ascii="Times New Roman" w:hAnsi="Times New Roman"/>
            <w:sz w:val="30"/>
            <w:szCs w:val="30"/>
          </w:rPr>
          <w:t>Макс Вебер</w:t>
        </w:r>
      </w:hyperlink>
      <w:r>
        <w:rPr>
          <w:rFonts w:ascii="Times New Roman" w:hAnsi="Times New Roman"/>
          <w:sz w:val="30"/>
          <w:szCs w:val="30"/>
        </w:rPr>
        <w:t xml:space="preserve"> выделил три критерия неравенства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Богатство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Престиж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Власть</w:t>
      </w:r>
      <w:r>
        <w:rPr>
          <w:rFonts w:ascii="Times New Roman" w:hAnsi="Times New Roman"/>
          <w:sz w:val="30"/>
          <w:szCs w:val="30"/>
          <w:vertAlign w:val="superscript"/>
        </w:rPr>
        <w:t>[7]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Барбер добавил ещё три менее важных критерия неравенства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Уровень образования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Степень религиозной или ритуальной чистоты при кастовом строе в Индии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Ранжирование по родственным и </w:t>
      </w:r>
      <w:r>
        <w:rPr>
          <w:rFonts w:ascii="Times New Roman" w:hAnsi="Times New Roman"/>
          <w:sz w:val="30"/>
          <w:szCs w:val="30"/>
        </w:rPr>
        <w:t>этническим группам</w:t>
      </w:r>
      <w:r>
        <w:rPr>
          <w:rFonts w:ascii="Times New Roman" w:hAnsi="Times New Roman"/>
          <w:sz w:val="30"/>
          <w:szCs w:val="30"/>
          <w:vertAlign w:val="superscript"/>
        </w:rPr>
        <w:t>[8]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помощью первого критерия можно измерить степень неравенства по разнице в доходах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помощью второго критерия — по разнице в почёте и уважении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помощью третьего критерия — по количеству подчинённых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Иногда обнаруживается противоре</w:t>
      </w:r>
      <w:r>
        <w:rPr>
          <w:rFonts w:ascii="Times New Roman" w:hAnsi="Times New Roman"/>
          <w:sz w:val="30"/>
          <w:szCs w:val="30"/>
        </w:rPr>
        <w:t>чие между критериями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профессор и священник сегодня имеют невысокий доход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пользуются большим престижем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Главарь мафии богат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его престиж в обществе минимален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Богатые люди по статистике живут дольше и меньше болеют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карьеру человека ока</w:t>
      </w:r>
      <w:r>
        <w:rPr>
          <w:rFonts w:ascii="Times New Roman" w:hAnsi="Times New Roman"/>
          <w:sz w:val="30"/>
          <w:szCs w:val="30"/>
        </w:rPr>
        <w:t>зывает влияние богатство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образование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род занятий родителей и личная способность руководить людьми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Высшее образование позволяет легче продвигаться по служебной лестнице в крупных компаниях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в мелких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Циклическое представление о развитии </w:t>
      </w:r>
      <w:r>
        <w:rPr>
          <w:rFonts w:ascii="Times New Roman" w:hAnsi="Times New Roman"/>
          <w:sz w:val="30"/>
          <w:szCs w:val="30"/>
        </w:rPr>
        <w:t>общества — наиболее древнее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 первобытного человека время замкнуто в круг вечно повторяющихся циклов — времен года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восходов Солнца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фаз Луны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Все повторяется и в социальной жизни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законы традиционного общества направлены на поддержание стабильности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образ жизни древнего человека на протяжении веков почти не изменялся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Теории о линейном характере развития общества впервые появляются в Средневековье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Именно тогда возникают представления о прошлом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которое больше не повторится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сотворение мира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будущем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которого еще не было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Страшный Суд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Развитие приобретает направленность и получает цель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установление царства божьего на земле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— круг распрямляется в прямую линию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Появляются идеи о цели истории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приобретает смысл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Спиралеобразная модель развития п</w:t>
      </w:r>
      <w:r>
        <w:rPr>
          <w:rFonts w:ascii="Times New Roman" w:hAnsi="Times New Roman"/>
          <w:sz w:val="30"/>
          <w:szCs w:val="30"/>
        </w:rPr>
        <w:t xml:space="preserve">редложена немецким философом Георгом Гегелем </w:t>
      </w:r>
      <w:r>
        <w:rPr>
          <w:rFonts w:ascii="Times New Roman" w:hAnsi="Times New Roman"/>
          <w:sz w:val="30"/>
          <w:szCs w:val="30"/>
        </w:rPr>
        <w:t xml:space="preserve">(1770-1831). </w:t>
      </w:r>
      <w:r>
        <w:rPr>
          <w:rFonts w:ascii="Times New Roman" w:hAnsi="Times New Roman"/>
          <w:sz w:val="30"/>
          <w:szCs w:val="30"/>
        </w:rPr>
        <w:t>Спираль объединяет свойства линии и круга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истории все повторяется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каждый раз — на качественно новом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более совершенном уровне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и в линейной модели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история имеет цель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качестве цели раз</w:t>
      </w:r>
      <w:r>
        <w:rPr>
          <w:rFonts w:ascii="Times New Roman" w:hAnsi="Times New Roman"/>
          <w:sz w:val="30"/>
          <w:szCs w:val="30"/>
        </w:rPr>
        <w:t>ные исследователи предлагали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построение идеального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достижение социальной справедливости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организацию общества на разумных началах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учреждение «царства свободы»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Ризомообразная концепция развития общества предложена философией постмодерн</w:t>
      </w:r>
      <w:r>
        <w:rPr>
          <w:rFonts w:ascii="Times New Roman" w:hAnsi="Times New Roman"/>
          <w:sz w:val="30"/>
          <w:szCs w:val="30"/>
        </w:rPr>
        <w:t>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ботанике ризомой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фр</w:t>
      </w:r>
      <w:r>
        <w:rPr>
          <w:rFonts w:ascii="Times New Roman" w:hAnsi="Times New Roman"/>
          <w:sz w:val="30"/>
          <w:szCs w:val="30"/>
        </w:rPr>
        <w:t xml:space="preserve">. rhizome </w:t>
      </w:r>
      <w:r>
        <w:rPr>
          <w:rFonts w:ascii="Times New Roman" w:hAnsi="Times New Roman"/>
          <w:sz w:val="30"/>
          <w:szCs w:val="30"/>
          <w:lang w:val="en-US"/>
        </w:rPr>
        <w:t>— корневище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называют корневище многолетних растений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отсутствует стержневой корень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Ризома состоит из побегов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переплетенных между собой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растущих в непредсказуемых направлениях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постоянно отмирающих и </w:t>
      </w:r>
      <w:r>
        <w:rPr>
          <w:rFonts w:ascii="Times New Roman" w:hAnsi="Times New Roman"/>
          <w:sz w:val="30"/>
          <w:szCs w:val="30"/>
        </w:rPr>
        <w:t>вырастающих вновь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применении к обществу ризома символизирует полную хаотичность и бессмысленность социальных процессов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своему характеру </w:t>
      </w:r>
      <w:hyperlink r:id="rId47" w:history="1">
        <w:r>
          <w:rPr>
            <w:rFonts w:ascii="Times New Roman" w:hAnsi="Times New Roman"/>
            <w:sz w:val="30"/>
            <w:szCs w:val="30"/>
          </w:rPr>
          <w:t>изменения</w:t>
        </w:r>
      </w:hyperlink>
      <w:r>
        <w:rPr>
          <w:rFonts w:ascii="Times New Roman" w:hAnsi="Times New Roman"/>
          <w:sz w:val="30"/>
          <w:szCs w:val="30"/>
        </w:rPr>
        <w:t xml:space="preserve"> делятся на революци</w:t>
      </w:r>
      <w:r>
        <w:rPr>
          <w:rFonts w:ascii="Times New Roman" w:hAnsi="Times New Roman"/>
          <w:sz w:val="30"/>
          <w:szCs w:val="30"/>
        </w:rPr>
        <w:t>онные и эволюционные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Революция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лат</w:t>
      </w:r>
      <w:r>
        <w:rPr>
          <w:rFonts w:ascii="Times New Roman" w:hAnsi="Times New Roman"/>
          <w:sz w:val="30"/>
          <w:szCs w:val="30"/>
          <w:lang w:val="fr-FR"/>
        </w:rPr>
        <w:t xml:space="preserve">. revolutio </w:t>
      </w:r>
      <w:r>
        <w:rPr>
          <w:rFonts w:ascii="Times New Roman" w:hAnsi="Times New Roman"/>
          <w:sz w:val="30"/>
          <w:szCs w:val="30"/>
          <w:lang w:val="en-US"/>
        </w:rPr>
        <w:t>— поворот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переворот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— глубокое качественное изменение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резкий скачок в развитии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Термин «революция» может применяться к обществу в целом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аграрная или буржуазная революция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к его отдельным элементам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аучная революция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техническая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культу рная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Эволюция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лат</w:t>
      </w:r>
      <w:r>
        <w:rPr>
          <w:rFonts w:ascii="Times New Roman" w:hAnsi="Times New Roman"/>
          <w:sz w:val="30"/>
          <w:szCs w:val="30"/>
          <w:lang w:val="en-US"/>
        </w:rPr>
        <w:t xml:space="preserve">. evolutio </w:t>
      </w:r>
      <w:r>
        <w:rPr>
          <w:rFonts w:ascii="Times New Roman" w:hAnsi="Times New Roman"/>
          <w:sz w:val="30"/>
          <w:szCs w:val="30"/>
        </w:rPr>
        <w:t>— развертывание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— постепенные количественные изменения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Эволюцию следует отличать от реформы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нововведения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уничтожающего основ господствующей структуры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 эволюция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реформа </w:t>
      </w:r>
      <w:r>
        <w:rPr>
          <w:rFonts w:ascii="Times New Roman" w:hAnsi="Times New Roman"/>
          <w:sz w:val="30"/>
          <w:szCs w:val="30"/>
        </w:rPr>
        <w:t>противопоставляются революции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в разных отношениях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Говоря об эволюции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подчеркивают постепенность развития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говоря о реформах — неизменность структурной основы в ходе развития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Вся история общества определена материальными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экономическими условиями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зависимости от этих условий выделяются пять </w:t>
      </w:r>
      <w:hyperlink r:id="rId48" w:history="1">
        <w:r>
          <w:rPr>
            <w:rFonts w:ascii="Times New Roman" w:hAnsi="Times New Roman"/>
            <w:sz w:val="30"/>
            <w:szCs w:val="30"/>
          </w:rPr>
          <w:t>общественно</w:t>
        </w:r>
        <w:r>
          <w:rPr>
            <w:rFonts w:ascii="Times New Roman" w:hAnsi="Times New Roman"/>
            <w:sz w:val="30"/>
            <w:szCs w:val="30"/>
          </w:rPr>
          <w:t>-</w:t>
        </w:r>
        <w:r>
          <w:rPr>
            <w:rFonts w:ascii="Times New Roman" w:hAnsi="Times New Roman"/>
            <w:sz w:val="30"/>
            <w:szCs w:val="30"/>
          </w:rPr>
          <w:t>экономических формаций</w:t>
        </w:r>
      </w:hyperlink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1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первобытнообщинный строй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рабовладельческое общество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феодализм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капита</w:t>
      </w:r>
      <w:r>
        <w:rPr>
          <w:rFonts w:ascii="Times New Roman" w:hAnsi="Times New Roman"/>
          <w:sz w:val="30"/>
          <w:szCs w:val="30"/>
        </w:rPr>
        <w:t>лизм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коммунизм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2090"/>
        <w:gridCol w:w="2370"/>
        <w:gridCol w:w="2670"/>
      </w:tblGrid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250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240" w:type="dxa"/>
              <w:bottom w:w="80" w:type="dxa"/>
              <w:right w:w="1238" w:type="dxa"/>
            </w:tcMar>
          </w:tcPr>
          <w:p w:rsidR="00855A31" w:rsidRDefault="00F04C2F">
            <w:pPr>
              <w:pStyle w:val="2"/>
              <w:spacing w:after="80"/>
              <w:ind w:left="80" w:right="1078" w:hanging="80"/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  <w:t>Фаза</w:t>
            </w:r>
          </w:p>
        </w:tc>
        <w:tc>
          <w:tcPr>
            <w:tcW w:w="208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240" w:type="dxa"/>
              <w:bottom w:w="80" w:type="dxa"/>
              <w:right w:w="1238" w:type="dxa"/>
            </w:tcMar>
          </w:tcPr>
          <w:p w:rsidR="00855A31" w:rsidRDefault="00F04C2F">
            <w:pPr>
              <w:pStyle w:val="2"/>
              <w:spacing w:after="80"/>
              <w:ind w:left="80" w:right="1078" w:hanging="80"/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  <w:t>Традиционная</w:t>
            </w:r>
          </w:p>
        </w:tc>
        <w:tc>
          <w:tcPr>
            <w:tcW w:w="23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240" w:type="dxa"/>
              <w:bottom w:w="80" w:type="dxa"/>
              <w:right w:w="1238" w:type="dxa"/>
            </w:tcMar>
          </w:tcPr>
          <w:p w:rsidR="00855A31" w:rsidRDefault="00F04C2F">
            <w:pPr>
              <w:pStyle w:val="2"/>
              <w:spacing w:after="80"/>
              <w:ind w:left="80" w:right="1078" w:hanging="80"/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  <w:t>Индустриальная</w:t>
            </w:r>
          </w:p>
        </w:tc>
        <w:tc>
          <w:tcPr>
            <w:tcW w:w="26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240" w:type="dxa"/>
              <w:bottom w:w="80" w:type="dxa"/>
              <w:right w:w="1238" w:type="dxa"/>
            </w:tcMar>
          </w:tcPr>
          <w:p w:rsidR="00855A31" w:rsidRDefault="00F04C2F">
            <w:pPr>
              <w:pStyle w:val="2"/>
              <w:spacing w:after="80"/>
              <w:ind w:left="80" w:right="1078" w:hanging="80"/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FFFFFF"/>
              </w:rPr>
              <w:t>Постиндустриальная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250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Принцип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управляющий развитием</w:t>
            </w:r>
          </w:p>
        </w:tc>
        <w:tc>
          <w:tcPr>
            <w:tcW w:w="208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Традиционализм</w:t>
            </w:r>
          </w:p>
        </w:tc>
        <w:tc>
          <w:tcPr>
            <w:tcW w:w="23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Экономический рост</w:t>
            </w:r>
          </w:p>
        </w:tc>
        <w:tc>
          <w:tcPr>
            <w:tcW w:w="26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Центральное место знаний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250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Главный сектор производства</w:t>
            </w:r>
          </w:p>
        </w:tc>
        <w:tc>
          <w:tcPr>
            <w:tcW w:w="208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Заготовка сырья</w:t>
            </w:r>
          </w:p>
        </w:tc>
        <w:tc>
          <w:tcPr>
            <w:tcW w:w="23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Обработка</w:t>
            </w:r>
          </w:p>
        </w:tc>
        <w:tc>
          <w:tcPr>
            <w:tcW w:w="26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Услуги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/>
        </w:trPr>
        <w:tc>
          <w:tcPr>
            <w:tcW w:w="250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Главный контингент рабочей силы</w:t>
            </w:r>
          </w:p>
        </w:tc>
        <w:tc>
          <w:tcPr>
            <w:tcW w:w="208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Крестьянин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занятый освоением природной среды</w:t>
            </w:r>
          </w:p>
        </w:tc>
        <w:tc>
          <w:tcPr>
            <w:tcW w:w="23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Рабочий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занятый переработкой материалов</w:t>
            </w:r>
          </w:p>
        </w:tc>
        <w:tc>
          <w:tcPr>
            <w:tcW w:w="26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Служащий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работающий с информацией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/>
        </w:trPr>
        <w:tc>
          <w:tcPr>
            <w:tcW w:w="250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Управленческая группа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соединяющая ресурсы</w:t>
            </w:r>
          </w:p>
        </w:tc>
        <w:tc>
          <w:tcPr>
            <w:tcW w:w="208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Хозяин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владелец</w:t>
            </w:r>
          </w:p>
        </w:tc>
        <w:tc>
          <w:tcPr>
            <w:tcW w:w="23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Предприниматель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профессиональный руководитель</w:t>
            </w:r>
          </w:p>
        </w:tc>
        <w:tc>
          <w:tcPr>
            <w:tcW w:w="26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Исследователь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специалист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ведущий администратор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250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Основная производственная единица</w:t>
            </w:r>
          </w:p>
        </w:tc>
        <w:tc>
          <w:tcPr>
            <w:tcW w:w="208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Семья</w:t>
            </w:r>
          </w:p>
        </w:tc>
        <w:tc>
          <w:tcPr>
            <w:tcW w:w="23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Предприятие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завод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фабрика</w:t>
            </w:r>
          </w:p>
        </w:tc>
        <w:tc>
          <w:tcPr>
            <w:tcW w:w="26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Исследовательский институт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сервисный офис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250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lastRenderedPageBreak/>
              <w:t>Высший уровень потребностей</w:t>
            </w:r>
          </w:p>
        </w:tc>
        <w:tc>
          <w:tcPr>
            <w:tcW w:w="208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Основные бытовые потребности</w:t>
            </w:r>
          </w:p>
        </w:tc>
        <w:tc>
          <w:tcPr>
            <w:tcW w:w="23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Социальные потребности</w:t>
            </w:r>
          </w:p>
        </w:tc>
        <w:tc>
          <w:tcPr>
            <w:tcW w:w="26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Самореализация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потребность в знаниях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250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Перспектива времени</w:t>
            </w:r>
          </w:p>
        </w:tc>
        <w:tc>
          <w:tcPr>
            <w:tcW w:w="208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Направленность в прошлое</w:t>
            </w:r>
          </w:p>
        </w:tc>
        <w:tc>
          <w:tcPr>
            <w:tcW w:w="23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Адаптация к настоящему времени</w:t>
            </w:r>
          </w:p>
        </w:tc>
        <w:tc>
          <w:tcPr>
            <w:tcW w:w="26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Направленность в будущее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прогнозы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сценарии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250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Члены социальной коммуникации</w:t>
            </w:r>
          </w:p>
        </w:tc>
        <w:tc>
          <w:tcPr>
            <w:tcW w:w="208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Человек — природа</w:t>
            </w:r>
          </w:p>
        </w:tc>
        <w:tc>
          <w:tcPr>
            <w:tcW w:w="23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Человек — машина</w:t>
            </w:r>
          </w:p>
        </w:tc>
        <w:tc>
          <w:tcPr>
            <w:tcW w:w="26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Человек — человек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250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Движущая сила</w:t>
            </w:r>
          </w:p>
        </w:tc>
        <w:tc>
          <w:tcPr>
            <w:tcW w:w="208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Природные ресурсы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физическая сила</w:t>
            </w:r>
          </w:p>
        </w:tc>
        <w:tc>
          <w:tcPr>
            <w:tcW w:w="23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Созданная энергия</w:t>
            </w:r>
          </w:p>
        </w:tc>
        <w:tc>
          <w:tcPr>
            <w:tcW w:w="26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Информация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обработка знаний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250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Стратегический ресурс</w:t>
            </w:r>
          </w:p>
        </w:tc>
        <w:tc>
          <w:tcPr>
            <w:tcW w:w="208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Продукты питания Сырье</w:t>
            </w:r>
          </w:p>
        </w:tc>
        <w:tc>
          <w:tcPr>
            <w:tcW w:w="23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Реальный капитал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«свод правил»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ноу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хау</w:t>
            </w:r>
          </w:p>
        </w:tc>
        <w:tc>
          <w:tcPr>
            <w:tcW w:w="26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Образование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умственный капитал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250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208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Ручной труд</w:t>
            </w:r>
          </w:p>
        </w:tc>
        <w:tc>
          <w:tcPr>
            <w:tcW w:w="23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Механизированная технология</w:t>
            </w:r>
          </w:p>
        </w:tc>
        <w:tc>
          <w:tcPr>
            <w:tcW w:w="26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Умственная технология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/>
        </w:trPr>
        <w:tc>
          <w:tcPr>
            <w:tcW w:w="250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Метод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управляющий решениями</w:t>
            </w:r>
          </w:p>
        </w:tc>
        <w:tc>
          <w:tcPr>
            <w:tcW w:w="208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Здравый смысл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«метод проб и ошибок»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опыт</w:t>
            </w:r>
          </w:p>
        </w:tc>
        <w:tc>
          <w:tcPr>
            <w:tcW w:w="23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Эмпиризм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испытательное исследование</w:t>
            </w:r>
          </w:p>
        </w:tc>
        <w:tc>
          <w:tcPr>
            <w:tcW w:w="2669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EFEF8"/>
            <w:tcMar>
              <w:top w:w="80" w:type="dxa"/>
              <w:left w:w="160" w:type="dxa"/>
              <w:bottom w:w="8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Модель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теоретическая база принятия решений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анализ систем и т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Arial" w:hAnsi="Arial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3 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Charakteristika z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kladn</w:t>
      </w:r>
      <w:r>
        <w:rPr>
          <w:rFonts w:ascii="Times New Roman" w:hAnsi="Times New Roman"/>
          <w:b/>
          <w:bCs/>
          <w:sz w:val="30"/>
          <w:szCs w:val="30"/>
        </w:rPr>
        <w:t>í</w:t>
      </w:r>
      <w:r>
        <w:rPr>
          <w:rFonts w:ascii="Times New Roman" w:hAnsi="Times New Roman"/>
          <w:b/>
          <w:bCs/>
          <w:sz w:val="30"/>
          <w:szCs w:val="30"/>
        </w:rPr>
        <w:t>ch lidsk</w:t>
      </w:r>
      <w:r>
        <w:rPr>
          <w:rFonts w:ascii="Times New Roman" w:hAnsi="Times New Roman"/>
          <w:b/>
          <w:bCs/>
          <w:sz w:val="30"/>
          <w:szCs w:val="30"/>
        </w:rPr>
        <w:t>ý</w:t>
      </w:r>
      <w:r>
        <w:rPr>
          <w:rFonts w:ascii="Times New Roman" w:hAnsi="Times New Roman"/>
          <w:b/>
          <w:bCs/>
          <w:sz w:val="30"/>
          <w:szCs w:val="30"/>
        </w:rPr>
        <w:t>ch c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>innost</w:t>
      </w:r>
      <w:r>
        <w:rPr>
          <w:rFonts w:ascii="Times New Roman" w:hAnsi="Times New Roman"/>
          <w:b/>
          <w:bCs/>
          <w:sz w:val="30"/>
          <w:szCs w:val="30"/>
        </w:rPr>
        <w:t xml:space="preserve">í </w:t>
      </w:r>
      <w:r>
        <w:rPr>
          <w:rFonts w:ascii="Times New Roman" w:hAnsi="Times New Roman"/>
          <w:b/>
          <w:bCs/>
          <w:sz w:val="30"/>
          <w:szCs w:val="30"/>
        </w:rPr>
        <w:t>z hlediska psychologie, hra,</w:t>
      </w:r>
      <w:r>
        <w:rPr>
          <w:rFonts w:ascii="Times New Roman" w:hAnsi="Times New Roman"/>
          <w:b/>
          <w:bCs/>
          <w:sz w:val="30"/>
          <w:szCs w:val="30"/>
        </w:rPr>
        <w:t xml:space="preserve"> pr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  <w:lang w:val="fr-FR"/>
        </w:rPr>
        <w:t>ce, soci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ln</w:t>
      </w:r>
      <w:r>
        <w:rPr>
          <w:rFonts w:ascii="Times New Roman" w:hAnsi="Times New Roman"/>
          <w:b/>
          <w:bCs/>
          <w:sz w:val="30"/>
          <w:szCs w:val="30"/>
        </w:rPr>
        <w:t xml:space="preserve">í </w:t>
      </w:r>
      <w:r>
        <w:rPr>
          <w:rFonts w:ascii="Times New Roman" w:hAnsi="Times New Roman"/>
          <w:b/>
          <w:bCs/>
          <w:sz w:val="30"/>
          <w:szCs w:val="30"/>
        </w:rPr>
        <w:t>uc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>en</w:t>
      </w:r>
      <w:r>
        <w:rPr>
          <w:rFonts w:ascii="Times New Roman" w:hAnsi="Times New Roman"/>
          <w:b/>
          <w:bCs/>
          <w:sz w:val="30"/>
          <w:szCs w:val="30"/>
        </w:rPr>
        <w:t>í</w:t>
      </w:r>
      <w:r>
        <w:rPr>
          <w:rFonts w:ascii="Times New Roman" w:hAnsi="Times New Roman"/>
          <w:b/>
          <w:bCs/>
          <w:sz w:val="30"/>
          <w:szCs w:val="30"/>
        </w:rPr>
        <w:t>, v</w:t>
      </w:r>
      <w:r>
        <w:rPr>
          <w:rFonts w:ascii="Times New Roman" w:hAnsi="Times New Roman"/>
          <w:b/>
          <w:bCs/>
          <w:sz w:val="30"/>
          <w:szCs w:val="30"/>
        </w:rPr>
        <w:t>ý</w:t>
      </w:r>
      <w:r>
        <w:rPr>
          <w:rFonts w:ascii="Times New Roman" w:hAnsi="Times New Roman"/>
          <w:b/>
          <w:bCs/>
          <w:sz w:val="30"/>
          <w:szCs w:val="30"/>
        </w:rPr>
        <w:t>vojov</w:t>
      </w:r>
      <w:r>
        <w:rPr>
          <w:rFonts w:ascii="Times New Roman" w:hAnsi="Times New Roman"/>
          <w:b/>
          <w:bCs/>
          <w:sz w:val="30"/>
          <w:szCs w:val="30"/>
        </w:rPr>
        <w:t xml:space="preserve">á </w:t>
      </w:r>
      <w:r>
        <w:rPr>
          <w:rFonts w:ascii="Times New Roman" w:hAnsi="Times New Roman"/>
          <w:b/>
          <w:bCs/>
          <w:sz w:val="30"/>
          <w:szCs w:val="30"/>
        </w:rPr>
        <w:t xml:space="preserve">psychologie. 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lastRenderedPageBreak/>
        <w:t>Характеристика основных видов деятельности человека с точки зрения психологии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игры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работы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социального обучения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психологии развития</w:t>
      </w:r>
      <w:r>
        <w:rPr>
          <w:rFonts w:ascii="Times New Roman" w:hAnsi="Times New Roman"/>
          <w:b/>
          <w:bCs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Деятельность — способ отношения человека к внешнему миру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состоящий в пр</w:t>
      </w:r>
      <w:r>
        <w:rPr>
          <w:rFonts w:ascii="Times New Roman" w:hAnsi="Times New Roman"/>
          <w:sz w:val="30"/>
          <w:szCs w:val="30"/>
        </w:rPr>
        <w:t>еобразовании и подчинении его целям человека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Деятельность человека имеет определенное сходство с активностью животного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отличается творческо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преобразующим отношением к окружающему миру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Характерные черты деятельности человека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1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Сознательный характер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человек сознательно выдвигает цели деятельности и предвидит её результаты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продумывает наиболее целесообразные способы их достижения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1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Продуктивный характер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направлена на получение результата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продукта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numPr>
          <w:ilvl w:val="0"/>
          <w:numId w:val="1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Преобразующий характер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человек изменяет окружающий </w:t>
      </w:r>
      <w:r>
        <w:rPr>
          <w:rFonts w:ascii="Times New Roman" w:hAnsi="Times New Roman"/>
          <w:sz w:val="30"/>
          <w:szCs w:val="30"/>
        </w:rPr>
        <w:t xml:space="preserve">мир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воздействует на среду специально созданными средствами труда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усиливают физические возможности человека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самого себя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человек сохраняет свою природную организацию неизменной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изменив в то же время свой образ жизни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numPr>
          <w:ilvl w:val="0"/>
          <w:numId w:val="1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Общественный характер</w:t>
      </w:r>
      <w:r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> че</w:t>
      </w:r>
      <w:r>
        <w:rPr>
          <w:rFonts w:ascii="Times New Roman" w:hAnsi="Times New Roman"/>
          <w:sz w:val="30"/>
          <w:szCs w:val="30"/>
        </w:rPr>
        <w:t>ловек в процессе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правило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вступает в разнообразные отношения с другими людьми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СТРУКТУРА ДЕЯТЕЛЬНОСТИ</w: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-161126</wp:posOffset>
            </wp:positionH>
            <wp:positionV relativeFrom="line">
              <wp:posOffset>332838</wp:posOffset>
            </wp:positionV>
            <wp:extent cx="6120057" cy="236600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4.jpg"/>
                    <pic:cNvPicPr>
                      <a:picLocks noChangeAspect="1"/>
                    </pic:cNvPicPr>
                  </pic:nvPicPr>
                  <pic:blipFill>
                    <a:blip r:embed="rId4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3660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Мотив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лат</w:t>
      </w:r>
      <w:r>
        <w:rPr>
          <w:rFonts w:ascii="Times New Roman" w:hAnsi="Times New Roman"/>
          <w:sz w:val="30"/>
          <w:szCs w:val="30"/>
          <w:lang w:val="en-US"/>
        </w:rPr>
        <w:t xml:space="preserve">. movere </w:t>
      </w:r>
      <w:r>
        <w:rPr>
          <w:rFonts w:ascii="Times New Roman" w:hAnsi="Times New Roman"/>
          <w:sz w:val="30"/>
          <w:szCs w:val="30"/>
        </w:rPr>
        <w:t>— приводить в движение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толкать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— совокупность внутренних и внешних условий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вызывающих активность субъекта и </w:t>
      </w:r>
      <w:r>
        <w:rPr>
          <w:rFonts w:ascii="Times New Roman" w:hAnsi="Times New Roman"/>
          <w:sz w:val="30"/>
          <w:szCs w:val="30"/>
        </w:rPr>
        <w:t xml:space="preserve">определяющих направленность деятельности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потребности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интересы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социальные установки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убеждения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влечения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эмоции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идеалы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Цель деятельности — это осознанный образ того результата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достижение которого направлено действие человека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Материальная деятельность — это создание материальных ценностей и вещей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необходимы для удовлетворения человеческих потребностей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включает в себя материально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производственную деятельность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связанную с преобразованием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социально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преобр</w:t>
      </w:r>
      <w:r>
        <w:rPr>
          <w:rFonts w:ascii="Times New Roman" w:hAnsi="Times New Roman"/>
          <w:sz w:val="30"/>
          <w:szCs w:val="30"/>
        </w:rPr>
        <w:t>азующую деятельность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связанную с преобразованием общества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Духовная деятельность связана с изменением сознания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созданием научных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художественных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нравственных ценностей и идей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включает в себя познавательную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ценностно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ориентировочную и прогнос</w:t>
      </w:r>
      <w:r>
        <w:rPr>
          <w:rFonts w:ascii="Times New Roman" w:hAnsi="Times New Roman"/>
          <w:sz w:val="30"/>
          <w:szCs w:val="30"/>
        </w:rPr>
        <w:t>тическую деятельность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Познавательная деятельность отражает действительность в научной и художественной форме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в мифах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сказаниях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религиозных учениях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Ценностно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ориентировочная деятельность — это формирование мировоззрения человека и отношения его</w:t>
      </w:r>
      <w:r>
        <w:rPr>
          <w:rFonts w:ascii="Times New Roman" w:hAnsi="Times New Roman"/>
          <w:sz w:val="30"/>
          <w:szCs w:val="30"/>
        </w:rPr>
        <w:t xml:space="preserve"> к окружающему миру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Прогностическая деятельность представляет собой предвидение и осознанное планирование изменений существующей действительности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Есть различные критерии классификации деятельности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1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объектам и результатам деятельности — создание матери</w:t>
      </w:r>
      <w:r>
        <w:rPr>
          <w:rFonts w:ascii="Times New Roman" w:hAnsi="Times New Roman"/>
          <w:sz w:val="30"/>
          <w:szCs w:val="30"/>
        </w:rPr>
        <w:t>альных благ или культурных ценностей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1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субъекту деятельности — индивидуальная и коллективная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12"/>
        </w:numPr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по характеру самой деятельности — 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репродуктивная или творческая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1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соответствию правовым нормам — законная и незаконная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1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соответствию моральным </w:t>
      </w:r>
      <w:r>
        <w:rPr>
          <w:rFonts w:ascii="Times New Roman" w:hAnsi="Times New Roman"/>
          <w:sz w:val="30"/>
          <w:szCs w:val="30"/>
        </w:rPr>
        <w:t>нормам — моральная и аморальная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1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соотношению с общественным прогрессом — прогрессивная и реакционная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12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сферам общественной жизни — экономическая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политическая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духовная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виды человеческой деятельности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13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Игра — это особый вид деятел</w:t>
      </w:r>
      <w:r>
        <w:rPr>
          <w:rFonts w:ascii="Times New Roman" w:hAnsi="Times New Roman"/>
          <w:sz w:val="30"/>
          <w:szCs w:val="30"/>
        </w:rPr>
        <w:t>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целью которого не является производство какого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нибудь материального продукта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 сам процесс — развлечение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отдых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Игра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искусство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предлагает некое решение в условной сфере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может быть использовано в дальнейшем в качестве своеобразной</w:t>
      </w:r>
      <w:r>
        <w:rPr>
          <w:rFonts w:ascii="Times New Roman" w:hAnsi="Times New Roman"/>
          <w:sz w:val="30"/>
          <w:szCs w:val="30"/>
        </w:rPr>
        <w:t xml:space="preserve"> модели ситуации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Игра дает возможность моделировать конкретные жизненные ситуации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13"/>
        </w:numPr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Учение — вид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целью которого является приобретение человеком знаний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умений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навыков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Особенности учения состоят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оно служит средством психологическо</w:t>
      </w:r>
      <w:r>
        <w:rPr>
          <w:rFonts w:ascii="Times New Roman" w:hAnsi="Times New Roman"/>
          <w:sz w:val="30"/>
          <w:szCs w:val="30"/>
        </w:rPr>
        <w:t>го развития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lastRenderedPageBreak/>
        <w:t xml:space="preserve">Учение может быть организованным и неорганизованным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самообразование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numPr>
          <w:ilvl w:val="0"/>
          <w:numId w:val="13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Общение — это вид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 котором происходит обмен идеями и эмоциями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радость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удивление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гнев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страдание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страх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 xml:space="preserve">По используемым средствам </w:t>
      </w:r>
      <w:r>
        <w:rPr>
          <w:rFonts w:ascii="Times New Roman" w:hAnsi="Times New Roman"/>
          <w:sz w:val="30"/>
          <w:szCs w:val="30"/>
        </w:rPr>
        <w:t>различают следующие виды общения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непосредственное и опосредованное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прямое и косвенное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вербальное и невербальное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13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Труд — вид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направлена на достижение практически полезного результата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Характерные черты труда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целесообразность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нацел</w:t>
      </w:r>
      <w:r>
        <w:rPr>
          <w:rFonts w:ascii="Times New Roman" w:hAnsi="Times New Roman"/>
          <w:sz w:val="30"/>
          <w:szCs w:val="30"/>
        </w:rPr>
        <w:t>енность на достижение конкретного результата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практическая полезность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преобразование внешней среды обитания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13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Творчество — это вид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порождающей нечто качественно новое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никогда ранее не существовавшее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Важнейшими механизмами творческой деятель</w:t>
      </w:r>
      <w:r>
        <w:rPr>
          <w:rFonts w:ascii="Times New Roman" w:hAnsi="Times New Roman"/>
          <w:sz w:val="30"/>
          <w:szCs w:val="30"/>
        </w:rPr>
        <w:t>ности являются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                           </w:t>
      </w:r>
      <w:r>
        <w:rPr>
          <w:rFonts w:ascii="Times New Roman" w:hAnsi="Times New Roman"/>
          <w:sz w:val="30"/>
          <w:szCs w:val="30"/>
        </w:rPr>
        <w:t xml:space="preserve">1) </w:t>
      </w:r>
      <w:r>
        <w:rPr>
          <w:rFonts w:ascii="Times New Roman" w:hAnsi="Times New Roman"/>
          <w:sz w:val="30"/>
          <w:szCs w:val="30"/>
        </w:rPr>
        <w:t>комбинирование уже имеющихся знаний</w:t>
      </w:r>
      <w:r>
        <w:rPr>
          <w:rFonts w:ascii="Times New Roman" w:hAnsi="Times New Roman"/>
          <w:sz w:val="30"/>
          <w:szCs w:val="30"/>
        </w:rPr>
        <w:t xml:space="preserve">; 2) </w:t>
      </w:r>
      <w:r>
        <w:rPr>
          <w:rFonts w:ascii="Times New Roman" w:hAnsi="Times New Roman"/>
          <w:sz w:val="30"/>
          <w:szCs w:val="30"/>
        </w:rPr>
        <w:t>воображение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способность создавать новые чувственные или мыслительные образы</w:t>
      </w:r>
      <w:r>
        <w:rPr>
          <w:rFonts w:ascii="Times New Roman" w:hAnsi="Times New Roman"/>
          <w:sz w:val="30"/>
          <w:szCs w:val="30"/>
        </w:rPr>
        <w:t xml:space="preserve">; 3) </w:t>
      </w:r>
      <w:r>
        <w:rPr>
          <w:rFonts w:ascii="Times New Roman" w:hAnsi="Times New Roman"/>
          <w:sz w:val="30"/>
          <w:szCs w:val="30"/>
        </w:rPr>
        <w:t>фантазия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характеризуется яркостью и необычностью создаваемых представлений</w:t>
      </w:r>
      <w:r>
        <w:rPr>
          <w:rFonts w:ascii="Times New Roman" w:hAnsi="Times New Roman"/>
          <w:sz w:val="30"/>
          <w:szCs w:val="30"/>
        </w:rPr>
        <w:t xml:space="preserve"> и образов</w:t>
      </w:r>
      <w:r>
        <w:rPr>
          <w:rFonts w:ascii="Times New Roman" w:hAnsi="Times New Roman"/>
          <w:sz w:val="30"/>
          <w:szCs w:val="30"/>
        </w:rPr>
        <w:t xml:space="preserve">; 4) </w:t>
      </w:r>
      <w:r>
        <w:rPr>
          <w:rFonts w:ascii="Times New Roman" w:hAnsi="Times New Roman"/>
          <w:sz w:val="30"/>
          <w:szCs w:val="30"/>
          <w:lang w:val="en-US"/>
        </w:rPr>
        <w:t>интуиция — 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способы получения которого не осознаются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Мышление — активный процесс отражения объективно</w:t>
      </w:r>
      <w:r>
        <w:rPr>
          <w:rFonts w:ascii="Times New Roman" w:hAnsi="Times New Roman"/>
          <w:sz w:val="30"/>
          <w:szCs w:val="30"/>
        </w:rPr>
        <w:softHyphen/>
        <w:t>го мира в понятиях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суждениях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теориях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Средством выражения мышления является язык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ind w:firstLine="66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Психология развития – раздел </w:t>
      </w:r>
      <w:r>
        <w:rPr>
          <w:rFonts w:ascii="Times New Roman" w:hAnsi="Times New Roman"/>
          <w:sz w:val="30"/>
          <w:szCs w:val="30"/>
        </w:rPr>
        <w:t>психологии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изучает возрастную динамику развития человеческой психики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онтогенез психических процессов и </w:t>
      </w:r>
      <w:hyperlink r:id="rId50" w:history="1">
        <w:r>
          <w:rPr>
            <w:rFonts w:ascii="Times New Roman" w:hAnsi="Times New Roman"/>
            <w:sz w:val="30"/>
            <w:szCs w:val="30"/>
          </w:rPr>
          <w:t>психологических</w:t>
        </w:r>
      </w:hyperlink>
      <w:r>
        <w:rPr>
          <w:rFonts w:ascii="Times New Roman" w:hAnsi="Times New Roman"/>
          <w:sz w:val="30"/>
          <w:szCs w:val="30"/>
        </w:rPr>
        <w:t xml:space="preserve"> качеств личности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Психологию развития можно назвать «возрастной психологией»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</w:t>
      </w:r>
      <w:r>
        <w:rPr>
          <w:rFonts w:ascii="Times New Roman" w:hAnsi="Times New Roman"/>
          <w:sz w:val="30"/>
          <w:szCs w:val="30"/>
        </w:rPr>
        <w:t>отя данный термин будет не совсем точным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возрастной психологии развитие изучается только в связи с определенным хронологическим возрастом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Психология развития изучает не только возрастные этапы человеческого онтогенеза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также рассматривает различные</w:t>
      </w:r>
      <w:r>
        <w:rPr>
          <w:rFonts w:ascii="Times New Roman" w:hAnsi="Times New Roman"/>
          <w:sz w:val="30"/>
          <w:szCs w:val="30"/>
        </w:rPr>
        <w:t xml:space="preserve"> процессы психического развития вообще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правильнее будет считать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</w:t>
      </w:r>
      <w:hyperlink r:id="rId51" w:history="1">
        <w:r>
          <w:rPr>
            <w:rFonts w:ascii="Times New Roman" w:hAnsi="Times New Roman"/>
            <w:sz w:val="30"/>
            <w:szCs w:val="30"/>
          </w:rPr>
          <w:t>возрастная психология</w:t>
        </w:r>
      </w:hyperlink>
      <w:r>
        <w:rPr>
          <w:rFonts w:ascii="Times New Roman" w:hAnsi="Times New Roman"/>
          <w:sz w:val="30"/>
          <w:szCs w:val="30"/>
        </w:rPr>
        <w:t xml:space="preserve"> – это один из разделов психологии развития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Практически все исследователи считают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развитие – эт</w:t>
      </w:r>
      <w:r>
        <w:rPr>
          <w:rFonts w:ascii="Times New Roman" w:hAnsi="Times New Roman"/>
          <w:sz w:val="30"/>
          <w:szCs w:val="30"/>
        </w:rPr>
        <w:t>о изменение во времени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Психология развития отвечает на вопросы что и как именно изменяется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в качестве предмета психология развития изучает закономерные изменения человека во времени и связанные с этим явления и особенности человеческой жизни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66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настоящее</w:t>
      </w:r>
      <w:r>
        <w:rPr>
          <w:rFonts w:ascii="Times New Roman" w:hAnsi="Times New Roman"/>
          <w:sz w:val="30"/>
          <w:szCs w:val="30"/>
        </w:rPr>
        <w:t xml:space="preserve"> время в мире существует множество учебников по детской </w:t>
      </w:r>
      <w:hyperlink r:id="rId52" w:history="1">
        <w:r>
          <w:rPr>
            <w:rFonts w:ascii="Times New Roman" w:hAnsi="Times New Roman"/>
            <w:sz w:val="30"/>
            <w:szCs w:val="30"/>
          </w:rPr>
          <w:t>психологии</w:t>
        </w:r>
      </w:hyperlink>
      <w:r>
        <w:rPr>
          <w:rFonts w:ascii="Times New Roman" w:hAnsi="Times New Roman"/>
          <w:sz w:val="30"/>
          <w:szCs w:val="30"/>
        </w:rPr>
        <w:t xml:space="preserve"> Наука о психическом развитии ребенка – детская психология – зародилась как ветвь сравнительной психологии в конце </w:t>
      </w:r>
      <w:r>
        <w:rPr>
          <w:rFonts w:ascii="Times New Roman" w:hAnsi="Times New Roman"/>
          <w:sz w:val="30"/>
          <w:szCs w:val="30"/>
          <w:lang w:val="fr-FR"/>
        </w:rPr>
        <w:lastRenderedPageBreak/>
        <w:t>XIX</w:t>
      </w:r>
      <w:r>
        <w:rPr>
          <w:rFonts w:ascii="Times New Roman" w:hAnsi="Times New Roman"/>
          <w:sz w:val="30"/>
          <w:szCs w:val="30"/>
        </w:rPr>
        <w:t> 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Объективные условия </w:t>
      </w:r>
      <w:r>
        <w:rPr>
          <w:rFonts w:ascii="Times New Roman" w:hAnsi="Times New Roman"/>
          <w:sz w:val="30"/>
          <w:szCs w:val="30"/>
        </w:rPr>
        <w:t>становления детской психологии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сложились к концу </w:t>
      </w:r>
      <w:r>
        <w:rPr>
          <w:rFonts w:ascii="Times New Roman" w:hAnsi="Times New Roman"/>
          <w:sz w:val="30"/>
          <w:szCs w:val="30"/>
          <w:lang w:val="fr-FR"/>
        </w:rPr>
        <w:t>XIX</w:t>
      </w:r>
      <w:r>
        <w:rPr>
          <w:rFonts w:ascii="Times New Roman" w:hAnsi="Times New Roman"/>
          <w:sz w:val="30"/>
          <w:szCs w:val="30"/>
        </w:rPr>
        <w:t> в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были связаны с интенсивным развитием промышленности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новым уровнем общественной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создавало необходимость возникновения современной школы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Учителей интересовал вопрос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как учить и</w:t>
      </w:r>
      <w:r>
        <w:rPr>
          <w:rFonts w:ascii="Times New Roman" w:hAnsi="Times New Roman"/>
          <w:sz w:val="30"/>
          <w:szCs w:val="30"/>
        </w:rPr>
        <w:t xml:space="preserve"> воспитывать детей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Родители и учителя перестали рассматривать физические наказания как эффективный метод воспитания – появились более демократические семьи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66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Задача понимания маленького человека стала одной из главных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Желание ребенка понять себя как взрос</w:t>
      </w:r>
      <w:r>
        <w:rPr>
          <w:rFonts w:ascii="Times New Roman" w:hAnsi="Times New Roman"/>
          <w:sz w:val="30"/>
          <w:szCs w:val="30"/>
        </w:rPr>
        <w:t>лого человека побудило исследователей относиться к детству более внимательно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пришли к выводу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только через изучение </w:t>
      </w:r>
      <w:hyperlink r:id="rId53" w:history="1">
        <w:r>
          <w:rPr>
            <w:rFonts w:ascii="Times New Roman" w:hAnsi="Times New Roman"/>
            <w:sz w:val="30"/>
            <w:szCs w:val="30"/>
          </w:rPr>
          <w:t>психологии</w:t>
        </w:r>
      </w:hyperlink>
      <w:r>
        <w:rPr>
          <w:rFonts w:ascii="Times New Roman" w:hAnsi="Times New Roman"/>
          <w:sz w:val="30"/>
          <w:szCs w:val="30"/>
        </w:rPr>
        <w:t xml:space="preserve"> ребенка лежит путь к пониманию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собой представляет психология в</w:t>
      </w:r>
      <w:r>
        <w:rPr>
          <w:rFonts w:ascii="Times New Roman" w:hAnsi="Times New Roman"/>
          <w:sz w:val="30"/>
          <w:szCs w:val="30"/>
        </w:rPr>
        <w:t>зрослого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Точкой отсчета для систематических исследований детской психологии служит книга немецкого ученого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дарвиниста Вильгельма Прейера «Душа ребенка»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ней он описывает результаты ежедневных наблюдений за развитием собственного сына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обращая в</w:t>
      </w:r>
      <w:r>
        <w:rPr>
          <w:rFonts w:ascii="Times New Roman" w:hAnsi="Times New Roman"/>
          <w:sz w:val="30"/>
          <w:szCs w:val="30"/>
        </w:rPr>
        <w:t>нимание на развитие органов чувств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моторики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рассудка и языка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Несмотря на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наблюдения за развитием ребенка велись задолго до появления книги 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Прейера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бесспорный приоритет определяется обращением к изучению самых ранних лет жизни ребен</w:t>
      </w:r>
      <w:r>
        <w:rPr>
          <w:rFonts w:ascii="Times New Roman" w:hAnsi="Times New Roman"/>
          <w:sz w:val="30"/>
          <w:szCs w:val="30"/>
        </w:rPr>
        <w:t>ка и введением в детскую психологию метода объективного наблюдения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разработанного по аналогии с методами естественных наук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Взгляды 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Прейера с современной точки зрения воспринимаются как наивные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ограниченные уровнем развития науки </w:t>
      </w:r>
      <w:r>
        <w:rPr>
          <w:rFonts w:ascii="Times New Roman" w:hAnsi="Times New Roman"/>
          <w:sz w:val="30"/>
          <w:szCs w:val="30"/>
          <w:lang w:val="fr-FR"/>
        </w:rPr>
        <w:t>XIX</w:t>
      </w:r>
      <w:r>
        <w:rPr>
          <w:rFonts w:ascii="Times New Roman" w:hAnsi="Times New Roman"/>
          <w:sz w:val="30"/>
          <w:szCs w:val="30"/>
        </w:rPr>
        <w:t> 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рассматривал психическое развитие ребенка как частный вариант биологического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Прейер первый осуществил переход от интроспективного к объективному исследованию психики ребенка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единодушному признанию психологов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считается основателе</w:t>
      </w:r>
      <w:r>
        <w:rPr>
          <w:rFonts w:ascii="Times New Roman" w:hAnsi="Times New Roman"/>
          <w:sz w:val="30"/>
          <w:szCs w:val="30"/>
        </w:rPr>
        <w:t>м детской психологии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правило</w:t>
      </w:r>
      <w:r>
        <w:rPr>
          <w:rFonts w:ascii="Times New Roman" w:hAnsi="Times New Roman"/>
          <w:sz w:val="30"/>
          <w:szCs w:val="30"/>
        </w:rPr>
        <w:t xml:space="preserve">, </w:t>
      </w:r>
      <w:hyperlink r:id="rId54" w:history="1">
        <w:r>
          <w:rPr>
            <w:rFonts w:ascii="Times New Roman" w:hAnsi="Times New Roman"/>
            <w:sz w:val="30"/>
            <w:szCs w:val="30"/>
          </w:rPr>
          <w:t>возрастная психология</w:t>
        </w:r>
      </w:hyperlink>
      <w:r>
        <w:rPr>
          <w:rFonts w:ascii="Times New Roman" w:hAnsi="Times New Roman"/>
          <w:sz w:val="30"/>
          <w:szCs w:val="30"/>
        </w:rPr>
        <w:t xml:space="preserve"> изучает закономерности психического развития здорового человека и является отраслью психологических знаний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этом основании выделяют детскую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подростковую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юношескую психологию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психологию взрослого человека и геронтопсихологию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ind w:firstLine="66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Онтогенез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греч</w:t>
      </w:r>
      <w:r>
        <w:rPr>
          <w:rFonts w:ascii="Times New Roman" w:hAnsi="Times New Roman"/>
          <w:sz w:val="30"/>
          <w:szCs w:val="30"/>
          <w:lang w:val="pt-PT"/>
        </w:rPr>
        <w:t>. on, ontos</w:t>
      </w:r>
      <w:r>
        <w:rPr>
          <w:rFonts w:ascii="Times New Roman" w:hAnsi="Times New Roman"/>
          <w:sz w:val="30"/>
          <w:szCs w:val="30"/>
        </w:rPr>
        <w:t>– «сущее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рождение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происхождение»</w:t>
      </w:r>
      <w:r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 – процесс развития индивидуального организма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hyperlink r:id="rId55" w:history="1">
        <w:r>
          <w:rPr>
            <w:rFonts w:ascii="Times New Roman" w:hAnsi="Times New Roman"/>
            <w:sz w:val="30"/>
            <w:szCs w:val="30"/>
          </w:rPr>
          <w:t>психологии</w:t>
        </w:r>
      </w:hyperlink>
      <w:r>
        <w:rPr>
          <w:rFonts w:ascii="Times New Roman" w:hAnsi="Times New Roman"/>
          <w:sz w:val="30"/>
          <w:szCs w:val="30"/>
        </w:rPr>
        <w:t xml:space="preserve"> онтогенез – формирование основных структур психики индивида в течение его детства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изучение онтогенеза – главная задача детской психологии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позиций отечественной психологии основное содержание онтогенеза составляют предметная деятельность и общение р</w:t>
      </w:r>
      <w:r>
        <w:rPr>
          <w:rFonts w:ascii="Times New Roman" w:hAnsi="Times New Roman"/>
          <w:sz w:val="30"/>
          <w:szCs w:val="30"/>
        </w:rPr>
        <w:t xml:space="preserve">ебенка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прежде всего совместная деятельность – общение с взрослым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В ходе интериоризации ребенок «вращивает»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«присваивает» социальные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знаково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символические структуры и средства этой деятельности и общения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основе чего и формируется его сознание и лич</w:t>
      </w:r>
      <w:r>
        <w:rPr>
          <w:rFonts w:ascii="Times New Roman" w:hAnsi="Times New Roman"/>
          <w:sz w:val="30"/>
          <w:szCs w:val="30"/>
        </w:rPr>
        <w:t>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Общим для отечественных </w:t>
      </w:r>
      <w:r>
        <w:rPr>
          <w:rFonts w:ascii="Times New Roman" w:hAnsi="Times New Roman"/>
          <w:sz w:val="30"/>
          <w:szCs w:val="30"/>
        </w:rPr>
        <w:lastRenderedPageBreak/>
        <w:t>психологов является также понимание формирования психики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личности в онтогенезе как процессов социальных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осуществляющихся в условиях активного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целенаправленного развития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 Unicode MS" w:hAnsi="Arial Unicode MS"/>
          <w:sz w:val="30"/>
          <w:szCs w:val="30"/>
        </w:rPr>
        <w:br/>
      </w:r>
    </w:p>
    <w:p w:rsidR="00855A31" w:rsidRDefault="00855A31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4. 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de-DE"/>
        </w:rPr>
        <w:t>Psychick</w:t>
      </w:r>
      <w:r>
        <w:rPr>
          <w:rFonts w:ascii="Times New Roman" w:hAnsi="Times New Roman"/>
          <w:b/>
          <w:bCs/>
          <w:sz w:val="30"/>
          <w:szCs w:val="30"/>
          <w:lang w:val="fr-FR"/>
        </w:rPr>
        <w:t xml:space="preserve">é </w:t>
      </w:r>
      <w:r>
        <w:rPr>
          <w:rFonts w:ascii="Times New Roman" w:hAnsi="Times New Roman"/>
          <w:b/>
          <w:bCs/>
          <w:sz w:val="30"/>
          <w:szCs w:val="30"/>
        </w:rPr>
        <w:t>procesy a psychick</w:t>
      </w:r>
      <w:r>
        <w:rPr>
          <w:rFonts w:ascii="Times New Roman" w:hAnsi="Times New Roman"/>
          <w:b/>
          <w:bCs/>
          <w:sz w:val="30"/>
          <w:szCs w:val="30"/>
          <w:lang w:val="fr-FR"/>
        </w:rPr>
        <w:t xml:space="preserve">é </w:t>
      </w:r>
      <w:r>
        <w:rPr>
          <w:rFonts w:ascii="Times New Roman" w:hAnsi="Times New Roman"/>
          <w:b/>
          <w:bCs/>
          <w:sz w:val="30"/>
          <w:szCs w:val="30"/>
        </w:rPr>
        <w:t xml:space="preserve">vlastnosti, schopnosti, rysy osobnosti, inteligence a charakter. 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Психические процессы и психические качества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способности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личностные качества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интеллект и характер</w:t>
      </w:r>
      <w:r>
        <w:rPr>
          <w:rFonts w:ascii="Times New Roman" w:hAnsi="Times New Roman"/>
          <w:b/>
          <w:bCs/>
          <w:sz w:val="30"/>
          <w:szCs w:val="30"/>
        </w:rPr>
        <w:t>.</w:t>
      </w:r>
    </w:p>
    <w:p w:rsidR="00855A31" w:rsidRDefault="00855A31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Психи́ческие проце́ссы — одна из групп психических явлений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объединяемых по функциональн</w:t>
      </w:r>
      <w:r>
        <w:rPr>
          <w:rFonts w:ascii="Times New Roman" w:hAnsi="Times New Roman"/>
          <w:sz w:val="30"/>
          <w:szCs w:val="30"/>
        </w:rPr>
        <w:t xml:space="preserve">ому назначению в целостной структуре </w:t>
      </w:r>
      <w:hyperlink r:id="rId56" w:history="1">
        <w:r>
          <w:rPr>
            <w:rFonts w:ascii="Times New Roman" w:hAnsi="Times New Roman"/>
            <w:sz w:val="30"/>
            <w:szCs w:val="30"/>
          </w:rPr>
          <w:t>психики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Выделение психических процессов — сугубо условное разделение психики на составные элементы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появившееся ввиду существенного влияния </w:t>
      </w:r>
      <w:hyperlink r:id="rId57" w:history="1">
        <w:r>
          <w:rPr>
            <w:rFonts w:ascii="Times New Roman" w:hAnsi="Times New Roman"/>
            <w:sz w:val="30"/>
            <w:szCs w:val="30"/>
          </w:rPr>
          <w:t>механистических представлений</w:t>
        </w:r>
      </w:hyperlink>
      <w:r>
        <w:rPr>
          <w:rFonts w:ascii="Times New Roman" w:hAnsi="Times New Roman"/>
          <w:sz w:val="30"/>
          <w:szCs w:val="30"/>
        </w:rPr>
        <w:t xml:space="preserve"> на учёных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психологов в период становления научной </w:t>
      </w:r>
      <w:hyperlink r:id="rId58" w:history="1">
        <w:r>
          <w:rPr>
            <w:rFonts w:ascii="Times New Roman" w:hAnsi="Times New Roman"/>
            <w:sz w:val="30"/>
            <w:szCs w:val="30"/>
          </w:rPr>
          <w:t>психологии</w:t>
        </w:r>
      </w:hyperlink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также данное выделение можно связать </w:t>
      </w:r>
      <w:r>
        <w:rPr>
          <w:rFonts w:ascii="Times New Roman" w:hAnsi="Times New Roman"/>
          <w:sz w:val="30"/>
          <w:szCs w:val="30"/>
        </w:rPr>
        <w:t xml:space="preserve">c </w:t>
      </w:r>
      <w:hyperlink r:id="rId59" w:history="1">
        <w:r>
          <w:rPr>
            <w:rFonts w:ascii="Times New Roman" w:hAnsi="Times New Roman"/>
            <w:sz w:val="30"/>
            <w:szCs w:val="30"/>
          </w:rPr>
          <w:t>аналитическими</w:t>
        </w:r>
      </w:hyperlink>
      <w:r>
        <w:rPr>
          <w:rFonts w:ascii="Times New Roman" w:hAnsi="Times New Roman"/>
          <w:sz w:val="30"/>
          <w:szCs w:val="30"/>
        </w:rPr>
        <w:t xml:space="preserve"> тенденциями в </w:t>
      </w:r>
      <w:hyperlink r:id="rId60" w:history="1">
        <w:r>
          <w:rPr>
            <w:rFonts w:ascii="Times New Roman" w:hAnsi="Times New Roman"/>
            <w:sz w:val="30"/>
            <w:szCs w:val="30"/>
          </w:rPr>
          <w:t>науке</w:t>
        </w:r>
      </w:hyperlink>
      <w:r>
        <w:rPr>
          <w:rFonts w:ascii="Times New Roman" w:hAnsi="Times New Roman"/>
          <w:sz w:val="30"/>
          <w:szCs w:val="30"/>
          <w:lang w:val="it-IT"/>
        </w:rPr>
        <w:t xml:space="preserve"> XIX </w:t>
      </w:r>
      <w:r>
        <w:rPr>
          <w:rFonts w:ascii="Times New Roman" w:hAnsi="Times New Roman"/>
          <w:sz w:val="30"/>
          <w:szCs w:val="30"/>
          <w:lang w:val="en-US"/>
        </w:rPr>
        <w:t xml:space="preserve">— начала </w:t>
      </w:r>
      <w:r>
        <w:rPr>
          <w:rFonts w:ascii="Times New Roman" w:hAnsi="Times New Roman"/>
          <w:sz w:val="30"/>
          <w:szCs w:val="30"/>
          <w:lang w:val="da-DK"/>
        </w:rPr>
        <w:t xml:space="preserve">XX </w:t>
      </w:r>
      <w:r>
        <w:rPr>
          <w:rFonts w:ascii="Times New Roman" w:hAnsi="Times New Roman"/>
          <w:sz w:val="30"/>
          <w:szCs w:val="30"/>
        </w:rPr>
        <w:t>века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Все психические явления по их длительности можно разделить на </w:t>
      </w:r>
      <w:r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>группы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психические процессы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61" w:history="1">
        <w:r>
          <w:rPr>
            <w:rStyle w:val="Hyperlink0"/>
            <w:rFonts w:ascii="Times New Roman" w:hAnsi="Times New Roman"/>
            <w:sz w:val="30"/>
            <w:szCs w:val="30"/>
          </w:rPr>
          <w:t>психические состояния</w:t>
        </w:r>
      </w:hyperlink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психические свойства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Особенность психических процессов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они наиболее </w:t>
      </w:r>
      <w:r>
        <w:rPr>
          <w:rFonts w:ascii="Times New Roman" w:hAnsi="Times New Roman"/>
          <w:sz w:val="30"/>
          <w:szCs w:val="30"/>
        </w:rPr>
        <w:t>кратковременные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быстропротекающие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являются актуальным откликом на происходящее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Виды психических процессов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Познавательные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hyperlink r:id="rId62" w:history="1">
        <w:r>
          <w:rPr>
            <w:rStyle w:val="Hyperlink0"/>
            <w:rFonts w:ascii="Times New Roman" w:hAnsi="Times New Roman"/>
            <w:sz w:val="30"/>
            <w:szCs w:val="30"/>
          </w:rPr>
          <w:t>Ощущение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63" w:history="1">
        <w:r>
          <w:rPr>
            <w:rStyle w:val="Hyperlink0"/>
            <w:rFonts w:ascii="Times New Roman" w:hAnsi="Times New Roman"/>
            <w:sz w:val="30"/>
            <w:szCs w:val="30"/>
          </w:rPr>
          <w:t>Восприятие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64" w:history="1">
        <w:r>
          <w:rPr>
            <w:rStyle w:val="Hyperlink0"/>
            <w:rFonts w:ascii="Times New Roman" w:hAnsi="Times New Roman"/>
            <w:sz w:val="30"/>
            <w:szCs w:val="30"/>
          </w:rPr>
          <w:t>Представление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65" w:history="1">
        <w:r>
          <w:rPr>
            <w:rStyle w:val="Hyperlink0"/>
            <w:rFonts w:ascii="Times New Roman" w:hAnsi="Times New Roman"/>
            <w:sz w:val="30"/>
            <w:szCs w:val="30"/>
          </w:rPr>
          <w:t>Воображение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66" w:history="1">
        <w:r>
          <w:rPr>
            <w:rStyle w:val="Hyperlink0"/>
            <w:rFonts w:ascii="Times New Roman" w:hAnsi="Times New Roman"/>
            <w:sz w:val="30"/>
            <w:szCs w:val="30"/>
          </w:rPr>
          <w:t>Пам</w:t>
        </w:r>
        <w:r>
          <w:rPr>
            <w:rStyle w:val="Hyperlink0"/>
            <w:rFonts w:ascii="Times New Roman" w:hAnsi="Times New Roman"/>
            <w:sz w:val="30"/>
            <w:szCs w:val="30"/>
          </w:rPr>
          <w:t>ять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67" w:history="1">
        <w:r>
          <w:rPr>
            <w:rStyle w:val="Hyperlink0"/>
            <w:rFonts w:ascii="Times New Roman" w:hAnsi="Times New Roman"/>
            <w:sz w:val="30"/>
            <w:szCs w:val="30"/>
          </w:rPr>
          <w:t>Мышление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68" w:history="1">
        <w:r>
          <w:rPr>
            <w:rStyle w:val="Hyperlink0"/>
            <w:rFonts w:ascii="Times New Roman" w:hAnsi="Times New Roman"/>
            <w:sz w:val="30"/>
            <w:szCs w:val="30"/>
          </w:rPr>
          <w:t>Внимание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69" w:history="1">
        <w:r>
          <w:rPr>
            <w:rStyle w:val="Hyperlink0"/>
            <w:rFonts w:ascii="Times New Roman" w:hAnsi="Times New Roman"/>
            <w:sz w:val="30"/>
            <w:szCs w:val="30"/>
          </w:rPr>
          <w:t>Речь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70" w:history="1">
        <w:r>
          <w:rPr>
            <w:rStyle w:val="Hyperlink0"/>
            <w:rFonts w:ascii="Times New Roman" w:hAnsi="Times New Roman"/>
            <w:sz w:val="30"/>
            <w:szCs w:val="30"/>
          </w:rPr>
          <w:t>Рефлексия</w:t>
        </w:r>
      </w:hyperlink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Эмоциональные</w:t>
      </w:r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71" w:history="1">
        <w:r>
          <w:rPr>
            <w:rStyle w:val="Hyperlink0"/>
            <w:rFonts w:ascii="Times New Roman" w:hAnsi="Times New Roman"/>
            <w:sz w:val="30"/>
            <w:szCs w:val="30"/>
          </w:rPr>
          <w:t>Эмоции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72" w:history="1">
        <w:r>
          <w:rPr>
            <w:rStyle w:val="Hyperlink0"/>
            <w:rFonts w:ascii="Times New Roman" w:hAnsi="Times New Roman"/>
            <w:sz w:val="30"/>
            <w:szCs w:val="30"/>
          </w:rPr>
          <w:t>Чувства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73" w:history="1">
        <w:r>
          <w:rPr>
            <w:rStyle w:val="Hyperlink0"/>
            <w:rFonts w:ascii="Times New Roman" w:hAnsi="Times New Roman"/>
            <w:sz w:val="30"/>
            <w:szCs w:val="30"/>
          </w:rPr>
          <w:t>Аффекты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74" w:history="1">
        <w:r>
          <w:rPr>
            <w:rStyle w:val="Hyperlink0"/>
            <w:rFonts w:ascii="Times New Roman" w:hAnsi="Times New Roman"/>
            <w:sz w:val="30"/>
            <w:szCs w:val="30"/>
          </w:rPr>
          <w:t>Стресс</w:t>
        </w:r>
      </w:hyperlink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Волевые</w:t>
      </w:r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75" w:history="1">
        <w:r>
          <w:rPr>
            <w:rStyle w:val="Hyperlink0"/>
            <w:rFonts w:ascii="Times New Roman" w:hAnsi="Times New Roman"/>
            <w:sz w:val="30"/>
            <w:szCs w:val="30"/>
          </w:rPr>
          <w:t>Борьба мотивов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76" w:history="1">
        <w:r>
          <w:rPr>
            <w:rStyle w:val="Hyperlink0"/>
            <w:rFonts w:ascii="Times New Roman" w:hAnsi="Times New Roman"/>
            <w:sz w:val="30"/>
            <w:szCs w:val="30"/>
          </w:rPr>
          <w:t>Принятие решения</w:t>
        </w:r>
      </w:hyperlink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77" w:history="1">
        <w:r>
          <w:rPr>
            <w:rStyle w:val="Hyperlink0"/>
            <w:rFonts w:ascii="Times New Roman" w:hAnsi="Times New Roman"/>
            <w:sz w:val="30"/>
            <w:szCs w:val="30"/>
          </w:rPr>
          <w:t>Постановка цели</w:t>
        </w:r>
      </w:hyperlink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Психическими качествами человека являются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качества внимания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память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мышления тип темперамента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Значительная роль в труде</w:t>
      </w:r>
      <w:r>
        <w:rPr>
          <w:rFonts w:ascii="Times New Roman" w:hAnsi="Times New Roman"/>
          <w:sz w:val="30"/>
          <w:szCs w:val="30"/>
        </w:rPr>
        <w:t xml:space="preserve"> отводится вниманию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Часто несчастные случаи на производстве происходят из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за невнимательности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Внимание может быть непроизвольным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человек без всяких усилий осуществляет направленность на предметы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произвольным когда ставится перед собой </w:t>
      </w:r>
      <w:r>
        <w:rPr>
          <w:rFonts w:ascii="Times New Roman" w:hAnsi="Times New Roman"/>
          <w:sz w:val="30"/>
          <w:szCs w:val="30"/>
        </w:rPr>
        <w:t>цель быть внимательным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требует волевых усилий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 качеств внимания следует отметить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концентрацию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устойчивость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объем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переключение и распределение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Концентрация внимания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сосредоточенность деятельности на заданных объектах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явлениях и действиях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 xml:space="preserve">стойчивость внимания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сохранение требуемой концентрации на длительное время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Объем внимания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качество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обеспечивающее возможность быстрого и глубокого понимания совокупности частей как некого целого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это число объектов или элементов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воспринимаемых в оди</w:t>
      </w:r>
      <w:r>
        <w:rPr>
          <w:rFonts w:ascii="Times New Roman" w:hAnsi="Times New Roman"/>
          <w:sz w:val="30"/>
          <w:szCs w:val="30"/>
        </w:rPr>
        <w:t>н момент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Переключение внимания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способность быстро переходить от одного вида деятельности к другому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одного объекта на другой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Распределение внимания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способность человека сосредотачиваться одновременно на нескольких видах деятельности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различных</w:t>
      </w:r>
      <w:r>
        <w:rPr>
          <w:rFonts w:ascii="Times New Roman" w:hAnsi="Times New Roman"/>
          <w:sz w:val="30"/>
          <w:szCs w:val="30"/>
        </w:rPr>
        <w:t xml:space="preserve"> профессий наиболее важными будут те или иные качества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Все эти качества внимания обычно проявляются в совокупности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Пример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машинист комбайна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Память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запечатление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сохранение и воспроизведение образов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предметов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переживаний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мыслей и действий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Формы проявления памяти многообразны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Двигательная память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запоминание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сохранение и воспроизведение движений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Эмоциональная память – память на чувства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позволяет воспроизводить чувства и переживания об опасных моментах в жизни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удерживающая его от повторения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Образная память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память на представления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звуки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запахи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позволяет запомнить особенности производственной обстановки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Существует непроизвольная память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запоминается материал без специальной цели и произвольн</w:t>
      </w:r>
      <w:r>
        <w:rPr>
          <w:rFonts w:ascii="Times New Roman" w:hAnsi="Times New Roman"/>
          <w:sz w:val="30"/>
          <w:szCs w:val="30"/>
        </w:rPr>
        <w:t>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ставится специальная цель запомнить что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Содержанием словесно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логической памяти являются наши мысли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Мышлением называется процесс отражения в сознании человека сущности вещей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закономерных связей и отношений между предметами и явлениями де</w:t>
      </w:r>
      <w:r>
        <w:rPr>
          <w:rFonts w:ascii="Times New Roman" w:hAnsi="Times New Roman"/>
          <w:sz w:val="30"/>
          <w:szCs w:val="30"/>
        </w:rPr>
        <w:t>йствительности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горнорабочий сравнивает фактическое состояние окружающей Среды с хранящимися у него в памяти эталонами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делает выводы об ее опасности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безопасности и необходимых действиях для устранения опасности или изменения своего поведения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азличают наглядно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действенное мышление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наглядно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образное мышление и абстрактное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Наглядно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действенное мышление проявляется в практических операциях человека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Наглядно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образное мышление наглядными образами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возникшими ранее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планирование трудовых операций</w:t>
      </w:r>
      <w:r>
        <w:rPr>
          <w:rFonts w:ascii="Times New Roman" w:hAnsi="Times New Roman"/>
          <w:sz w:val="30"/>
          <w:szCs w:val="30"/>
        </w:rPr>
        <w:t xml:space="preserve">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.)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Абстрактное — мышление в форме отвлеченных понятий и рассуждений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Двигательные реакции человека на внешние сигналы являются неотъемлемой частью трудового процесса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Различают простые зрительно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двигательные и акустико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двигательные реакции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Они </w:t>
      </w:r>
      <w:r>
        <w:rPr>
          <w:rFonts w:ascii="Times New Roman" w:hAnsi="Times New Roman"/>
          <w:sz w:val="30"/>
          <w:szCs w:val="30"/>
        </w:rPr>
        <w:t>характеризуются скоростью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есть временем от момента появления сигнала до завершения ответного двигательного акта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Скорость реакций является важным фактором обеспечения безопасности работ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работе в подземных условиях профессиональную значимость в раб</w:t>
      </w:r>
      <w:r>
        <w:rPr>
          <w:rFonts w:ascii="Times New Roman" w:hAnsi="Times New Roman"/>
          <w:sz w:val="30"/>
          <w:szCs w:val="30"/>
        </w:rPr>
        <w:t>оте имеет темперамент человека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Темперамент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индивидуальные особенности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определяющие динамику протекания психических процессов и поведения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Различают холерический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сангвинический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флегматический и меланхолический типы темперамента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Холерики </w:t>
      </w:r>
      <w:r>
        <w:rPr>
          <w:rFonts w:ascii="Times New Roman" w:hAnsi="Times New Roman"/>
          <w:sz w:val="30"/>
          <w:szCs w:val="30"/>
        </w:rPr>
        <w:t>быстры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чрезмерно подвижны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неуравновешенны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возбудимы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с увлечением берутся за дело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проявляют порывистость и быстроту движений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работают с подъемом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преодолевая трудности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Запас нервной энергии у холерика может быстро истощиться и тогда наступает рез</w:t>
      </w:r>
      <w:r>
        <w:rPr>
          <w:rFonts w:ascii="Times New Roman" w:hAnsi="Times New Roman"/>
          <w:sz w:val="30"/>
          <w:szCs w:val="30"/>
        </w:rPr>
        <w:t>кий спад в его деятельности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Сангвиник энергичный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деятельный человек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быстро приспосабливающийся к новой обстановке и людям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Не выносит </w:t>
      </w:r>
      <w:r>
        <w:rPr>
          <w:rFonts w:ascii="Times New Roman" w:hAnsi="Times New Roman"/>
          <w:sz w:val="30"/>
          <w:szCs w:val="30"/>
        </w:rPr>
        <w:lastRenderedPageBreak/>
        <w:t>однообразной работы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 черты способствуют приспособлению к подземным условиям труда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Флегматики настойчивы и упорны в</w:t>
      </w:r>
      <w:r>
        <w:rPr>
          <w:rFonts w:ascii="Times New Roman" w:hAnsi="Times New Roman"/>
          <w:sz w:val="30"/>
          <w:szCs w:val="30"/>
        </w:rPr>
        <w:t xml:space="preserve"> работе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медлительны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неторопливы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уравновешены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правило доводят начатое дело до конца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выдержаны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хладнокровны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спокойны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важно для горнорабочих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Но инертность флегматиков может отрицательно сказаться на безопасность поведения в динамической </w:t>
      </w:r>
      <w:r>
        <w:rPr>
          <w:rFonts w:ascii="Times New Roman" w:hAnsi="Times New Roman"/>
          <w:sz w:val="30"/>
          <w:szCs w:val="30"/>
        </w:rPr>
        <w:t>рабочей обстановке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Меланхолики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медлительные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трудом реагируют на сильные раздражители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работе пассивны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тип темперамента наименее приспособлен к сложным подземным условиям труда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Безопасность работы обеспечивается волевыми чертами характера чел</w:t>
      </w:r>
      <w:r>
        <w:rPr>
          <w:rFonts w:ascii="Times New Roman" w:hAnsi="Times New Roman"/>
          <w:sz w:val="30"/>
          <w:szCs w:val="30"/>
        </w:rPr>
        <w:t>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Воля является способностью человека преодолевать препятствия и добиваться поставленной цели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Воля выступает в целеустремленности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решительности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настойчивости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упорстве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мужестве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ind w:left="200" w:hanging="200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Способности — это свойства </w:t>
      </w:r>
      <w:hyperlink r:id="rId78" w:history="1">
        <w:r>
          <w:rPr>
            <w:rFonts w:ascii="Times New Roman" w:hAnsi="Times New Roman"/>
            <w:sz w:val="30"/>
            <w:szCs w:val="30"/>
          </w:rPr>
          <w:t>личности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являющиеся условиями успешного осуществления определённого рода </w:t>
      </w:r>
      <w:hyperlink r:id="rId79" w:history="1">
        <w:r>
          <w:rPr>
            <w:rFonts w:ascii="Times New Roman" w:hAnsi="Times New Roman"/>
            <w:sz w:val="30"/>
            <w:szCs w:val="30"/>
          </w:rPr>
          <w:t>деятельности</w:t>
        </w:r>
      </w:hyperlink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Способности развиваются из </w:t>
      </w:r>
      <w:hyperlink r:id="rId80" w:history="1">
        <w:r>
          <w:rPr>
            <w:rFonts w:ascii="Times New Roman" w:hAnsi="Times New Roman"/>
            <w:sz w:val="30"/>
            <w:szCs w:val="30"/>
          </w:rPr>
          <w:t>задатков</w:t>
        </w:r>
      </w:hyperlink>
      <w:r>
        <w:rPr>
          <w:rFonts w:ascii="Times New Roman" w:hAnsi="Times New Roman"/>
          <w:sz w:val="30"/>
          <w:szCs w:val="30"/>
        </w:rPr>
        <w:t xml:space="preserve"> в процессе деятельности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учебной</w:t>
      </w:r>
      <w:r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  <w:vertAlign w:val="superscript"/>
        </w:rPr>
        <w:t>[1]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Способности не сводятся к имеющимся у индивида </w:t>
      </w:r>
      <w:hyperlink r:id="rId81" w:history="1">
        <w:r>
          <w:rPr>
            <w:rFonts w:ascii="Times New Roman" w:hAnsi="Times New Roman"/>
            <w:sz w:val="30"/>
            <w:szCs w:val="30"/>
          </w:rPr>
          <w:t>знаниям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82" w:history="1">
        <w:r>
          <w:rPr>
            <w:rFonts w:ascii="Times New Roman" w:hAnsi="Times New Roman"/>
            <w:sz w:val="30"/>
            <w:szCs w:val="30"/>
          </w:rPr>
          <w:t>умениям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83" w:history="1">
        <w:r>
          <w:rPr>
            <w:rFonts w:ascii="Times New Roman" w:hAnsi="Times New Roman"/>
            <w:sz w:val="30"/>
            <w:szCs w:val="30"/>
          </w:rPr>
          <w:t>навыкам</w:t>
        </w:r>
      </w:hyperlink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обнаруживаются в</w:t>
      </w:r>
      <w:r>
        <w:rPr>
          <w:rFonts w:ascii="Times New Roman" w:hAnsi="Times New Roman"/>
          <w:sz w:val="30"/>
          <w:szCs w:val="30"/>
        </w:rPr>
        <w:t xml:space="preserve"> быстроте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глубине и прочности овладения способами и приёмами некоторой деятельности и являются внутренними психическими регуляторами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обусловливающими возможность их приобретения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Личные качества человека – это сложные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биологически и социально обусловле</w:t>
      </w:r>
      <w:r>
        <w:rPr>
          <w:rFonts w:ascii="Times New Roman" w:hAnsi="Times New Roman"/>
          <w:sz w:val="30"/>
          <w:szCs w:val="30"/>
        </w:rPr>
        <w:t>нные компоненты личности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Собрав воедино все личностные качества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можно получить его полный психологический портрет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Качества личности принято разделяются на положительные и отрицательные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 же это за качества и может ли личность состоять из одн</w:t>
      </w:r>
      <w:r>
        <w:rPr>
          <w:rFonts w:ascii="Times New Roman" w:hAnsi="Times New Roman"/>
          <w:sz w:val="30"/>
          <w:szCs w:val="30"/>
        </w:rPr>
        <w:t>их только положительных качеств</w:t>
      </w:r>
      <w:r>
        <w:rPr>
          <w:rFonts w:ascii="Times New Roman" w:hAnsi="Times New Roman"/>
          <w:sz w:val="30"/>
          <w:szCs w:val="30"/>
        </w:rPr>
        <w:t>?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Какими бывают качества личности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Качества личности выражают особенности психических процессов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состояний и свойств индивида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черты характера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особенности темперамента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специфику поведения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взаимодействия с другими людьми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окружающей средой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самим собой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есть все индивидуально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психологические особенности личности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Кроме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личные качества человека включают имеющиеся у него 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умения и навыки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Существует немало классификаций качеств личности и еще больше типологи</w:t>
      </w:r>
      <w:r>
        <w:rPr>
          <w:rFonts w:ascii="Times New Roman" w:hAnsi="Times New Roman"/>
          <w:sz w:val="30"/>
          <w:szCs w:val="30"/>
        </w:rPr>
        <w:t>й личности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основанных на этих классификациях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Психологов всегда интересовала загадка человеческой личности и они старались разложить ее “по полочкам”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Итак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свои личные качества нужно знать для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понимать как дальше развивать свою личность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то знание личностных особенностей другого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важно постольку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поскольку оно позволяет определить совместимость с ним и предположить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какого рода отношения могут сложиться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Положительные качества личности обычно поддерживаются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подкрепляются и </w:t>
      </w:r>
      <w:r>
        <w:rPr>
          <w:rFonts w:ascii="Times New Roman" w:hAnsi="Times New Roman"/>
          <w:sz w:val="30"/>
          <w:szCs w:val="30"/>
        </w:rPr>
        <w:t>развиваются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отрицательные люди стараются исправить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изменить или искоренить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 разделение качеств личности на положительные и отрицательные условное</w:t>
      </w:r>
      <w:r>
        <w:rPr>
          <w:rFonts w:ascii="Times New Roman" w:hAnsi="Times New Roman"/>
          <w:sz w:val="30"/>
          <w:szCs w:val="30"/>
        </w:rPr>
        <w:t xml:space="preserve">! </w:t>
      </w:r>
      <w:r>
        <w:rPr>
          <w:rFonts w:ascii="Times New Roman" w:hAnsi="Times New Roman"/>
          <w:sz w:val="30"/>
          <w:szCs w:val="30"/>
        </w:rPr>
        <w:t>Оно основано на общепринятых правилах и нормах морали и нравственности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Нужно понимать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такую тонк</w:t>
      </w:r>
      <w:r>
        <w:rPr>
          <w:rFonts w:ascii="Times New Roman" w:hAnsi="Times New Roman"/>
          <w:sz w:val="30"/>
          <w:szCs w:val="30"/>
        </w:rPr>
        <w:t>ую материю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личность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самом деле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невозможно разложить на “черное” и “белое”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Качества личности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принято называть отрицательными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абсолютно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относительно отрицательные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точно так же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положительные качества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 К примеру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ситуации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требуется постоять за себя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агрессивность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которую принято считать отрицательной чертой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становится нужной и просто необходимой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Отрицательные качества человека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Личные качества человека могут быть как врожденными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приобретенными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</w:t>
      </w:r>
      <w:r>
        <w:rPr>
          <w:rFonts w:ascii="Times New Roman" w:hAnsi="Times New Roman"/>
          <w:sz w:val="30"/>
          <w:szCs w:val="30"/>
        </w:rPr>
        <w:t xml:space="preserve">рабатываются те или иные качества личности либо под влиянием окружающей среды и социума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воспитание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либо являются следствием самовоспитания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Многие качества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черты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особенности поведения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способности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умения человек в себе может как развить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выработать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ак и искоренить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Безусловно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есть такие особенности личности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практически не поддаются изменениям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но все же вешать “ярлыки”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что на себя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на других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не стоит</w:t>
      </w:r>
      <w:r>
        <w:rPr>
          <w:rFonts w:ascii="Times New Roman" w:hAnsi="Times New Roman"/>
          <w:sz w:val="30"/>
          <w:szCs w:val="30"/>
        </w:rPr>
        <w:t>!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Человек всегда может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не измениться кардинально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 хотя бы научиться </w:t>
      </w:r>
      <w:r>
        <w:rPr>
          <w:rFonts w:ascii="Times New Roman" w:hAnsi="Times New Roman"/>
          <w:sz w:val="30"/>
          <w:szCs w:val="30"/>
        </w:rPr>
        <w:t>компенсировать одни свои качества за счет развития других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Отрицательные качества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являются нежелательными и требующими коррекции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 вместе сложились бы не просто в большой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 огромный список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далее перечислены лишь некоторые и</w:t>
      </w:r>
      <w:r>
        <w:rPr>
          <w:rFonts w:ascii="Times New Roman" w:hAnsi="Times New Roman"/>
          <w:sz w:val="30"/>
          <w:szCs w:val="30"/>
        </w:rPr>
        <w:t>з них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лживость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лицемерие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безответственность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презрение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грубость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вспыльчивость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лень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уныние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разгильдяйство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хамство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агрессивность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ненависть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нетерпимость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чрезмерный эгоизм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пассивность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безволие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нерешительность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обидчивость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заносчивость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трусость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жадность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алчность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бесчувственность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безразличие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чрезмерная самокритичность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завистливость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мстительность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неряшливость и многие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многие другие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эти черты личности порождают и соответствующее поведение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лживый человек все время и всем вр</w:t>
      </w:r>
      <w:r>
        <w:rPr>
          <w:rFonts w:ascii="Times New Roman" w:hAnsi="Times New Roman"/>
          <w:sz w:val="30"/>
          <w:szCs w:val="30"/>
        </w:rPr>
        <w:t>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ленивый и халатный не торопится выполнять работу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безответственный постоянно подводит себя и других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Наличие того или иного негативного качества портит жизнь самому человеку и</w:t>
      </w:r>
      <w:r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или другим людям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во всяком случае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это не приговор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Поработав над собо</w:t>
      </w:r>
      <w:r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можно улучшить качество своей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отношения с окружающими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стать счастливее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Положительные качества человека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Список положительных качеств человека такой же бесконечный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список отрицательных черт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Пожалуй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более всего почитаются и приветствуются</w:t>
      </w:r>
      <w:r>
        <w:rPr>
          <w:rFonts w:ascii="Times New Roman" w:hAnsi="Times New Roman"/>
          <w:sz w:val="30"/>
          <w:szCs w:val="30"/>
        </w:rPr>
        <w:t xml:space="preserve"> такие положительные качества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доброта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отзывчивость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трудолюбие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терпеливость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усердие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ответственность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эмпатия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миролюбие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дружелюбность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нравственность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высокая культура личности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верность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бескорыстие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искренность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честность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уверенность в себе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развитый интеллект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рассудительность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целеустремленность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оптимизм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жизнерадостность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практичность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активность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инициативность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решительность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смелость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надежность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аккуратность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бережливость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пунктуальность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осторожность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внимательность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обаяние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нежность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1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заботливость и так далее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Эти положительные качества порождают и соответствующие умения и навыки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умение дружить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любить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учиться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творить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трудиться и так далее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Интелле́кт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от </w:t>
      </w:r>
      <w:hyperlink r:id="rId84" w:history="1">
        <w:r>
          <w:rPr>
            <w:rFonts w:ascii="Times New Roman" w:hAnsi="Times New Roman"/>
            <w:sz w:val="30"/>
            <w:szCs w:val="30"/>
          </w:rPr>
          <w:t>лат</w:t>
        </w:r>
        <w:r>
          <w:rPr>
            <w:rFonts w:ascii="Times New Roman" w:hAnsi="Times New Roman"/>
            <w:sz w:val="30"/>
            <w:szCs w:val="30"/>
          </w:rPr>
          <w:t>.</w:t>
        </w:r>
      </w:hyperlink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  <w:lang w:val="fr-FR"/>
        </w:rPr>
        <w:t xml:space="preserve">intellectus </w:t>
      </w:r>
      <w:r>
        <w:rPr>
          <w:rFonts w:ascii="Times New Roman" w:hAnsi="Times New Roman"/>
          <w:sz w:val="30"/>
          <w:szCs w:val="30"/>
        </w:rPr>
        <w:t>«восприятие»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«разумение»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fr-FR"/>
        </w:rPr>
        <w:t>«</w:t>
      </w:r>
      <w:hyperlink r:id="rId85" w:history="1">
        <w:r>
          <w:rPr>
            <w:rFonts w:ascii="Times New Roman" w:hAnsi="Times New Roman"/>
            <w:sz w:val="30"/>
            <w:szCs w:val="30"/>
          </w:rPr>
          <w:t>понимание</w:t>
        </w:r>
      </w:hyperlink>
      <w:r>
        <w:rPr>
          <w:rFonts w:ascii="Times New Roman" w:hAnsi="Times New Roman"/>
          <w:sz w:val="30"/>
          <w:szCs w:val="30"/>
          <w:lang w:val="it-IT"/>
        </w:rPr>
        <w:t>»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  <w:lang w:val="fr-FR"/>
        </w:rPr>
        <w:t>«</w:t>
      </w:r>
      <w:hyperlink r:id="rId86" w:history="1">
        <w:r>
          <w:rPr>
            <w:rFonts w:ascii="Times New Roman" w:hAnsi="Times New Roman"/>
            <w:sz w:val="30"/>
            <w:szCs w:val="30"/>
          </w:rPr>
          <w:t>понятие</w:t>
        </w:r>
      </w:hyperlink>
      <w:r>
        <w:rPr>
          <w:rFonts w:ascii="Times New Roman" w:hAnsi="Times New Roman"/>
          <w:sz w:val="30"/>
          <w:szCs w:val="30"/>
          <w:lang w:val="it-IT"/>
        </w:rPr>
        <w:t>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«рассудок»</w:t>
      </w:r>
      <w:r>
        <w:rPr>
          <w:rFonts w:ascii="Times New Roman" w:hAnsi="Times New Roman"/>
          <w:sz w:val="30"/>
          <w:szCs w:val="30"/>
          <w:vertAlign w:val="superscript"/>
        </w:rPr>
        <w:t>[1]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или </w:t>
      </w:r>
      <w:hyperlink r:id="rId87" w:history="1">
        <w:r>
          <w:rPr>
            <w:rFonts w:ascii="Times New Roman" w:hAnsi="Times New Roman"/>
            <w:sz w:val="30"/>
            <w:szCs w:val="30"/>
          </w:rPr>
          <w:t>ум</w:t>
        </w:r>
      </w:hyperlink>
      <w:r>
        <w:rPr>
          <w:rFonts w:ascii="Times New Roman" w:hAnsi="Times New Roman"/>
          <w:sz w:val="30"/>
          <w:szCs w:val="30"/>
          <w:vertAlign w:val="superscript"/>
        </w:rPr>
        <w:t>[2][3]</w:t>
      </w:r>
      <w:r>
        <w:rPr>
          <w:rFonts w:ascii="Times New Roman" w:hAnsi="Times New Roman"/>
          <w:sz w:val="30"/>
          <w:szCs w:val="30"/>
        </w:rPr>
        <w:t xml:space="preserve"> — качество </w:t>
      </w:r>
      <w:hyperlink r:id="rId88" w:history="1">
        <w:r>
          <w:rPr>
            <w:rFonts w:ascii="Times New Roman" w:hAnsi="Times New Roman"/>
            <w:sz w:val="30"/>
            <w:szCs w:val="30"/>
          </w:rPr>
          <w:t>психики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состоящее из </w:t>
      </w:r>
      <w:hyperlink r:id="rId89" w:history="1">
        <w:r>
          <w:rPr>
            <w:rFonts w:ascii="Times New Roman" w:hAnsi="Times New Roman"/>
            <w:sz w:val="30"/>
            <w:szCs w:val="30"/>
          </w:rPr>
          <w:t>способности</w:t>
        </w:r>
      </w:hyperlink>
      <w:r>
        <w:rPr>
          <w:rFonts w:ascii="Times New Roman" w:hAnsi="Times New Roman"/>
          <w:sz w:val="30"/>
          <w:szCs w:val="30"/>
        </w:rPr>
        <w:t xml:space="preserve"> приспосабливаться к новым ситуациям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способности к обучению и</w:t>
      </w:r>
      <w:r>
        <w:rPr>
          <w:rFonts w:ascii="Times New Roman" w:hAnsi="Times New Roman"/>
          <w:sz w:val="30"/>
          <w:szCs w:val="30"/>
        </w:rPr>
        <w:t xml:space="preserve"> запоминанию на основе </w:t>
      </w:r>
      <w:hyperlink r:id="rId90" w:history="1">
        <w:r>
          <w:rPr>
            <w:rFonts w:ascii="Times New Roman" w:hAnsi="Times New Roman"/>
            <w:sz w:val="30"/>
            <w:szCs w:val="30"/>
          </w:rPr>
          <w:t>опыта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пониманию и применению абстрактных концепций и использованию своих знаний для управления окружающей человека средой</w:t>
      </w:r>
      <w:r>
        <w:rPr>
          <w:rFonts w:ascii="Times New Roman" w:hAnsi="Times New Roman"/>
          <w:sz w:val="30"/>
          <w:szCs w:val="30"/>
          <w:vertAlign w:val="superscript"/>
        </w:rPr>
        <w:t>[4]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Общая способность к познанию и решен</w:t>
      </w:r>
      <w:r>
        <w:rPr>
          <w:rFonts w:ascii="Times New Roman" w:hAnsi="Times New Roman"/>
          <w:sz w:val="30"/>
          <w:szCs w:val="30"/>
        </w:rPr>
        <w:t>ию проблем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объединяет все познавательные способности</w:t>
      </w:r>
      <w:r>
        <w:rPr>
          <w:rFonts w:ascii="Times New Roman" w:hAnsi="Times New Roman"/>
          <w:sz w:val="30"/>
          <w:szCs w:val="30"/>
        </w:rPr>
        <w:t xml:space="preserve">: </w:t>
      </w:r>
      <w:hyperlink r:id="rId91" w:history="1">
        <w:r>
          <w:rPr>
            <w:rFonts w:ascii="Times New Roman" w:hAnsi="Times New Roman"/>
            <w:sz w:val="30"/>
            <w:szCs w:val="30"/>
          </w:rPr>
          <w:t>ощущение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92" w:history="1">
        <w:r>
          <w:rPr>
            <w:rFonts w:ascii="Times New Roman" w:hAnsi="Times New Roman"/>
            <w:sz w:val="30"/>
            <w:szCs w:val="30"/>
          </w:rPr>
          <w:t>восприятие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93" w:history="1">
        <w:r>
          <w:rPr>
            <w:rFonts w:ascii="Times New Roman" w:hAnsi="Times New Roman"/>
            <w:sz w:val="30"/>
            <w:szCs w:val="30"/>
          </w:rPr>
          <w:t>память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94" w:history="1">
        <w:r>
          <w:rPr>
            <w:rFonts w:ascii="Times New Roman" w:hAnsi="Times New Roman"/>
            <w:sz w:val="30"/>
            <w:szCs w:val="30"/>
          </w:rPr>
          <w:t>представление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95" w:history="1">
        <w:r>
          <w:rPr>
            <w:rFonts w:ascii="Times New Roman" w:hAnsi="Times New Roman"/>
            <w:sz w:val="30"/>
            <w:szCs w:val="30"/>
          </w:rPr>
          <w:t>мышление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96" w:history="1">
        <w:r>
          <w:rPr>
            <w:rFonts w:ascii="Times New Roman" w:hAnsi="Times New Roman"/>
            <w:sz w:val="30"/>
            <w:szCs w:val="30"/>
          </w:rPr>
          <w:t>воображение</w:t>
        </w:r>
      </w:hyperlink>
      <w:r>
        <w:rPr>
          <w:rFonts w:ascii="Times New Roman" w:hAnsi="Times New Roman"/>
          <w:sz w:val="30"/>
          <w:szCs w:val="30"/>
          <w:vertAlign w:val="superscript"/>
        </w:rPr>
        <w:t>[5][6]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также </w:t>
      </w:r>
      <w:hyperlink r:id="rId97" w:history="1">
        <w:r>
          <w:rPr>
            <w:rFonts w:ascii="Times New Roman" w:hAnsi="Times New Roman"/>
            <w:sz w:val="30"/>
            <w:szCs w:val="30"/>
          </w:rPr>
          <w:t>внимание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98" w:history="1">
        <w:r>
          <w:rPr>
            <w:rFonts w:ascii="Times New Roman" w:hAnsi="Times New Roman"/>
            <w:sz w:val="30"/>
            <w:szCs w:val="30"/>
          </w:rPr>
          <w:t>волю</w:t>
        </w:r>
      </w:hyperlink>
      <w:r>
        <w:rPr>
          <w:rFonts w:ascii="Times New Roman" w:hAnsi="Times New Roman"/>
          <w:sz w:val="30"/>
          <w:szCs w:val="30"/>
        </w:rPr>
        <w:t xml:space="preserve"> и </w:t>
      </w:r>
      <w:hyperlink r:id="rId99" w:history="1">
        <w:r>
          <w:rPr>
            <w:rFonts w:ascii="Times New Roman" w:hAnsi="Times New Roman"/>
            <w:sz w:val="30"/>
            <w:szCs w:val="30"/>
          </w:rPr>
          <w:t>рефлексию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теории интеллекта пси</w:t>
      </w:r>
      <w:r>
        <w:rPr>
          <w:rFonts w:ascii="Times New Roman" w:hAnsi="Times New Roman"/>
          <w:sz w:val="30"/>
          <w:szCs w:val="30"/>
        </w:rPr>
        <w:t xml:space="preserve">холога </w:t>
      </w:r>
      <w:hyperlink r:id="rId100" w:history="1">
        <w:r>
          <w:rPr>
            <w:rFonts w:ascii="Times New Roman" w:hAnsi="Times New Roman"/>
            <w:sz w:val="30"/>
            <w:szCs w:val="30"/>
          </w:rPr>
          <w:t>Рэймонда Кэттелла</w:t>
        </w:r>
      </w:hyperlink>
      <w:r>
        <w:rPr>
          <w:rFonts w:ascii="Times New Roman" w:hAnsi="Times New Roman"/>
          <w:sz w:val="30"/>
          <w:szCs w:val="30"/>
          <w:vertAlign w:val="superscript"/>
        </w:rPr>
        <w:t>[7]</w:t>
      </w:r>
      <w:r>
        <w:rPr>
          <w:rFonts w:ascii="Times New Roman" w:hAnsi="Times New Roman"/>
          <w:sz w:val="30"/>
          <w:szCs w:val="30"/>
        </w:rPr>
        <w:t xml:space="preserve"> интеллект можно условно разделить на </w:t>
      </w:r>
      <w:hyperlink r:id="rId101" w:history="1">
        <w:r>
          <w:rPr>
            <w:rFonts w:ascii="Times New Roman" w:hAnsi="Times New Roman"/>
            <w:sz w:val="30"/>
            <w:szCs w:val="30"/>
          </w:rPr>
          <w:t>подвижный и кристаллизовавшийся интеллект</w:t>
        </w:r>
      </w:hyperlink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Первый состоит в способности мыслить логически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анализировать и решать задачи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выходящие за пределы предыдущего </w:t>
      </w:r>
      <w:r>
        <w:rPr>
          <w:rFonts w:ascii="Times New Roman" w:hAnsi="Times New Roman"/>
          <w:sz w:val="30"/>
          <w:szCs w:val="30"/>
        </w:rPr>
        <w:lastRenderedPageBreak/>
        <w:t>опыта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второй включает накопленный опыт и способность использовать усвоенные знания и навыки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целом существует проблема видов интеллекта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тесно связанная с факторными теориями интеллекта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делятся на две основные группы — однофакторные и многофакторные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vertAlign w:val="superscript"/>
        </w:rPr>
        <w:t>[8]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hyperlink r:id="rId102" w:history="1">
        <w:r>
          <w:rPr>
            <w:rFonts w:ascii="Times New Roman" w:hAnsi="Times New Roman"/>
            <w:sz w:val="30"/>
            <w:szCs w:val="30"/>
          </w:rPr>
          <w:t>Интеллектуал</w:t>
        </w:r>
      </w:hyperlink>
      <w:r>
        <w:rPr>
          <w:rFonts w:ascii="Times New Roman" w:hAnsi="Times New Roman"/>
          <w:sz w:val="30"/>
          <w:szCs w:val="30"/>
        </w:rPr>
        <w:t> — человек с высоко развитым умом и аналитическим мышлением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представитель умственного труда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параметрам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формирующим отличительные особенности интеллектуальной системы человека относят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9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объём </w:t>
      </w:r>
      <w:hyperlink r:id="rId103" w:history="1">
        <w:r>
          <w:rPr>
            <w:rFonts w:ascii="Times New Roman" w:hAnsi="Times New Roman"/>
            <w:sz w:val="30"/>
            <w:szCs w:val="30"/>
          </w:rPr>
          <w:t>рабочей памяти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способность к </w:t>
      </w:r>
      <w:hyperlink r:id="rId104" w:history="1">
        <w:r>
          <w:rPr>
            <w:rFonts w:ascii="Times New Roman" w:hAnsi="Times New Roman"/>
            <w:sz w:val="30"/>
            <w:szCs w:val="30"/>
          </w:rPr>
          <w:t>прогнозированию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орудийной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hyperlink r:id="rId105" w:history="1">
        <w:r>
          <w:rPr>
            <w:rFonts w:ascii="Times New Roman" w:hAnsi="Times New Roman"/>
            <w:sz w:val="30"/>
            <w:szCs w:val="30"/>
          </w:rPr>
          <w:t>логике</w:t>
        </w:r>
      </w:hyperlink>
      <w:r>
        <w:rPr>
          <w:rFonts w:ascii="Times New Roman" w:hAnsi="Times New Roman"/>
          <w:sz w:val="30"/>
          <w:szCs w:val="30"/>
          <w:vertAlign w:val="superscript"/>
        </w:rPr>
        <w:t>[10]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9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многоуровневую </w:t>
      </w:r>
      <w:r>
        <w:rPr>
          <w:rFonts w:ascii="Times New Roman" w:hAnsi="Times New Roman"/>
          <w:sz w:val="30"/>
          <w:szCs w:val="30"/>
        </w:rPr>
        <w:t xml:space="preserve">(6 </w:t>
      </w:r>
      <w:r>
        <w:rPr>
          <w:rFonts w:ascii="Times New Roman" w:hAnsi="Times New Roman"/>
          <w:sz w:val="30"/>
          <w:szCs w:val="30"/>
        </w:rPr>
        <w:t xml:space="preserve">слоев </w:t>
      </w:r>
      <w:hyperlink r:id="rId106" w:history="1">
        <w:r>
          <w:rPr>
            <w:rFonts w:ascii="Times New Roman" w:hAnsi="Times New Roman"/>
            <w:sz w:val="30"/>
            <w:szCs w:val="30"/>
          </w:rPr>
          <w:t>нейронов</w:t>
        </w:r>
      </w:hyperlink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иерархию системного отбора ценной информации</w:t>
      </w:r>
      <w:r>
        <w:rPr>
          <w:rFonts w:ascii="Times New Roman" w:hAnsi="Times New Roman"/>
          <w:sz w:val="30"/>
          <w:szCs w:val="30"/>
          <w:vertAlign w:val="superscript"/>
        </w:rPr>
        <w:t>[11]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107" w:history="1">
        <w:r>
          <w:rPr>
            <w:rStyle w:val="Hyperlink0"/>
            <w:rFonts w:ascii="Times New Roman" w:hAnsi="Times New Roman"/>
            <w:sz w:val="30"/>
            <w:szCs w:val="30"/>
          </w:rPr>
          <w:t>сознание</w:t>
        </w:r>
      </w:hyperlink>
      <w:r>
        <w:rPr>
          <w:rFonts w:ascii="Times New Roman" w:hAnsi="Times New Roman"/>
          <w:sz w:val="30"/>
          <w:szCs w:val="30"/>
          <w:vertAlign w:val="superscript"/>
          <w:lang w:val="pt-PT"/>
        </w:rPr>
        <w:t>[12]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numPr>
          <w:ilvl w:val="0"/>
          <w:numId w:val="9"/>
        </w:numPr>
        <w:rPr>
          <w:rFonts w:ascii="Times New Roman" w:eastAsia="Times New Roman" w:hAnsi="Times New Roman" w:cs="Times New Roman"/>
          <w:sz w:val="30"/>
          <w:szCs w:val="30"/>
        </w:rPr>
      </w:pPr>
      <w:hyperlink r:id="rId108" w:history="1">
        <w:r>
          <w:rPr>
            <w:rStyle w:val="Hyperlink0"/>
            <w:rFonts w:ascii="Times New Roman" w:hAnsi="Times New Roman"/>
            <w:sz w:val="30"/>
            <w:szCs w:val="30"/>
          </w:rPr>
          <w:t>п</w:t>
        </w:r>
        <w:r>
          <w:rPr>
            <w:rStyle w:val="Hyperlink0"/>
            <w:rFonts w:ascii="Times New Roman" w:hAnsi="Times New Roman"/>
            <w:sz w:val="30"/>
            <w:szCs w:val="30"/>
          </w:rPr>
          <w:t>амять</w:t>
        </w:r>
      </w:hyperlink>
      <w:r>
        <w:rPr>
          <w:rFonts w:ascii="Times New Roman" w:hAnsi="Times New Roman"/>
          <w:sz w:val="30"/>
          <w:szCs w:val="30"/>
          <w:vertAlign w:val="superscript"/>
        </w:rPr>
        <w:t>[13]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Хара́ктер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от </w:t>
      </w:r>
      <w:hyperlink r:id="rId109" w:history="1">
        <w:r>
          <w:rPr>
            <w:rFonts w:ascii="Times New Roman" w:hAnsi="Times New Roman"/>
            <w:sz w:val="30"/>
            <w:szCs w:val="30"/>
          </w:rPr>
          <w:t>др</w:t>
        </w:r>
        <w:r>
          <w:rPr>
            <w:rFonts w:ascii="Times New Roman" w:hAnsi="Times New Roman"/>
            <w:sz w:val="30"/>
            <w:szCs w:val="30"/>
          </w:rPr>
          <w:t>.-</w:t>
        </w:r>
        <w:r>
          <w:rPr>
            <w:rFonts w:ascii="Times New Roman" w:hAnsi="Times New Roman"/>
            <w:sz w:val="30"/>
            <w:szCs w:val="30"/>
          </w:rPr>
          <w:t>греч</w:t>
        </w:r>
        <w:r>
          <w:rPr>
            <w:rFonts w:ascii="Times New Roman" w:hAnsi="Times New Roman"/>
            <w:sz w:val="30"/>
            <w:szCs w:val="30"/>
          </w:rPr>
          <w:t>.</w:t>
        </w:r>
      </w:hyperlink>
      <w:r>
        <w:rPr>
          <w:rFonts w:ascii="Times New Roman" w:hAnsi="Times New Roman"/>
          <w:sz w:val="30"/>
          <w:szCs w:val="30"/>
        </w:rPr>
        <w:t xml:space="preserve"> χαρακτήρ «примета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отличительная черта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знак»</w:t>
      </w:r>
      <w:r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 — </w:t>
      </w:r>
      <w:r>
        <w:rPr>
          <w:rFonts w:ascii="Times New Roman" w:hAnsi="Times New Roman"/>
          <w:sz w:val="30"/>
          <w:szCs w:val="30"/>
        </w:rPr>
        <w:t>структура стойких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сравнительно постоянных </w:t>
      </w:r>
      <w:hyperlink r:id="rId110" w:history="1">
        <w:r>
          <w:rPr>
            <w:rFonts w:ascii="Times New Roman" w:hAnsi="Times New Roman"/>
            <w:sz w:val="30"/>
            <w:szCs w:val="30"/>
          </w:rPr>
          <w:t>психических</w:t>
        </w:r>
      </w:hyperlink>
      <w:r>
        <w:rPr>
          <w:rFonts w:ascii="Times New Roman" w:hAnsi="Times New Roman"/>
          <w:sz w:val="30"/>
          <w:szCs w:val="30"/>
        </w:rPr>
        <w:t xml:space="preserve"> свойств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определяющих особенности отношений и поведения </w:t>
      </w:r>
      <w:hyperlink r:id="rId111" w:history="1">
        <w:r>
          <w:rPr>
            <w:rFonts w:ascii="Times New Roman" w:hAnsi="Times New Roman"/>
            <w:sz w:val="30"/>
            <w:szCs w:val="30"/>
          </w:rPr>
          <w:t>личности</w:t>
        </w:r>
      </w:hyperlink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Когда говорят о характере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обычно подразумевают под этим именно такую совокупность свойств и качеств личности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накладывают определённую печать на все её проявления и деяния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Черты характера составля</w:t>
      </w:r>
      <w:r>
        <w:rPr>
          <w:rFonts w:ascii="Times New Roman" w:hAnsi="Times New Roman"/>
          <w:sz w:val="30"/>
          <w:szCs w:val="30"/>
        </w:rPr>
        <w:t>ют те существенные свойства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определяют тот или иной образ поведения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 жизни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vertAlign w:val="superscript"/>
        </w:rPr>
        <w:t>[1]</w:t>
      </w:r>
      <w:r>
        <w:rPr>
          <w:rFonts w:ascii="Times New Roman" w:hAnsi="Times New Roman"/>
          <w:sz w:val="30"/>
          <w:szCs w:val="30"/>
        </w:rPr>
        <w:t xml:space="preserve"> Изучением характеров занимается наука </w:t>
      </w:r>
      <w:hyperlink r:id="rId112" w:history="1">
        <w:r>
          <w:rPr>
            <w:rFonts w:ascii="Times New Roman" w:hAnsi="Times New Roman"/>
            <w:sz w:val="30"/>
            <w:szCs w:val="30"/>
          </w:rPr>
          <w:t>характерология</w:t>
        </w:r>
      </w:hyperlink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Раздел психологии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занимается изучением различий между характерами называется </w:t>
      </w:r>
      <w:hyperlink r:id="rId113" w:history="1">
        <w:r>
          <w:rPr>
            <w:rFonts w:ascii="Times New Roman" w:hAnsi="Times New Roman"/>
            <w:sz w:val="30"/>
            <w:szCs w:val="30"/>
          </w:rPr>
          <w:t>дифференциальной психологией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системе отношений личности выделяют четыре группы черт характера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16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отношение человека к другим людям</w:t>
      </w:r>
      <w:r>
        <w:rPr>
          <w:rFonts w:ascii="Times New Roman" w:hAnsi="Times New Roman"/>
          <w:sz w:val="30"/>
          <w:szCs w:val="30"/>
        </w:rPr>
        <w:t>, (</w:t>
      </w:r>
      <w:r>
        <w:rPr>
          <w:rFonts w:ascii="Times New Roman" w:hAnsi="Times New Roman"/>
          <w:sz w:val="30"/>
          <w:szCs w:val="30"/>
        </w:rPr>
        <w:t>общительность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чуткость и отзывчивость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уважение к другим</w:t>
      </w:r>
      <w:r>
        <w:rPr>
          <w:rFonts w:ascii="Times New Roman" w:hAnsi="Times New Roman"/>
          <w:sz w:val="30"/>
          <w:szCs w:val="30"/>
        </w:rPr>
        <w:t xml:space="preserve"> людям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противоположные черты — замкнутость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черствость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грубость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презрение к людям</w:t>
      </w:r>
      <w:r>
        <w:rPr>
          <w:rFonts w:ascii="Times New Roman" w:hAnsi="Times New Roman"/>
          <w:sz w:val="30"/>
          <w:szCs w:val="30"/>
        </w:rPr>
        <w:t>);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черты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показывающие отношение человека к труду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 своему делу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трудолюбие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аккуратность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склонность к творчеству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добросовестность в работе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ответственное отношение к </w:t>
      </w:r>
      <w:r>
        <w:rPr>
          <w:rFonts w:ascii="Times New Roman" w:hAnsi="Times New Roman"/>
          <w:sz w:val="30"/>
          <w:szCs w:val="30"/>
        </w:rPr>
        <w:t>делу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инициативность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настойчивость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противоположные им черты — </w:t>
      </w:r>
      <w:hyperlink r:id="rId114" w:history="1">
        <w:r>
          <w:rPr>
            <w:rFonts w:ascii="Times New Roman" w:hAnsi="Times New Roman"/>
            <w:sz w:val="30"/>
            <w:szCs w:val="30"/>
          </w:rPr>
          <w:t>лень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склонность к рутинной работе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недобросовестность в работе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безответственное отношение к делу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пассивность</w:t>
      </w:r>
      <w:r>
        <w:rPr>
          <w:rFonts w:ascii="Times New Roman" w:hAnsi="Times New Roman"/>
          <w:sz w:val="30"/>
          <w:szCs w:val="30"/>
        </w:rPr>
        <w:t>);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черты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показывающие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как человек относится к самому себе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чувство собственного достоинства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правильно понимаемая </w:t>
      </w:r>
      <w:hyperlink r:id="rId115" w:history="1">
        <w:r>
          <w:rPr>
            <w:rFonts w:ascii="Times New Roman" w:hAnsi="Times New Roman"/>
            <w:sz w:val="30"/>
            <w:szCs w:val="30"/>
          </w:rPr>
          <w:t>гордость</w:t>
        </w:r>
      </w:hyperlink>
      <w:r>
        <w:rPr>
          <w:rFonts w:ascii="Times New Roman" w:hAnsi="Times New Roman"/>
          <w:sz w:val="30"/>
          <w:szCs w:val="30"/>
        </w:rPr>
        <w:t xml:space="preserve"> и </w:t>
      </w:r>
      <w:r>
        <w:rPr>
          <w:rFonts w:ascii="Times New Roman" w:hAnsi="Times New Roman"/>
          <w:sz w:val="30"/>
          <w:szCs w:val="30"/>
        </w:rPr>
        <w:lastRenderedPageBreak/>
        <w:t xml:space="preserve">связанная с ней </w:t>
      </w:r>
      <w:hyperlink r:id="rId116" w:history="1">
        <w:r>
          <w:rPr>
            <w:rFonts w:ascii="Times New Roman" w:hAnsi="Times New Roman"/>
            <w:sz w:val="30"/>
            <w:szCs w:val="30"/>
          </w:rPr>
          <w:t>самокритичность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117" w:history="1">
        <w:r>
          <w:rPr>
            <w:rFonts w:ascii="Times New Roman" w:hAnsi="Times New Roman"/>
            <w:sz w:val="30"/>
            <w:szCs w:val="30"/>
          </w:rPr>
          <w:t>скромность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противоположные ей черты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самомнение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иногда переходящее в наглость</w:t>
      </w:r>
      <w:r>
        <w:rPr>
          <w:rFonts w:ascii="Times New Roman" w:hAnsi="Times New Roman"/>
          <w:sz w:val="30"/>
          <w:szCs w:val="30"/>
        </w:rPr>
        <w:t xml:space="preserve">, </w:t>
      </w:r>
      <w:hyperlink r:id="rId118" w:history="1">
        <w:r>
          <w:rPr>
            <w:rFonts w:ascii="Times New Roman" w:hAnsi="Times New Roman"/>
            <w:sz w:val="30"/>
            <w:szCs w:val="30"/>
          </w:rPr>
          <w:t>тщеславие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заносчивость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обидчивость</w:t>
      </w:r>
      <w:r>
        <w:rPr>
          <w:rFonts w:ascii="Times New Roman" w:hAnsi="Times New Roman"/>
          <w:sz w:val="30"/>
          <w:szCs w:val="30"/>
        </w:rPr>
        <w:t xml:space="preserve">, </w:t>
      </w:r>
      <w:hyperlink r:id="rId119" w:history="1">
        <w:r>
          <w:rPr>
            <w:rFonts w:ascii="Times New Roman" w:hAnsi="Times New Roman"/>
            <w:sz w:val="30"/>
            <w:szCs w:val="30"/>
          </w:rPr>
          <w:t>застенчивость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120" w:history="1">
        <w:r>
          <w:rPr>
            <w:rFonts w:ascii="Times New Roman" w:hAnsi="Times New Roman"/>
            <w:sz w:val="30"/>
            <w:szCs w:val="30"/>
          </w:rPr>
          <w:t>эгоцентризм</w:t>
        </w:r>
      </w:hyperlink>
      <w:r>
        <w:rPr>
          <w:rFonts w:ascii="Times New Roman" w:hAnsi="Times New Roman"/>
          <w:sz w:val="30"/>
          <w:szCs w:val="30"/>
        </w:rPr>
        <w:t> — как склонность рассматривать в центре со</w:t>
      </w:r>
      <w:r>
        <w:rPr>
          <w:rFonts w:ascii="Times New Roman" w:hAnsi="Times New Roman"/>
          <w:sz w:val="30"/>
          <w:szCs w:val="30"/>
        </w:rPr>
        <w:t>бытий себя и свои переживания</w:t>
      </w:r>
      <w:r>
        <w:rPr>
          <w:rFonts w:ascii="Times New Roman" w:hAnsi="Times New Roman"/>
          <w:sz w:val="30"/>
          <w:szCs w:val="30"/>
        </w:rPr>
        <w:t xml:space="preserve">, </w:t>
      </w:r>
      <w:hyperlink r:id="rId121" w:history="1">
        <w:r>
          <w:rPr>
            <w:rFonts w:ascii="Times New Roman" w:hAnsi="Times New Roman"/>
            <w:sz w:val="30"/>
            <w:szCs w:val="30"/>
          </w:rPr>
          <w:t>эгоизм</w:t>
        </w:r>
      </w:hyperlink>
      <w:r>
        <w:rPr>
          <w:rFonts w:ascii="Times New Roman" w:hAnsi="Times New Roman"/>
          <w:sz w:val="30"/>
          <w:szCs w:val="30"/>
        </w:rPr>
        <w:t> — склонность заботиться преимущественно о своем личном благе</w:t>
      </w:r>
      <w:r>
        <w:rPr>
          <w:rFonts w:ascii="Times New Roman" w:hAnsi="Times New Roman"/>
          <w:sz w:val="30"/>
          <w:szCs w:val="30"/>
        </w:rPr>
        <w:t>);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черты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характеризующие отношение человека к вещам</w:t>
      </w:r>
      <w:r>
        <w:rPr>
          <w:rFonts w:ascii="Times New Roman" w:hAnsi="Times New Roman"/>
          <w:sz w:val="30"/>
          <w:szCs w:val="30"/>
        </w:rPr>
        <w:t>: (</w:t>
      </w:r>
      <w:r>
        <w:rPr>
          <w:rFonts w:ascii="Times New Roman" w:hAnsi="Times New Roman"/>
          <w:sz w:val="30"/>
          <w:szCs w:val="30"/>
        </w:rPr>
        <w:t>опрятность или неряшл</w:t>
      </w:r>
      <w:r>
        <w:rPr>
          <w:rFonts w:ascii="Times New Roman" w:hAnsi="Times New Roman"/>
          <w:sz w:val="30"/>
          <w:szCs w:val="30"/>
        </w:rPr>
        <w:t>ивость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бережное или халатное обращение с вещами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5. 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Психогигиена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Здоровое психологическое развитие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Саморегуляция личности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Психические растройства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Общение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Стрессовые и конфликтные ситуации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Психология обучения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val="single" w:color="000000"/>
        </w:rPr>
        <w:t>Психогигиена</w:t>
      </w:r>
      <w:r>
        <w:rPr>
          <w:rFonts w:ascii="Times New Roman" w:hAnsi="Times New Roman"/>
          <w:sz w:val="30"/>
          <w:szCs w:val="30"/>
          <w:u w:color="000000"/>
        </w:rPr>
        <w:t xml:space="preserve">– отрасль </w:t>
      </w:r>
      <w:r>
        <w:rPr>
          <w:rFonts w:ascii="Times New Roman" w:hAnsi="Times New Roman"/>
          <w:sz w:val="30"/>
          <w:szCs w:val="30"/>
          <w:u w:color="000000"/>
        </w:rPr>
        <w:t>медицины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разрабатывающая мероприятия по сохранению и укреплению психического здоровья населения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а также изучающая условия оптимального психического функционирования</w:t>
      </w:r>
      <w:r>
        <w:rPr>
          <w:rFonts w:ascii="Times New Roman" w:hAnsi="Times New Roman"/>
          <w:sz w:val="30"/>
          <w:szCs w:val="30"/>
          <w:u w:color="00000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Психогигиена занимается исследованием влияния внешней среды на психическое здоровье чело</w:t>
      </w:r>
      <w:r>
        <w:rPr>
          <w:rFonts w:ascii="Times New Roman" w:hAnsi="Times New Roman"/>
          <w:sz w:val="30"/>
          <w:szCs w:val="30"/>
          <w:u w:color="000000"/>
        </w:rPr>
        <w:t>века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выделяет вредоносные факторы в природе и обществе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на производстве и в быту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определяет и организует пути и способы преодоления неблагоприятных воздействий на психическую сферу</w:t>
      </w:r>
      <w:r>
        <w:rPr>
          <w:rFonts w:ascii="Times New Roman" w:hAnsi="Times New Roman"/>
          <w:sz w:val="30"/>
          <w:szCs w:val="30"/>
          <w:u w:color="00000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Психи́ческое здоро́вье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духовное или душевное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иногда — мента́льное здо</w:t>
      </w:r>
      <w:r>
        <w:rPr>
          <w:rFonts w:ascii="Times New Roman" w:hAnsi="Times New Roman"/>
          <w:sz w:val="30"/>
          <w:szCs w:val="30"/>
        </w:rPr>
        <w:t>ровье</w:t>
      </w:r>
      <w:r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 — согласно определению </w:t>
      </w:r>
      <w:hyperlink r:id="rId122" w:history="1">
        <w:r>
          <w:rPr>
            <w:rFonts w:ascii="Times New Roman" w:hAnsi="Times New Roman"/>
            <w:sz w:val="30"/>
            <w:szCs w:val="30"/>
          </w:rPr>
          <w:t>Всемирной организации здравоохранения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это состояние благополучия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котором человек может реализовать свой собственный потенциал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справляться с обычными жизненными </w:t>
      </w:r>
      <w:hyperlink r:id="rId123" w:history="1">
        <w:r>
          <w:rPr>
            <w:rFonts w:ascii="Times New Roman" w:hAnsi="Times New Roman"/>
            <w:sz w:val="30"/>
            <w:szCs w:val="30"/>
          </w:rPr>
          <w:t>стрессами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продуктивно и плодотворно работать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вносить вклад в жизнь своего сообщества</w:t>
      </w:r>
      <w:r>
        <w:rPr>
          <w:rFonts w:ascii="Times New Roman" w:hAnsi="Times New Roman"/>
          <w:sz w:val="30"/>
          <w:szCs w:val="30"/>
          <w:vertAlign w:val="superscript"/>
        </w:rPr>
        <w:t>[1]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Самые разные исследования подтверждают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наибольшему росту личности ребенка способс</w:t>
      </w:r>
      <w:r>
        <w:rPr>
          <w:rFonts w:ascii="Times New Roman" w:hAnsi="Times New Roman"/>
          <w:sz w:val="30"/>
          <w:szCs w:val="30"/>
        </w:rPr>
        <w:t>твуют установки родителей на принятие ребенка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демократические отношения с ним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то время как дети родителей с такими установками обнаруживают ускоренное интеллектуальное развитие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оригинальность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эмоциональную уверенность и хороший самоконтроль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дети </w:t>
      </w:r>
      <w:r>
        <w:rPr>
          <w:rFonts w:ascii="Times New Roman" w:hAnsi="Times New Roman"/>
          <w:sz w:val="30"/>
          <w:szCs w:val="30"/>
        </w:rPr>
        <w:t>авторитарных родителей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отказывающих им в принятии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правило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бывают эмоционально нестабильными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непослушными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агрессивными и задиристыми </w:t>
      </w:r>
      <w:r>
        <w:rPr>
          <w:rFonts w:ascii="Times New Roman" w:hAnsi="Times New Roman"/>
          <w:sz w:val="30"/>
          <w:szCs w:val="30"/>
          <w:lang w:val="nl-NL"/>
        </w:rPr>
        <w:t xml:space="preserve">(Baldwin, 1949). </w:t>
      </w:r>
      <w:r>
        <w:rPr>
          <w:rFonts w:ascii="Times New Roman" w:hAnsi="Times New Roman"/>
          <w:sz w:val="30"/>
          <w:szCs w:val="30"/>
        </w:rPr>
        <w:t>Но решающим оказывается восприятие детьми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их оценивают родители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детям кажется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</w:t>
      </w:r>
      <w:r>
        <w:rPr>
          <w:rFonts w:ascii="Times New Roman" w:hAnsi="Times New Roman"/>
          <w:sz w:val="30"/>
          <w:szCs w:val="30"/>
        </w:rPr>
        <w:t xml:space="preserve"> родители оценивают их позитивно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они будут получать удовольствие от своей внешности и от особенностей своей личности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же они чувствуют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их оценивают негативно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 них разовьется ощущение неуверенности в себе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даже к своему телу они будут относиться негативно </w:t>
      </w:r>
      <w:r>
        <w:rPr>
          <w:rFonts w:ascii="Times New Roman" w:hAnsi="Times New Roman"/>
          <w:sz w:val="30"/>
          <w:szCs w:val="30"/>
        </w:rPr>
        <w:t xml:space="preserve">(Jourard &amp; Remy, 1955). </w:t>
      </w:r>
      <w:r>
        <w:rPr>
          <w:rFonts w:ascii="Times New Roman" w:hAnsi="Times New Roman"/>
          <w:sz w:val="30"/>
          <w:szCs w:val="30"/>
        </w:rPr>
        <w:t>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видимому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знак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будет иметь родительская оценка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огромной степени отражает степень самоприятия самого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родителя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Матери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принимают себя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имеют тенденцию принима</w:t>
      </w:r>
      <w:r>
        <w:rPr>
          <w:rFonts w:ascii="Times New Roman" w:hAnsi="Times New Roman"/>
          <w:sz w:val="30"/>
          <w:szCs w:val="30"/>
        </w:rPr>
        <w:t xml:space="preserve">ть и своих детей </w:t>
      </w:r>
      <w:r>
        <w:rPr>
          <w:rFonts w:ascii="Times New Roman" w:hAnsi="Times New Roman"/>
          <w:sz w:val="30"/>
          <w:szCs w:val="30"/>
        </w:rPr>
        <w:t>(Medinnus &amp; Curtis, 1963).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Обширное исследование причин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влияющих на формирование самооценки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еще больше помогает оценить важность параметров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предложенных Роджерсом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Куперсмит </w:t>
      </w:r>
      <w:r>
        <w:rPr>
          <w:rFonts w:ascii="Times New Roman" w:hAnsi="Times New Roman"/>
          <w:sz w:val="30"/>
          <w:szCs w:val="30"/>
        </w:rPr>
        <w:t xml:space="preserve">(Coopersmith, 1967) </w:t>
      </w:r>
      <w:r>
        <w:rPr>
          <w:rFonts w:ascii="Times New Roman" w:hAnsi="Times New Roman"/>
          <w:sz w:val="30"/>
          <w:szCs w:val="30"/>
        </w:rPr>
        <w:t>провел исследование самооценки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которую он</w:t>
      </w:r>
      <w:r>
        <w:rPr>
          <w:rFonts w:ascii="Times New Roman" w:hAnsi="Times New Roman"/>
          <w:sz w:val="30"/>
          <w:szCs w:val="30"/>
        </w:rPr>
        <w:t xml:space="preserve"> определил как оценку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которую индивид дает самому себе и которую обычно старается поддержать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Самооценка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есть личное суждение индивида относительно собственной ценности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обобщенная личностная характеристика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не моментальный аттитьюд </w:t>
      </w:r>
      <w:r>
        <w:rPr>
          <w:rFonts w:ascii="Times New Roman" w:hAnsi="Times New Roman"/>
          <w:sz w:val="30"/>
          <w:szCs w:val="30"/>
        </w:rPr>
        <w:t>или аттитьюд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характерный только для отдельных ситуаций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Самооценка измерялась вопросником </w:t>
      </w:r>
      <w:r>
        <w:rPr>
          <w:rFonts w:ascii="Times New Roman" w:hAnsi="Times New Roman"/>
          <w:sz w:val="30"/>
          <w:szCs w:val="30"/>
          <w:lang w:val="nl-NL"/>
        </w:rPr>
        <w:t xml:space="preserve">(Self Esteem Inventory), </w:t>
      </w:r>
      <w:r>
        <w:rPr>
          <w:rFonts w:ascii="Times New Roman" w:hAnsi="Times New Roman"/>
          <w:sz w:val="30"/>
          <w:szCs w:val="30"/>
        </w:rPr>
        <w:t xml:space="preserve">содержащим </w:t>
      </w:r>
      <w:r>
        <w:rPr>
          <w:rFonts w:ascii="Times New Roman" w:hAnsi="Times New Roman"/>
          <w:sz w:val="30"/>
          <w:szCs w:val="30"/>
        </w:rPr>
        <w:t xml:space="preserve">50 </w:t>
      </w:r>
      <w:r>
        <w:rPr>
          <w:rFonts w:ascii="Times New Roman" w:hAnsi="Times New Roman"/>
          <w:sz w:val="30"/>
          <w:szCs w:val="30"/>
        </w:rPr>
        <w:t>вопросов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большинство из которых заимствовано из шкал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первоначально использованных Роджерсом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Дети заполняли вопросник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зат</w:t>
      </w:r>
      <w:r>
        <w:rPr>
          <w:rFonts w:ascii="Times New Roman" w:hAnsi="Times New Roman"/>
          <w:sz w:val="30"/>
          <w:szCs w:val="30"/>
        </w:rPr>
        <w:t>ем исходя из полученных результатов их поделили на группы с высокой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средней и низкой самооценкой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Оказалось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по сравнению с детьми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имеющими низкую самооценку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дети с высокой самооценкой более напористы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более независимы и более креативны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Испытуемые </w:t>
      </w:r>
      <w:r>
        <w:rPr>
          <w:rFonts w:ascii="Times New Roman" w:hAnsi="Times New Roman"/>
          <w:sz w:val="30"/>
          <w:szCs w:val="30"/>
        </w:rPr>
        <w:t>с высокой самооценкой к тому же с меньшей легкостью принимали оценки реальности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данные другими людьми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только они не совпадали с их собственными наблюдениями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обнаруживали большую гибкость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более богатое воображение и способность находить оригиналь</w:t>
      </w:r>
      <w:r>
        <w:rPr>
          <w:rFonts w:ascii="Times New Roman" w:hAnsi="Times New Roman"/>
          <w:sz w:val="30"/>
          <w:szCs w:val="30"/>
        </w:rPr>
        <w:t>ные решения проблем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Другими словами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субъективные показатели самооценки оказались связанными с соответствующими характеристиками поведения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 что удалось узнать о происхождении самооценки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Куперсмит собрал данные о восприятии своих родителей самими детьми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оценки своих сотрудников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интервьюировали матерей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ответы самих матерей </w:t>
      </w:r>
      <w:r>
        <w:rPr>
          <w:rFonts w:ascii="Times New Roman" w:hAnsi="Times New Roman"/>
          <w:sz w:val="30"/>
          <w:szCs w:val="30"/>
        </w:rPr>
        <w:lastRenderedPageBreak/>
        <w:t>на вопросник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касающийся их установок относительно воспитания детей и реально используемых методов воспитания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Результаты показали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внешние индикаторы престижа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богатство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уровень образования и должность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оказывают столь определяющего влияния на самооценку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это часто предполагалось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Напротив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суждения о собственной ценности главным образом влияют условия жизни в семье и непосредственное межличностное</w:t>
      </w:r>
      <w:r>
        <w:rPr>
          <w:rFonts w:ascii="Times New Roman" w:hAnsi="Times New Roman"/>
          <w:sz w:val="30"/>
          <w:szCs w:val="30"/>
        </w:rPr>
        <w:t xml:space="preserve"> окружение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Видимо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суждения детей о себе оказывает влияние процесс отраженной оценки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принимают мнения о себе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выраженные значимыми для них людьми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затем используют эти мнения в своих собственных суждениях о себе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Какие виды родительских уст</w:t>
      </w:r>
      <w:r>
        <w:rPr>
          <w:rFonts w:ascii="Times New Roman" w:hAnsi="Times New Roman"/>
          <w:sz w:val="30"/>
          <w:szCs w:val="30"/>
        </w:rPr>
        <w:t>ановок на воспитание и какие действия родителей оказываются важными для формирования самооценки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Три сферы дет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родительских взаимодействий являются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видимому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наиболее важными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jc w:val="center"/>
        <w:rPr>
          <w:rFonts w:ascii="Times New Roman" w:eastAsia="Times New Roman" w:hAnsi="Times New Roman" w:cs="Times New Roman"/>
          <w:sz w:val="30"/>
          <w:szCs w:val="30"/>
          <w:u w:val="single" w:color="000000"/>
        </w:rPr>
      </w:pP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Первая касается степени принятия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интереса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любви и тепла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 xml:space="preserve">проявляемых </w:t>
      </w:r>
      <w:r>
        <w:rPr>
          <w:rFonts w:ascii="Times New Roman" w:hAnsi="Times New Roman"/>
          <w:sz w:val="30"/>
          <w:szCs w:val="30"/>
          <w:u w:color="000000"/>
        </w:rPr>
        <w:t>по отношению к детям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Исследования показывают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что матери детей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имеющих высокую самооценку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больше их любят и находятся в более близких с ними отношениях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чем матери детей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имеющих низкую самооценку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Интерес со стороны матери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видимо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интерпретируется реб</w:t>
      </w:r>
      <w:r>
        <w:rPr>
          <w:rFonts w:ascii="Times New Roman" w:hAnsi="Times New Roman"/>
          <w:sz w:val="30"/>
          <w:szCs w:val="30"/>
          <w:u w:color="000000"/>
        </w:rPr>
        <w:t>енком как показатель его значимости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показатель того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что он стоит заботы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внимания и времени тех людей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которые сами для него важны</w:t>
      </w:r>
      <w:r>
        <w:rPr>
          <w:rFonts w:ascii="Times New Roman" w:hAnsi="Times New Roman"/>
          <w:sz w:val="30"/>
          <w:szCs w:val="30"/>
          <w:u w:color="000000"/>
        </w:rPr>
        <w:t>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Вторая решающая сфера детско</w:t>
      </w:r>
      <w:r>
        <w:rPr>
          <w:rFonts w:ascii="Times New Roman" w:hAnsi="Times New Roman"/>
          <w:sz w:val="30"/>
          <w:szCs w:val="30"/>
          <w:u w:color="000000"/>
        </w:rPr>
        <w:t>-</w:t>
      </w:r>
      <w:r>
        <w:rPr>
          <w:rFonts w:ascii="Times New Roman" w:hAnsi="Times New Roman"/>
          <w:sz w:val="30"/>
          <w:szCs w:val="30"/>
          <w:u w:color="000000"/>
        </w:rPr>
        <w:t>родительского взаимодействия — это область дозволения и наказания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Исследования показывают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ч</w:t>
      </w:r>
      <w:r>
        <w:rPr>
          <w:rFonts w:ascii="Times New Roman" w:hAnsi="Times New Roman"/>
          <w:sz w:val="30"/>
          <w:szCs w:val="30"/>
          <w:u w:color="000000"/>
        </w:rPr>
        <w:t>то родители детей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имеющих высокую самооценку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предъявляют ясные и четкие требования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на которых твердо настаивают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Наградой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как правило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служит предпочитаемая детьми форма проявления любви и привязанности со стороны родителей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В отличие от такой модели п</w:t>
      </w:r>
      <w:r>
        <w:rPr>
          <w:rFonts w:ascii="Times New Roman" w:hAnsi="Times New Roman"/>
          <w:sz w:val="30"/>
          <w:szCs w:val="30"/>
          <w:u w:color="000000"/>
        </w:rPr>
        <w:t>оведения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родители детей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имеющих низкую самооценку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мало направляют ребенка и к тому же резко и неуважительно с ним обращаются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Эти родители не устанавливают четких правил поведения для своих детей и не настаивают на исполнении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они склонны чаще применять</w:t>
      </w:r>
      <w:r>
        <w:rPr>
          <w:rFonts w:ascii="Times New Roman" w:hAnsi="Times New Roman"/>
          <w:sz w:val="30"/>
          <w:szCs w:val="30"/>
          <w:u w:color="000000"/>
        </w:rPr>
        <w:t xml:space="preserve"> наказание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чем награду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и склонны прибегать к силе и лишению любви</w:t>
      </w:r>
      <w:r>
        <w:rPr>
          <w:rFonts w:ascii="Times New Roman" w:hAnsi="Times New Roman"/>
          <w:sz w:val="30"/>
          <w:szCs w:val="30"/>
          <w:u w:color="000000"/>
        </w:rPr>
        <w:t>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И наконец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третья сфера детско</w:t>
      </w:r>
      <w:r>
        <w:rPr>
          <w:rFonts w:ascii="Times New Roman" w:hAnsi="Times New Roman"/>
          <w:sz w:val="30"/>
          <w:szCs w:val="30"/>
          <w:u w:color="000000"/>
        </w:rPr>
        <w:t>-</w:t>
      </w:r>
      <w:r>
        <w:rPr>
          <w:rFonts w:ascii="Times New Roman" w:hAnsi="Times New Roman"/>
          <w:sz w:val="30"/>
          <w:szCs w:val="30"/>
          <w:u w:color="000000"/>
        </w:rPr>
        <w:t>родительского взаимодействия касается степени демократизма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Родители детей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имеющих высокую самооценку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 xml:space="preserve">устанавливают широкий набор правил и ревностно на </w:t>
      </w:r>
      <w:r>
        <w:rPr>
          <w:rFonts w:ascii="Times New Roman" w:hAnsi="Times New Roman"/>
          <w:sz w:val="30"/>
          <w:szCs w:val="30"/>
          <w:u w:color="000000"/>
        </w:rPr>
        <w:t>них настаивают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но внутри этих рамок нет никакого принуждения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права и собственное мнение ребенка уважаются и признаются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Родители детей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имеющих низкую самооценку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устанавливают мало ограничений и плохо очерчивают их рамки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и в то же время они авторитарны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склонны к диктаторству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отвержению и бескомпромиссности в используемых ими методах контроля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 xml:space="preserve">Куперсмит обобщил результаты своего исследования </w:t>
      </w:r>
      <w:r>
        <w:rPr>
          <w:rFonts w:ascii="Times New Roman" w:hAnsi="Times New Roman"/>
          <w:sz w:val="30"/>
          <w:szCs w:val="30"/>
          <w:u w:color="000000"/>
        </w:rPr>
        <w:lastRenderedPageBreak/>
        <w:t>следующим образом</w:t>
      </w:r>
      <w:r>
        <w:rPr>
          <w:rFonts w:ascii="Times New Roman" w:hAnsi="Times New Roman"/>
          <w:sz w:val="30"/>
          <w:szCs w:val="30"/>
          <w:u w:color="000000"/>
        </w:rPr>
        <w:t xml:space="preserve">: </w:t>
      </w:r>
      <w:r>
        <w:rPr>
          <w:rFonts w:ascii="Times New Roman" w:hAnsi="Times New Roman"/>
          <w:sz w:val="30"/>
          <w:szCs w:val="30"/>
          <w:u w:color="000000"/>
        </w:rPr>
        <w:t>«Самое общее заключение об истоках высокой самооценки можно сформулировать в виде трех услови</w:t>
      </w:r>
      <w:r>
        <w:rPr>
          <w:rFonts w:ascii="Times New Roman" w:hAnsi="Times New Roman"/>
          <w:sz w:val="30"/>
          <w:szCs w:val="30"/>
          <w:u w:color="000000"/>
        </w:rPr>
        <w:t>й</w:t>
      </w:r>
      <w:r>
        <w:rPr>
          <w:rFonts w:ascii="Times New Roman" w:hAnsi="Times New Roman"/>
          <w:sz w:val="30"/>
          <w:szCs w:val="30"/>
          <w:u w:color="000000"/>
        </w:rPr>
        <w:t xml:space="preserve">: </w:t>
      </w:r>
      <w:r>
        <w:rPr>
          <w:rFonts w:ascii="Times New Roman" w:hAnsi="Times New Roman"/>
          <w:sz w:val="30"/>
          <w:szCs w:val="30"/>
          <w:u w:color="000000"/>
        </w:rPr>
        <w:t>тотальное или почти тотальное принятие детей их родителями</w:t>
      </w:r>
      <w:r>
        <w:rPr>
          <w:rFonts w:ascii="Times New Roman" w:hAnsi="Times New Roman"/>
          <w:sz w:val="30"/>
          <w:szCs w:val="30"/>
          <w:u w:color="000000"/>
        </w:rPr>
        <w:t xml:space="preserve">; </w:t>
      </w:r>
      <w:r>
        <w:rPr>
          <w:rFonts w:ascii="Times New Roman" w:hAnsi="Times New Roman"/>
          <w:sz w:val="30"/>
          <w:szCs w:val="30"/>
          <w:u w:color="000000"/>
        </w:rPr>
        <w:t>четко определенные и неукоснительно соблюдаемые правила</w:t>
      </w:r>
      <w:r>
        <w:rPr>
          <w:rFonts w:ascii="Times New Roman" w:hAnsi="Times New Roman"/>
          <w:sz w:val="30"/>
          <w:szCs w:val="30"/>
          <w:u w:color="000000"/>
        </w:rPr>
        <w:t xml:space="preserve">; </w:t>
      </w:r>
      <w:r>
        <w:rPr>
          <w:rFonts w:ascii="Times New Roman" w:hAnsi="Times New Roman"/>
          <w:sz w:val="30"/>
          <w:szCs w:val="30"/>
          <w:u w:color="000000"/>
        </w:rPr>
        <w:t xml:space="preserve">уважение и свобода действий в пределах очерченных границ» </w:t>
      </w:r>
      <w:r>
        <w:rPr>
          <w:rFonts w:ascii="Times New Roman" w:hAnsi="Times New Roman"/>
          <w:sz w:val="30"/>
          <w:szCs w:val="30"/>
          <w:u w:color="000000"/>
        </w:rPr>
        <w:t xml:space="preserve">(1967, </w:t>
      </w:r>
      <w:r>
        <w:rPr>
          <w:rFonts w:ascii="Times New Roman" w:hAnsi="Times New Roman"/>
          <w:sz w:val="30"/>
          <w:szCs w:val="30"/>
          <w:u w:color="000000"/>
        </w:rPr>
        <w:t>р</w:t>
      </w:r>
      <w:r>
        <w:rPr>
          <w:rFonts w:ascii="Times New Roman" w:hAnsi="Times New Roman"/>
          <w:sz w:val="30"/>
          <w:szCs w:val="30"/>
          <w:u w:color="000000"/>
        </w:rPr>
        <w:t xml:space="preserve">. 236). </w:t>
      </w:r>
      <w:r>
        <w:rPr>
          <w:rFonts w:ascii="Times New Roman" w:hAnsi="Times New Roman"/>
          <w:sz w:val="30"/>
          <w:szCs w:val="30"/>
          <w:u w:color="000000"/>
        </w:rPr>
        <w:t>Далее Куперсмит предположил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что для формирования самооценки п</w:t>
      </w:r>
      <w:r>
        <w:rPr>
          <w:rFonts w:ascii="Times New Roman" w:hAnsi="Times New Roman"/>
          <w:sz w:val="30"/>
          <w:szCs w:val="30"/>
          <w:u w:color="000000"/>
        </w:rPr>
        <w:t>о</w:t>
      </w:r>
      <w:r>
        <w:rPr>
          <w:rFonts w:ascii="Times New Roman" w:hAnsi="Times New Roman"/>
          <w:sz w:val="30"/>
          <w:szCs w:val="30"/>
          <w:u w:color="000000"/>
        </w:rPr>
        <w:t>-</w:t>
      </w:r>
      <w:r>
        <w:rPr>
          <w:rFonts w:ascii="Times New Roman" w:hAnsi="Times New Roman"/>
          <w:sz w:val="30"/>
          <w:szCs w:val="30"/>
          <w:u w:color="000000"/>
        </w:rPr>
        <w:t>настоящему важно именно то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как родители воспринимаются ребенком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а не сами по себе их конкретные действия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К этому можно добавить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что на то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как ребенок воспринимает родителей и их мотивы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влияет и общая атмосфера в семье</w:t>
      </w:r>
      <w:r>
        <w:rPr>
          <w:rFonts w:ascii="Times New Roman" w:hAnsi="Times New Roman"/>
          <w:sz w:val="30"/>
          <w:szCs w:val="30"/>
          <w:u w:color="000000"/>
        </w:rPr>
        <w:t>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Недавнее исследование подтвер</w:t>
      </w:r>
      <w:r>
        <w:rPr>
          <w:rFonts w:ascii="Times New Roman" w:hAnsi="Times New Roman"/>
          <w:sz w:val="30"/>
          <w:szCs w:val="30"/>
          <w:u w:color="000000"/>
        </w:rPr>
        <w:t>ждает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что указанные условия воспитания ребенка существенны и для развития его творческого потенциала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По Роджерсу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дети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выращенные родителями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которые создавали условия психологической безопасности и свободы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скорее разовьют высокий творческий потенциал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чем дети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лишенные подобных условий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Психологическая безопасность обеспечивается безусловной позитивной оценкой ребенка родителями и эмпатичес</w:t>
      </w:r>
      <w:r>
        <w:rPr>
          <w:rFonts w:ascii="Times New Roman" w:hAnsi="Times New Roman"/>
          <w:sz w:val="30"/>
          <w:szCs w:val="30"/>
          <w:u w:color="000000"/>
        </w:rPr>
        <w:t>-</w:t>
      </w:r>
      <w:r>
        <w:rPr>
          <w:rFonts w:ascii="Times New Roman" w:hAnsi="Times New Roman"/>
          <w:sz w:val="30"/>
          <w:szCs w:val="30"/>
          <w:u w:color="000000"/>
        </w:rPr>
        <w:t>ким пониманием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а условия психологической свободы реализуются через разрешение свободно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 xml:space="preserve">без запретов выражать </w:t>
      </w:r>
      <w:r>
        <w:rPr>
          <w:rFonts w:ascii="Times New Roman" w:hAnsi="Times New Roman"/>
          <w:sz w:val="30"/>
          <w:szCs w:val="30"/>
          <w:u w:color="000000"/>
        </w:rPr>
        <w:t>свои мысли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При проверке данного положения оценивались методы воспитания и модели детско</w:t>
      </w:r>
      <w:r>
        <w:rPr>
          <w:rFonts w:ascii="Times New Roman" w:hAnsi="Times New Roman"/>
          <w:sz w:val="30"/>
          <w:szCs w:val="30"/>
          <w:u w:color="000000"/>
        </w:rPr>
        <w:t>-</w:t>
      </w:r>
      <w:r>
        <w:rPr>
          <w:rFonts w:ascii="Times New Roman" w:hAnsi="Times New Roman"/>
          <w:sz w:val="30"/>
          <w:szCs w:val="30"/>
          <w:u w:color="000000"/>
        </w:rPr>
        <w:t>родительских отношений в семьях детей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 xml:space="preserve">которым было от трех до пяти лет </w:t>
      </w:r>
      <w:r>
        <w:rPr>
          <w:rFonts w:ascii="Times New Roman" w:hAnsi="Times New Roman"/>
          <w:sz w:val="30"/>
          <w:szCs w:val="30"/>
          <w:u w:color="000000"/>
        </w:rPr>
        <w:t>(</w:t>
      </w:r>
      <w:r>
        <w:rPr>
          <w:rFonts w:ascii="Times New Roman" w:hAnsi="Times New Roman"/>
          <w:sz w:val="30"/>
          <w:szCs w:val="30"/>
          <w:u w:color="000000"/>
        </w:rPr>
        <w:t>рис</w:t>
      </w:r>
      <w:r>
        <w:rPr>
          <w:rFonts w:ascii="Times New Roman" w:hAnsi="Times New Roman"/>
          <w:sz w:val="30"/>
          <w:szCs w:val="30"/>
          <w:u w:color="000000"/>
        </w:rPr>
        <w:t xml:space="preserve">. 5.3). </w:t>
      </w:r>
      <w:r>
        <w:rPr>
          <w:rFonts w:ascii="Times New Roman" w:hAnsi="Times New Roman"/>
          <w:sz w:val="30"/>
          <w:szCs w:val="30"/>
          <w:u w:color="000000"/>
        </w:rPr>
        <w:t>Независимые измерения творческого потенциала у этих детей были получены непосредств</w:t>
      </w:r>
      <w:r>
        <w:rPr>
          <w:rFonts w:ascii="Times New Roman" w:hAnsi="Times New Roman"/>
          <w:sz w:val="30"/>
          <w:szCs w:val="30"/>
          <w:u w:color="000000"/>
        </w:rPr>
        <w:t>енно перед их поступлением в школу и в подростковом возрасте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В полном согласии с теорией Роджерса психологическая безопасность и свобода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присущие среде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в которой воспитывались дети в дошкольном детстве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оказались значимо связаны с творческим потенциалом</w:t>
      </w:r>
      <w:r>
        <w:rPr>
          <w:rFonts w:ascii="Times New Roman" w:hAnsi="Times New Roman"/>
          <w:sz w:val="30"/>
          <w:szCs w:val="30"/>
          <w:u w:color="000000"/>
        </w:rPr>
        <w:t xml:space="preserve"> и в дошкольном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 xml:space="preserve">и в подростковом возрасте </w:t>
      </w:r>
      <w:r>
        <w:rPr>
          <w:rFonts w:ascii="Times New Roman" w:hAnsi="Times New Roman"/>
          <w:sz w:val="30"/>
          <w:szCs w:val="30"/>
          <w:u w:color="000000"/>
          <w:lang w:val="en-US"/>
        </w:rPr>
        <w:t>(Harrington, Block &amp; Block, 1987).</w:t>
      </w:r>
    </w:p>
    <w:p w:rsidR="00855A31" w:rsidRDefault="00855A31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Саморегуляция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лат</w:t>
      </w:r>
      <w:r>
        <w:rPr>
          <w:rFonts w:ascii="Times New Roman" w:hAnsi="Times New Roman"/>
          <w:sz w:val="30"/>
          <w:szCs w:val="30"/>
          <w:lang w:val="it-IT"/>
        </w:rPr>
        <w:t xml:space="preserve">. regulare - </w:t>
      </w:r>
      <w:r>
        <w:rPr>
          <w:rFonts w:ascii="Times New Roman" w:hAnsi="Times New Roman"/>
          <w:sz w:val="30"/>
          <w:szCs w:val="30"/>
        </w:rPr>
        <w:t>приводить в па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рядок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налаживать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 xml:space="preserve">это заранее осознанное и системно организованное воздействие индивида на свою психику с целью изменения ее </w:t>
      </w:r>
      <w:r>
        <w:rPr>
          <w:rFonts w:ascii="Times New Roman" w:hAnsi="Times New Roman"/>
          <w:sz w:val="30"/>
          <w:szCs w:val="30"/>
        </w:rPr>
        <w:t>характеристик в желаемом направлении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Природа обеспечила человека не только способностью адаптации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приспособления организма к изменяющимся внешним условиям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наделила возможностью регулировать формы и содержание своей активности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этом плане различаю</w:t>
      </w:r>
      <w:r>
        <w:rPr>
          <w:rFonts w:ascii="Times New Roman" w:hAnsi="Times New Roman"/>
          <w:sz w:val="30"/>
          <w:szCs w:val="30"/>
        </w:rPr>
        <w:t>т три уровня саморегуляции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непроизвольного приспособления к среде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поддержание постоянства кровяного давления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температуры тела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выброс адреналина при стрессе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адаптация зрения к темноте и др</w:t>
      </w:r>
      <w:r>
        <w:rPr>
          <w:rFonts w:ascii="Times New Roman" w:hAnsi="Times New Roman"/>
          <w:sz w:val="30"/>
          <w:szCs w:val="30"/>
        </w:rPr>
        <w:t>.);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установки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обусловливающей слабо осознаваемую или неосоз</w:t>
      </w:r>
      <w:r>
        <w:rPr>
          <w:rFonts w:ascii="Times New Roman" w:hAnsi="Times New Roman"/>
          <w:sz w:val="30"/>
          <w:szCs w:val="30"/>
        </w:rPr>
        <w:t>наваемую готовность индивида действовать определенным образом посредством навыков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привычек и опыта при предвосхищении им той или иной </w:t>
      </w:r>
      <w:r>
        <w:rPr>
          <w:rFonts w:ascii="Times New Roman" w:hAnsi="Times New Roman"/>
          <w:sz w:val="30"/>
          <w:szCs w:val="30"/>
        </w:rPr>
        <w:lastRenderedPageBreak/>
        <w:t xml:space="preserve">ситуации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человек по привычке может использовать излюбленный прием при выполнении какой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работы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хотя информи</w:t>
      </w:r>
      <w:r>
        <w:rPr>
          <w:rFonts w:ascii="Times New Roman" w:hAnsi="Times New Roman"/>
          <w:sz w:val="30"/>
          <w:szCs w:val="30"/>
        </w:rPr>
        <w:t>рован о других приемах</w:t>
      </w:r>
      <w:r>
        <w:rPr>
          <w:rFonts w:ascii="Times New Roman" w:hAnsi="Times New Roman"/>
          <w:sz w:val="30"/>
          <w:szCs w:val="30"/>
        </w:rPr>
        <w:t>);</w:t>
      </w:r>
    </w:p>
    <w:p w:rsidR="00855A31" w:rsidRDefault="00F04C2F">
      <w:pPr>
        <w:pStyle w:val="a9"/>
        <w:numPr>
          <w:ilvl w:val="0"/>
          <w:numId w:val="18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произвольной регуляции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саморегуляции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своих индивидуально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личностных характеристик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текущего психического состояния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мотивов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установок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поведения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системы ценностей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.).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Психологические феномены человека Каждое психологическое явление связано друг с другом и действует на себя как единое целое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проявляется в личности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Психические явления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функция мозга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формирующаяся в обществе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особенно посредством </w:t>
      </w:r>
      <w:r>
        <w:rPr>
          <w:rFonts w:ascii="Times New Roman" w:hAnsi="Times New Roman"/>
          <w:sz w:val="30"/>
          <w:szCs w:val="30"/>
        </w:rPr>
        <w:t>образования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позволяющая человеку осознать мир и активно на него воздействовать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ходе человеческой жизни некоторые вице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науки меняются и развиваются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другие менее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способности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По своей изменчивости они вызывают различия среди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так</w:t>
      </w:r>
      <w:r>
        <w:rPr>
          <w:rFonts w:ascii="Times New Roman" w:hAnsi="Times New Roman"/>
          <w:sz w:val="30"/>
          <w:szCs w:val="30"/>
        </w:rPr>
        <w:t>же различаются по отдельным этапам жизни человека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Конфликт Стремление к действиям и обеспечение их соответствия потребностям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дело непростое и без осложнений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без так называемых конфликтов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Конфликт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происхождение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действие и разрешение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еще один</w:t>
      </w:r>
      <w:r>
        <w:rPr>
          <w:rFonts w:ascii="Times New Roman" w:hAnsi="Times New Roman"/>
          <w:sz w:val="30"/>
          <w:szCs w:val="30"/>
        </w:rPr>
        <w:t xml:space="preserve"> важный мотивационный процесс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 можем различить четыре типа конфликтов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конфликт между двумя позитивными силами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индивиды привлекают две цели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но один не может иметь дело друг с другом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выбор между двумя телевизионными программами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конфликт д</w:t>
      </w:r>
      <w:r>
        <w:rPr>
          <w:rFonts w:ascii="Times New Roman" w:hAnsi="Times New Roman"/>
          <w:sz w:val="30"/>
          <w:szCs w:val="30"/>
        </w:rPr>
        <w:t>вух негативных сил либо должен выполнить неприятную задачу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либо принять наказание за невыполнение конфликта между позитивным и негативным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отрицательная сила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было бы неплохо ласкать собаку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бороться с ней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любой силой пограмм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удваивает случ</w:t>
      </w:r>
      <w:r>
        <w:rPr>
          <w:rFonts w:ascii="Times New Roman" w:hAnsi="Times New Roman"/>
          <w:sz w:val="30"/>
          <w:szCs w:val="30"/>
        </w:rPr>
        <w:t xml:space="preserve">айность положительных и отрицательных сил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долго бы хотелось залезть на дерево и сражаться с друзьями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наблюдая за ним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получить восхищение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недостаточность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855A31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cpna sio </w:t>
      </w:r>
      <w:r>
        <w:rPr>
          <w:rFonts w:ascii="Times New Roman" w:hAnsi="Times New Roman"/>
          <w:sz w:val="30"/>
          <w:szCs w:val="30"/>
        </w:rPr>
        <w:t>на границе между медицинскими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психологическими и социальными науками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ДУСЕВНИ ГИГ</w:t>
      </w:r>
      <w:r>
        <w:rPr>
          <w:rFonts w:ascii="Times New Roman" w:hAnsi="Times New Roman"/>
          <w:sz w:val="30"/>
          <w:szCs w:val="30"/>
        </w:rPr>
        <w:t xml:space="preserve">ИЕНА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свод правил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служат для поддержания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углубления или восстановления психического равновесия и психического здоровья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Работа психической гигиены направлена ​​на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возможность саморегуляции личности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воздействия на себя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свержения его </w:t>
      </w:r>
      <w:r>
        <w:rPr>
          <w:rFonts w:ascii="Times New Roman" w:hAnsi="Times New Roman"/>
          <w:sz w:val="30"/>
          <w:szCs w:val="30"/>
        </w:rPr>
        <w:t>окружения</w:t>
      </w:r>
      <w:r>
        <w:rPr>
          <w:rFonts w:ascii="Times New Roman" w:hAnsi="Times New Roman"/>
          <w:sz w:val="30"/>
          <w:szCs w:val="30"/>
        </w:rPr>
        <w:t>. 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проблемы адаптации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связанные с профилактикой и укреплением психического здоровья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психиатрические психиатрические расстройства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</w:t>
      </w:r>
      <w:r>
        <w:rPr>
          <w:rFonts w:ascii="Times New Roman" w:hAnsi="Times New Roman"/>
          <w:sz w:val="30"/>
          <w:szCs w:val="30"/>
        </w:rPr>
        <w:lastRenderedPageBreak/>
        <w:t>рассматриваются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Психоаналитическое значение Профилактика соматических и психологических заболев</w:t>
      </w:r>
      <w:r>
        <w:rPr>
          <w:rFonts w:ascii="Times New Roman" w:hAnsi="Times New Roman"/>
          <w:sz w:val="30"/>
          <w:szCs w:val="30"/>
        </w:rPr>
        <w:t xml:space="preserve">аний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здоровый человек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более устойчивый к соматическим заболеваниям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то же время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многие люди постоянно испытывают стресс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число болезней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связанных с болезнями цивилизации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увеличивается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«Хорошая работа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уравновешенный человек может хорошо сос</w:t>
      </w:r>
      <w:r>
        <w:rPr>
          <w:rFonts w:ascii="Times New Roman" w:hAnsi="Times New Roman"/>
          <w:sz w:val="30"/>
          <w:szCs w:val="30"/>
        </w:rPr>
        <w:t>редоточиться на работе и отдыхе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Функциональные социальные отношения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человек с крепким психическим здоровьем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способен позитивно влиять на свою социальную среду и создавать удовлетворительные социальные движения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 наоборот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невротический человек может </w:t>
      </w:r>
      <w:r>
        <w:rPr>
          <w:rFonts w:ascii="Times New Roman" w:hAnsi="Times New Roman"/>
          <w:sz w:val="30"/>
          <w:szCs w:val="30"/>
        </w:rPr>
        <w:t>негативно влиять на свое окружение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Субъективное удовлетворение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человек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не живет под воздействием стресса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испытывает сильного эмоционального напряжения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способного вызвать его дисбаланс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Методы психогигиении Существует несколько способов под</w:t>
      </w:r>
      <w:r>
        <w:rPr>
          <w:rFonts w:ascii="Times New Roman" w:hAnsi="Times New Roman"/>
          <w:sz w:val="30"/>
          <w:szCs w:val="30"/>
        </w:rPr>
        <w:t>держания душевного равновесия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таких как адекватное время сна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правильное питание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небезразличное отношение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сбалансированное питание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регулярность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.), </w:t>
      </w:r>
      <w:r>
        <w:rPr>
          <w:rFonts w:ascii="Times New Roman" w:hAnsi="Times New Roman"/>
          <w:sz w:val="30"/>
          <w:szCs w:val="30"/>
        </w:rPr>
        <w:t>Правильное дыхание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достаточное движение во времени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расслабление на работе и время расслабления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расслабление и самореализация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Практикующие психические расстройства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855A31" w:rsidRDefault="00F04C2F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Психические расстройства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Психические расстройства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изменение некоторых психических явлений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проявляются в поведении и жизни и вызывают проблемы в социальном общении и в</w:t>
      </w:r>
      <w:r>
        <w:rPr>
          <w:rFonts w:ascii="Times New Roman" w:hAnsi="Times New Roman"/>
          <w:sz w:val="30"/>
          <w:szCs w:val="30"/>
        </w:rPr>
        <w:t>заимодействии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Психиатрические расстройства в основном связаны с психопатологией и психиатрией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Психические расстройства имеют дело с психиатрическими психоневрологическими расстройствами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нарушают личность человека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шизофрения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расширени</w:t>
      </w:r>
      <w:r>
        <w:rPr>
          <w:rFonts w:ascii="Times New Roman" w:hAnsi="Times New Roman"/>
          <w:sz w:val="30"/>
          <w:szCs w:val="30"/>
        </w:rPr>
        <w:t>е личности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маниодепрессивное изменение психической холеры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неврозом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наиболее распространенным психологическим расстройством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чаще всего преходящим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без нарушений головного мозга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напф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неврастения нарушения сна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сердца и пищеварительного тракта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недомо</w:t>
      </w:r>
      <w:r>
        <w:rPr>
          <w:rFonts w:ascii="Times New Roman" w:hAnsi="Times New Roman"/>
          <w:sz w:val="30"/>
          <w:szCs w:val="30"/>
        </w:rPr>
        <w:t>гания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фобии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Расстройства личности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психопатия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 xml:space="preserve">длительные отклонения от общих проявлений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взрывная психопатия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Несколько известных людей страдали от маниакально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депрессивного психоза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таких как писатель Ота Павел или актер Милош Копецки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Фоби</w:t>
      </w:r>
      <w:r>
        <w:rPr>
          <w:rFonts w:ascii="Times New Roman" w:hAnsi="Times New Roman"/>
          <w:sz w:val="30"/>
          <w:szCs w:val="30"/>
        </w:rPr>
        <w:t>я патологический страх перед определенным человеком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животным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субъектом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явлением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напи ксенофобия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от иностранцев проявления агорафобии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из открытого космоса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способная к арачнофобии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от пауков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клаустрофобий из закрытых пространств</w:t>
      </w:r>
    </w:p>
    <w:p w:rsidR="00855A31" w:rsidRDefault="00855A31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Отвечая на </w:t>
      </w:r>
      <w:r>
        <w:rPr>
          <w:rFonts w:ascii="Times New Roman" w:hAnsi="Times New Roman"/>
          <w:sz w:val="30"/>
          <w:szCs w:val="30"/>
        </w:rPr>
        <w:t>стрессовые ситуации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депрессия </w:t>
      </w:r>
      <w:r>
        <w:rPr>
          <w:rFonts w:ascii="Times New Roman" w:hAnsi="Times New Roman"/>
          <w:sz w:val="30"/>
          <w:szCs w:val="30"/>
        </w:rPr>
        <w:t>STRES (</w:t>
      </w:r>
      <w:r>
        <w:rPr>
          <w:rFonts w:ascii="Times New Roman" w:hAnsi="Times New Roman"/>
          <w:sz w:val="30"/>
          <w:szCs w:val="30"/>
        </w:rPr>
        <w:t>стресс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стресс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тисех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указывает на состояние психологического стресса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lastRenderedPageBreak/>
        <w:t>возникающего в результате воздействия на человека фактора потрясения при удовлетворении потребности или достижении целей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Стресс возник</w:t>
      </w:r>
      <w:r>
        <w:rPr>
          <w:rFonts w:ascii="Times New Roman" w:hAnsi="Times New Roman"/>
          <w:sz w:val="30"/>
          <w:szCs w:val="30"/>
        </w:rPr>
        <w:t>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контралатор углублен и является хроническим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Стресс значительно увеличивает давление на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вынужден справляться со стрессом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часто приводит к отставке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Каждый человек имеет индивидуальное сопротивление стрессовым ситуациям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</w:t>
      </w:r>
      <w:r>
        <w:rPr>
          <w:rFonts w:ascii="Times New Roman" w:hAnsi="Times New Roman"/>
          <w:sz w:val="30"/>
          <w:szCs w:val="30"/>
        </w:rPr>
        <w:t xml:space="preserve"> же самое для любого другого стрессора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РАЗРУШЕНИЕ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разочарование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психологическое состояние и поведение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обусловлены препятствием на пути к определенной цели и удовлетворением потребностей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Демо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версия действует ругательно для удовлетво</w:t>
      </w:r>
      <w:r>
        <w:rPr>
          <w:rFonts w:ascii="Times New Roman" w:hAnsi="Times New Roman"/>
          <w:sz w:val="30"/>
          <w:szCs w:val="30"/>
        </w:rPr>
        <w:t>рения потребностей и достижения целей и активирует так называемые защитные механизмы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Нет разочарования в разочаровании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уровень разочарования</w:t>
      </w:r>
    </w:p>
    <w:p w:rsidR="00855A31" w:rsidRDefault="00F04C2F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мы называем разочарование разочарованием как разочарование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которое показывает способность терпеть разочарование </w:t>
      </w:r>
      <w:r>
        <w:rPr>
          <w:rFonts w:ascii="Times New Roman" w:hAnsi="Times New Roman"/>
          <w:sz w:val="30"/>
          <w:szCs w:val="30"/>
        </w:rPr>
        <w:t>в течение длительного времени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Разочарование обычно отрицательно влияет на поведение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в некоторых случаях оно также может быть мотивирующим парнем и вызывать повышенную срочность в достижении цели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Основные способы реагирования на суетную ситуа</w:t>
      </w:r>
      <w:r>
        <w:rPr>
          <w:rFonts w:ascii="Times New Roman" w:hAnsi="Times New Roman"/>
          <w:sz w:val="30"/>
          <w:szCs w:val="30"/>
        </w:rPr>
        <w:t>цию разочарования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агрессия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имеет четыре степени пробихи только в мысли о проявлении с обвинением в разрушении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физическое уклонение от личности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снижение ценности рационализации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поиск объяснения проблемы компенсации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усилия по уравновешиванию неудач</w:t>
      </w:r>
      <w:r>
        <w:rPr>
          <w:rFonts w:ascii="Times New Roman" w:hAnsi="Times New Roman"/>
          <w:sz w:val="30"/>
          <w:szCs w:val="30"/>
        </w:rPr>
        <w:t xml:space="preserve">ников в другой зоне эвакуации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вымирание обязательств или неудобств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частое избавление от болезни соматизации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передача психического напряжения в область тела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цивилизационные заболевания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проекция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мускулатура собственной вины за неспособность к чужой регрессии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выход из напряженных ситуаций в неправедное поведение</w:t>
      </w:r>
    </w:p>
    <w:p w:rsidR="00855A31" w:rsidRDefault="00855A31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ЛИШЕНИЕ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Депривация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это хроническая неспособность удовлетворить потребности или неспособность достичь цели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происходит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ос</w:t>
      </w:r>
      <w:r>
        <w:rPr>
          <w:rFonts w:ascii="Times New Roman" w:hAnsi="Times New Roman"/>
          <w:sz w:val="30"/>
          <w:szCs w:val="30"/>
        </w:rPr>
        <w:t>новные потребности удовлетворяются на уровне прожиточного минимума или опускаются ниже этого уровня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Лишение может иметь разные формы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физика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биологичка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напт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отсутствие психологического стресса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хроническая неспособность удовлетворить психо</w:t>
      </w:r>
      <w:r>
        <w:rPr>
          <w:rFonts w:ascii="Times New Roman" w:hAnsi="Times New Roman"/>
          <w:sz w:val="30"/>
          <w:szCs w:val="30"/>
        </w:rPr>
        <w:t xml:space="preserve">логические потребности сенсорных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отсутствие стимула социальной адгезии большой социальной изоляции</w:t>
      </w:r>
    </w:p>
    <w:p w:rsidR="00855A31" w:rsidRDefault="00855A31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Типы стрессовых ситуаций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проблемы семейной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быстрый темп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стресс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серьезные заболевания зависимости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такие как наркотики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являются глобальным</w:t>
      </w:r>
      <w:r>
        <w:rPr>
          <w:rFonts w:ascii="Times New Roman" w:hAnsi="Times New Roman"/>
          <w:sz w:val="30"/>
          <w:szCs w:val="30"/>
        </w:rPr>
        <w:t xml:space="preserve">и проблемами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военные конфликты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подвиги населения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.), </w:t>
      </w:r>
      <w:r>
        <w:rPr>
          <w:rFonts w:ascii="Times New Roman" w:hAnsi="Times New Roman"/>
          <w:sz w:val="30"/>
          <w:szCs w:val="30"/>
        </w:rPr>
        <w:t>которые ухудшают окружающую среду и усиливают агрессию</w:t>
      </w:r>
    </w:p>
    <w:p w:rsidR="00855A31" w:rsidRDefault="00855A31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ОБЩЕНИЕ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        процесс взаимосвязи и взаимодействия обществ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субъектов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классов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групп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личностей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в котором происходит обмен деятельнос</w:t>
      </w:r>
      <w:r>
        <w:rPr>
          <w:rFonts w:ascii="Times New Roman" w:hAnsi="Times New Roman"/>
          <w:sz w:val="30"/>
          <w:szCs w:val="30"/>
        </w:rPr>
        <w:t>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информацией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опытом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способностями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умениями и навыками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результатами деятельности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одно из необходимых и всеобщих условий формирования и развития общества и личности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        Реальными посредниками всех форм 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являются не только результаты </w:t>
      </w:r>
      <w:r>
        <w:rPr>
          <w:rFonts w:ascii="Times New Roman" w:hAnsi="Times New Roman"/>
          <w:sz w:val="30"/>
          <w:szCs w:val="30"/>
        </w:rPr>
        <w:t>духовной деятельности — идеи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идеалы</w:t>
      </w:r>
      <w:r>
        <w:rPr>
          <w:rFonts w:ascii="Times New Roman" w:hAnsi="Times New Roman"/>
          <w:sz w:val="30"/>
          <w:szCs w:val="30"/>
        </w:rPr>
        <w:t xml:space="preserve">, </w:t>
      </w:r>
      <w:hyperlink r:id="rId124" w:history="1">
        <w:r>
          <w:rPr>
            <w:rStyle w:val="Hyperlink1"/>
            <w:rFonts w:ascii="Times New Roman" w:hAnsi="Times New Roman"/>
            <w:sz w:val="30"/>
            <w:szCs w:val="30"/>
          </w:rPr>
          <w:t>чувства</w:t>
        </w:r>
      </w:hyperlink>
      <w:r>
        <w:rPr>
          <w:rFonts w:ascii="Times New Roman" w:hAnsi="Times New Roman"/>
          <w:sz w:val="30"/>
          <w:szCs w:val="30"/>
        </w:rPr>
        <w:t xml:space="preserve"> и настроения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материальные вещи — орудия и средства человеч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труда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объекты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воплощающие социальные ценности и чело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веч</w:t>
      </w:r>
      <w:r>
        <w:rPr>
          <w:rFonts w:ascii="Times New Roman" w:hAnsi="Times New Roman"/>
          <w:sz w:val="30"/>
          <w:szCs w:val="30"/>
        </w:rPr>
        <w:t xml:space="preserve">, </w:t>
      </w:r>
      <w:hyperlink r:id="rId125" w:history="1">
        <w:r>
          <w:rPr>
            <w:rStyle w:val="Hyperlink1"/>
            <w:rFonts w:ascii="Times New Roman" w:hAnsi="Times New Roman"/>
            <w:sz w:val="30"/>
            <w:szCs w:val="30"/>
          </w:rPr>
          <w:t>опыт</w:t>
        </w:r>
      </w:hyperlink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процессе 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передаётся и усваивается </w:t>
      </w:r>
      <w:hyperlink r:id="rId126" w:history="1">
        <w:r>
          <w:rPr>
            <w:rStyle w:val="Hyperlink1"/>
            <w:rFonts w:ascii="Times New Roman" w:hAnsi="Times New Roman"/>
            <w:sz w:val="30"/>
            <w:szCs w:val="30"/>
          </w:rPr>
          <w:t>социальный</w:t>
        </w:r>
      </w:hyperlink>
      <w:r>
        <w:rPr>
          <w:rFonts w:ascii="Times New Roman" w:hAnsi="Times New Roman"/>
          <w:sz w:val="30"/>
          <w:szCs w:val="30"/>
        </w:rPr>
        <w:t xml:space="preserve"> опыт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происходит </w:t>
      </w:r>
      <w:hyperlink r:id="rId127" w:history="1">
        <w:r>
          <w:rPr>
            <w:rStyle w:val="Hyperlink1"/>
            <w:rFonts w:ascii="Times New Roman" w:hAnsi="Times New Roman"/>
            <w:sz w:val="30"/>
            <w:szCs w:val="30"/>
          </w:rPr>
          <w:t>изменение</w:t>
        </w:r>
      </w:hyperlink>
      <w:r>
        <w:rPr>
          <w:rFonts w:ascii="Times New Roman" w:hAnsi="Times New Roman"/>
          <w:sz w:val="30"/>
          <w:szCs w:val="30"/>
        </w:rPr>
        <w:t xml:space="preserve"> структуры и сущности взаимодействующих субъектов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формируются исторически конкретные типы личностей и всё разнообразие человеч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индивидуальностей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происходит </w:t>
      </w:r>
      <w:hyperlink r:id="rId128" w:history="1">
        <w:r>
          <w:rPr>
            <w:rStyle w:val="Hyperlink1"/>
            <w:rFonts w:ascii="Times New Roman" w:hAnsi="Times New Roman"/>
            <w:sz w:val="30"/>
            <w:szCs w:val="30"/>
          </w:rPr>
          <w:t>социализация</w:t>
        </w:r>
      </w:hyperlink>
      <w:r>
        <w:rPr>
          <w:rFonts w:ascii="Times New Roman" w:hAnsi="Times New Roman"/>
          <w:sz w:val="30"/>
          <w:szCs w:val="30"/>
        </w:rPr>
        <w:t xml:space="preserve"> лич</w:t>
      </w:r>
      <w:r>
        <w:rPr>
          <w:rFonts w:ascii="Times New Roman" w:hAnsi="Times New Roman"/>
          <w:sz w:val="30"/>
          <w:szCs w:val="30"/>
        </w:rPr>
        <w:t>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Психология обучения – отрасль педагогической психологии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изучает процессы формирования познавательной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Помимо психологии обучения педагогическая психология включает в себя психологию воспитания и психологию педагога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однако </w:t>
      </w:r>
      <w:r>
        <w:rPr>
          <w:rFonts w:ascii="Times New Roman" w:hAnsi="Times New Roman"/>
          <w:sz w:val="30"/>
          <w:szCs w:val="30"/>
        </w:rPr>
        <w:t>психология обучения является наиболее динамично развивающимся направлением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Целью психологии обучения является поиск оптимальных решений для создания условий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могут способствовать управлению процессом обучения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Важно отметить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психология обучен</w:t>
      </w:r>
      <w:r>
        <w:rPr>
          <w:rFonts w:ascii="Times New Roman" w:hAnsi="Times New Roman"/>
          <w:sz w:val="30"/>
          <w:szCs w:val="30"/>
        </w:rPr>
        <w:t>ия рассматривает понятие «учение» как особую деятельность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обеспечивает усвоение знаний и навыков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Согласно принципам психологии данного направления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обучение следует организовывать с учетом индивидуальных особенностей учащегося в целях проектирова</w:t>
      </w:r>
      <w:r>
        <w:rPr>
          <w:rFonts w:ascii="Times New Roman" w:hAnsi="Times New Roman"/>
          <w:sz w:val="30"/>
          <w:szCs w:val="30"/>
        </w:rPr>
        <w:t>ния новых видов учебной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Кроме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обучение не должно быть сведено к передаче знаний – оно должно представлять собой процесс формирования личности обучающегося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определять мотивацию его поведения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Принципы психологии обучения легли в основу </w:t>
      </w:r>
      <w:r>
        <w:rPr>
          <w:rFonts w:ascii="Times New Roman" w:hAnsi="Times New Roman"/>
          <w:sz w:val="30"/>
          <w:szCs w:val="30"/>
        </w:rPr>
        <w:t>разработки методов обучения как единого комплекса взаимодействия преподавателя и учащегося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активно обсуждается вопрос дифференциации учеников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Сторонники создания гомогенных классов полагают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дифференциация положительно сказывается на процессах обучен</w:t>
      </w:r>
      <w:r>
        <w:rPr>
          <w:rFonts w:ascii="Times New Roman" w:hAnsi="Times New Roman"/>
          <w:sz w:val="30"/>
          <w:szCs w:val="30"/>
        </w:rPr>
        <w:t>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поэтому настаивают на разделении учащихся по показателям специальных способностей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критерию умственного развития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основе школьной зрелости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признакам здоровья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Социализация – это длительный процесс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котором индивид усваивает 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опыт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нормы поведения и нравственные ценности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принятые в том обществе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его окружает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Социализация возможна только при взаимодействии индивидов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процесс строится на межличностных отношениях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результате происходит передача физиологического и нрав</w:t>
      </w:r>
      <w:r>
        <w:rPr>
          <w:rFonts w:ascii="Times New Roman" w:hAnsi="Times New Roman"/>
          <w:sz w:val="30"/>
          <w:szCs w:val="30"/>
        </w:rPr>
        <w:t>ственного опыта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социальных норм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человеческих ценностей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Социализация непреднамеренная </w:t>
      </w:r>
      <w:r>
        <w:rPr>
          <w:rFonts w:ascii="Times New Roman" w:hAnsi="Times New Roman"/>
          <w:sz w:val="30"/>
          <w:szCs w:val="30"/>
          <w:lang w:val="en-US"/>
        </w:rPr>
        <w:t xml:space="preserve">(nondeliberate socialization) </w:t>
      </w:r>
      <w:r>
        <w:rPr>
          <w:rFonts w:ascii="Times New Roman" w:hAnsi="Times New Roman"/>
          <w:sz w:val="30"/>
          <w:szCs w:val="30"/>
        </w:rPr>
        <w:t>За общение рассматривается как процесс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когда человек под влиянием и </w:t>
      </w:r>
      <w:r>
        <w:rPr>
          <w:rFonts w:ascii="Times New Roman" w:hAnsi="Times New Roman"/>
          <w:sz w:val="30"/>
          <w:szCs w:val="30"/>
        </w:rPr>
        <w:t>socializov</w:t>
      </w:r>
      <w:r>
        <w:rPr>
          <w:rFonts w:ascii="Times New Roman" w:hAnsi="Times New Roman"/>
          <w:sz w:val="30"/>
          <w:szCs w:val="30"/>
        </w:rPr>
        <w:t>á</w:t>
      </w:r>
      <w:r>
        <w:rPr>
          <w:rFonts w:ascii="Times New Roman" w:hAnsi="Times New Roman"/>
          <w:sz w:val="30"/>
          <w:szCs w:val="30"/>
        </w:rPr>
        <w:t xml:space="preserve">n </w:t>
      </w:r>
      <w:r>
        <w:rPr>
          <w:rFonts w:ascii="Times New Roman" w:hAnsi="Times New Roman"/>
          <w:sz w:val="30"/>
          <w:szCs w:val="30"/>
        </w:rPr>
        <w:t xml:space="preserve">без предварительного намерения Социализация преднамеренной </w:t>
      </w:r>
      <w:r>
        <w:rPr>
          <w:rFonts w:ascii="Times New Roman" w:hAnsi="Times New Roman"/>
          <w:sz w:val="30"/>
          <w:szCs w:val="30"/>
          <w:lang w:val="en-US"/>
        </w:rPr>
        <w:t xml:space="preserve">(deliberate socialization) </w:t>
      </w:r>
      <w:r>
        <w:rPr>
          <w:rFonts w:ascii="Times New Roman" w:hAnsi="Times New Roman"/>
          <w:sz w:val="30"/>
          <w:szCs w:val="30"/>
        </w:rPr>
        <w:t>Преднамеренной социализации целенаправленные усилия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частности родителей и воспитателей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влиять на будущее мышления и интеграции ребенка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Преднамеренная социализация ос</w:t>
      </w:r>
      <w:r>
        <w:rPr>
          <w:rFonts w:ascii="Times New Roman" w:hAnsi="Times New Roman"/>
          <w:sz w:val="30"/>
          <w:szCs w:val="30"/>
        </w:rPr>
        <w:t>уществляется путем обучения или воспитания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микрофакторы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пол ребёнка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физиологическое и психологическое развитие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эмоциональное окружение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мезофакторы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регион проживания индивида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субкультуры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существующие в нём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макрофакторы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географическое положение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климатическая зона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окружающая среда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природа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экономика и политическое устройство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авторитарное или демократическое государство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гражданином которого является личность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мегафакторы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земля как планета для жизни индивида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космос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вселенная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Учёные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социол</w:t>
      </w:r>
      <w:r>
        <w:rPr>
          <w:rFonts w:ascii="Times New Roman" w:hAnsi="Times New Roman"/>
          <w:sz w:val="30"/>
          <w:szCs w:val="30"/>
        </w:rPr>
        <w:t xml:space="preserve">оги выделяют </w:t>
      </w:r>
      <w:r>
        <w:rPr>
          <w:rFonts w:ascii="Times New Roman" w:hAnsi="Times New Roman"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>группы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влияют на развитие и становление личности в процессе социализации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Первичная — знакомые люди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неформальные агенты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 ним относятся хорошо известные друг другу члены малого сообщества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семья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родители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соседи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Вторичная – незнакомые люди — формальные агенты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институты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множество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связанных формальными отношениями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детский сад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школа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фирма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предприятие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город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государство и др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6. </w:t>
      </w:r>
      <w:r>
        <w:rPr>
          <w:rFonts w:ascii="Times New Roman" w:hAnsi="Times New Roman"/>
          <w:b/>
          <w:bCs/>
          <w:sz w:val="30"/>
          <w:szCs w:val="30"/>
          <w:lang w:val="en-US"/>
        </w:rPr>
        <w:t>Экономическая политика государства</w:t>
      </w:r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субъекты </w:t>
      </w:r>
      <w:r>
        <w:rPr>
          <w:rFonts w:ascii="Times New Roman" w:hAnsi="Times New Roman"/>
          <w:b/>
          <w:bCs/>
          <w:sz w:val="30"/>
          <w:szCs w:val="30"/>
          <w:lang w:val="en-US"/>
        </w:rPr>
        <w:t>экономической политики</w:t>
      </w:r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  <w:lang w:val="en-US"/>
        </w:rPr>
        <w:t>фискальная политика</w:t>
      </w:r>
      <w:r>
        <w:rPr>
          <w:rFonts w:ascii="Times New Roman" w:hAnsi="Times New Roman"/>
          <w:b/>
          <w:bCs/>
          <w:sz w:val="30"/>
          <w:szCs w:val="30"/>
          <w:lang w:val="en-US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Экономическая политика государства представляет собой совокупность мер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направленных на то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чтобы упорядочить ход экономических процессов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оказать на них влияние или непосредственно предопределить их протекание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Рассуждая об экономической политике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надо иметь в виду несколько принципиальных положений</w:t>
      </w:r>
      <w:r>
        <w:rPr>
          <w:rFonts w:ascii="Times New Roman" w:hAnsi="Times New Roman"/>
          <w:sz w:val="30"/>
          <w:szCs w:val="30"/>
          <w:lang w:val="en-US"/>
        </w:rPr>
        <w:t xml:space="preserve">. 1) </w:t>
      </w:r>
      <w:r>
        <w:rPr>
          <w:rFonts w:ascii="Times New Roman" w:hAnsi="Times New Roman"/>
          <w:sz w:val="30"/>
          <w:szCs w:val="30"/>
          <w:lang w:val="en-US"/>
        </w:rPr>
        <w:t>Экономическая политика испытывает на себе влияние двух аспектов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изменение хозяйственной ситуации – с одной стороны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 перемены экономического мышления с другой</w:t>
      </w:r>
      <w:r>
        <w:rPr>
          <w:rFonts w:ascii="Times New Roman" w:hAnsi="Times New Roman"/>
          <w:sz w:val="30"/>
          <w:szCs w:val="30"/>
          <w:lang w:val="en-US"/>
        </w:rPr>
        <w:t xml:space="preserve">. 2) </w:t>
      </w:r>
      <w:r>
        <w:rPr>
          <w:rFonts w:ascii="Times New Roman" w:hAnsi="Times New Roman"/>
          <w:sz w:val="30"/>
          <w:szCs w:val="30"/>
          <w:lang w:val="en-US"/>
        </w:rPr>
        <w:t>Эффект экономической политики выше в том случае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когда сильнее осуществляется ориентация на имеющиеся в данной стране реалии – политический расклад сил и уровень развития страны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производственно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технический потенциал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состояние социальной структуры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</w:t>
      </w:r>
      <w:r>
        <w:rPr>
          <w:rFonts w:ascii="Times New Roman" w:hAnsi="Times New Roman"/>
          <w:sz w:val="30"/>
          <w:szCs w:val="30"/>
          <w:lang w:val="en-US"/>
        </w:rPr>
        <w:t>нституциональный порядок общегосударственного и местного управления</w:t>
      </w:r>
      <w:r>
        <w:rPr>
          <w:rFonts w:ascii="Times New Roman" w:hAnsi="Times New Roman"/>
          <w:sz w:val="30"/>
          <w:szCs w:val="30"/>
          <w:lang w:val="en-US"/>
        </w:rPr>
        <w:t xml:space="preserve">). 3) </w:t>
      </w:r>
      <w:r>
        <w:rPr>
          <w:rFonts w:ascii="Times New Roman" w:hAnsi="Times New Roman"/>
          <w:sz w:val="30"/>
          <w:szCs w:val="30"/>
          <w:lang w:val="en-US"/>
        </w:rPr>
        <w:t>Экономическая политика является решающим средством поддержки политического курса страны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Экономическая политика как искусство управления имеет свой объект управления и субъектов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испо</w:t>
      </w:r>
      <w:r>
        <w:rPr>
          <w:rFonts w:ascii="Times New Roman" w:hAnsi="Times New Roman"/>
          <w:sz w:val="30"/>
          <w:szCs w:val="30"/>
          <w:lang w:val="en-US"/>
        </w:rPr>
        <w:t>лнителей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экономической политики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Объектом управления является макроструктура экономики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Народное хозяйство представляет собой сложную систему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состоящую из многих макроэкономических элементов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теснейшим образом связанных друг с другом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Соотношение между э</w:t>
      </w:r>
      <w:r>
        <w:rPr>
          <w:rFonts w:ascii="Times New Roman" w:hAnsi="Times New Roman"/>
          <w:sz w:val="30"/>
          <w:szCs w:val="30"/>
          <w:lang w:val="en-US"/>
        </w:rPr>
        <w:t>тими элементами и есть экономическая структура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Обычно выделяют отраслевую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воспроизводственную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региональную и внешнеторговую структуры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Субъекты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исполнители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экономической политики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государство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включаемые в его состав региональные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местные институциона</w:t>
      </w:r>
      <w:r>
        <w:rPr>
          <w:rFonts w:ascii="Times New Roman" w:hAnsi="Times New Roman"/>
          <w:sz w:val="30"/>
          <w:szCs w:val="30"/>
          <w:lang w:val="en-US"/>
        </w:rPr>
        <w:t>льные образования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 также негосударственные союзы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объединения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Государству дана власть именно для того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чтобы оно могло связывать между собой интересы различных групп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побуждать их проявлять свою активность в сторону определенных единых целей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lastRenderedPageBreak/>
        <w:t>В рамках р</w:t>
      </w:r>
      <w:r>
        <w:rPr>
          <w:rFonts w:ascii="Times New Roman" w:hAnsi="Times New Roman"/>
          <w:sz w:val="30"/>
          <w:szCs w:val="30"/>
          <w:lang w:val="en-US"/>
        </w:rPr>
        <w:t>еализации государственной политики отдельные ветви государственной власти осуществляют различные функции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Парламент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обсуждение и принципиальное одобрение основных направлений экономической политики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Правительство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отвечает за её проведение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передаёт права</w:t>
      </w:r>
      <w:r>
        <w:rPr>
          <w:rFonts w:ascii="Times New Roman" w:hAnsi="Times New Roman"/>
          <w:sz w:val="30"/>
          <w:szCs w:val="30"/>
          <w:lang w:val="en-US"/>
        </w:rPr>
        <w:t xml:space="preserve"> и задания по реализации политики институциональным органам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Среди субъектов экономической политики имеются институты надгосударственной экономической политики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Наиболее ярким её примером может служить деятельность Европейского союза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К негосударственным </w:t>
      </w:r>
      <w:r>
        <w:rPr>
          <w:rFonts w:ascii="Times New Roman" w:hAnsi="Times New Roman"/>
          <w:sz w:val="30"/>
          <w:szCs w:val="30"/>
          <w:lang w:val="en-US"/>
        </w:rPr>
        <w:t>субъектам экономической политики относятся различные объединения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профсоюзы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союзы предпринимателей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религиозные и культурные организации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Следует отметить группы и институты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которые могут оказывать косвенное влияние на принятие решений по экономической п</w:t>
      </w:r>
      <w:r>
        <w:rPr>
          <w:rFonts w:ascii="Times New Roman" w:hAnsi="Times New Roman"/>
          <w:sz w:val="30"/>
          <w:szCs w:val="30"/>
          <w:lang w:val="en-US"/>
        </w:rPr>
        <w:t>олитике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Речь идёт о политических партиях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средствах массовой информации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влиятельных личностях в экономике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ученых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политиках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В экономической литературе обычно отмечают четыре принципиальные задачи экономической политики</w:t>
      </w:r>
      <w:r>
        <w:rPr>
          <w:rFonts w:ascii="Times New Roman" w:hAnsi="Times New Roman"/>
          <w:sz w:val="30"/>
          <w:szCs w:val="30"/>
          <w:lang w:val="en-US"/>
        </w:rPr>
        <w:t xml:space="preserve">: - </w:t>
      </w:r>
      <w:r>
        <w:rPr>
          <w:rFonts w:ascii="Times New Roman" w:hAnsi="Times New Roman"/>
          <w:sz w:val="30"/>
          <w:szCs w:val="30"/>
          <w:lang w:val="en-US"/>
        </w:rPr>
        <w:t>Экономический рост</w:t>
      </w:r>
      <w:r>
        <w:rPr>
          <w:rFonts w:ascii="Times New Roman" w:hAnsi="Times New Roman"/>
          <w:sz w:val="30"/>
          <w:szCs w:val="30"/>
          <w:lang w:val="en-US"/>
        </w:rPr>
        <w:t xml:space="preserve">; - </w:t>
      </w:r>
      <w:r>
        <w:rPr>
          <w:rFonts w:ascii="Times New Roman" w:hAnsi="Times New Roman"/>
          <w:sz w:val="30"/>
          <w:szCs w:val="30"/>
          <w:lang w:val="en-US"/>
        </w:rPr>
        <w:t>Полная з</w:t>
      </w:r>
      <w:r>
        <w:rPr>
          <w:rFonts w:ascii="Times New Roman" w:hAnsi="Times New Roman"/>
          <w:sz w:val="30"/>
          <w:szCs w:val="30"/>
          <w:lang w:val="en-US"/>
        </w:rPr>
        <w:t>анятость</w:t>
      </w:r>
      <w:r>
        <w:rPr>
          <w:rFonts w:ascii="Times New Roman" w:hAnsi="Times New Roman"/>
          <w:sz w:val="30"/>
          <w:szCs w:val="30"/>
          <w:lang w:val="en-US"/>
        </w:rPr>
        <w:t xml:space="preserve">; - </w:t>
      </w:r>
      <w:r>
        <w:rPr>
          <w:rFonts w:ascii="Times New Roman" w:hAnsi="Times New Roman"/>
          <w:sz w:val="30"/>
          <w:szCs w:val="30"/>
          <w:lang w:val="en-US"/>
        </w:rPr>
        <w:t>Стабильность уровня цен и устойчивость национальной валюты</w:t>
      </w:r>
      <w:r>
        <w:rPr>
          <w:rFonts w:ascii="Times New Roman" w:hAnsi="Times New Roman"/>
          <w:sz w:val="30"/>
          <w:szCs w:val="30"/>
          <w:lang w:val="en-US"/>
        </w:rPr>
        <w:t xml:space="preserve">; - </w:t>
      </w:r>
      <w:r>
        <w:rPr>
          <w:rFonts w:ascii="Times New Roman" w:hAnsi="Times New Roman"/>
          <w:sz w:val="30"/>
          <w:szCs w:val="30"/>
          <w:lang w:val="en-US"/>
        </w:rPr>
        <w:t>Внешнеэкономическое равновесие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Реализация отмеченных выше и других целей возможна лишь при использовании совокупности мер образующих механизм государственного воздействия на экономи</w:t>
      </w:r>
      <w:r>
        <w:rPr>
          <w:rFonts w:ascii="Times New Roman" w:hAnsi="Times New Roman"/>
          <w:sz w:val="30"/>
          <w:szCs w:val="30"/>
          <w:lang w:val="en-US"/>
        </w:rPr>
        <w:t>ку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Набор конкретных целей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инструментов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объекта регулирования и субъекта будут определять формы и направления экономической политики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Одной из таких форм есть фискальная политика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Фискальная политика называемая также бюджетно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налоговая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распространяет св</w:t>
      </w:r>
      <w:r>
        <w:rPr>
          <w:rFonts w:ascii="Times New Roman" w:hAnsi="Times New Roman"/>
          <w:sz w:val="30"/>
          <w:szCs w:val="30"/>
          <w:lang w:val="en-US"/>
        </w:rPr>
        <w:t xml:space="preserve">ое действие на основные элементы государственной казны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фиска</w:t>
      </w:r>
      <w:r>
        <w:rPr>
          <w:rFonts w:ascii="Times New Roman" w:hAnsi="Times New Roman"/>
          <w:sz w:val="30"/>
          <w:szCs w:val="30"/>
          <w:lang w:val="en-US"/>
        </w:rPr>
        <w:t xml:space="preserve">). </w:t>
      </w:r>
      <w:r>
        <w:rPr>
          <w:rFonts w:ascii="Times New Roman" w:hAnsi="Times New Roman"/>
          <w:sz w:val="30"/>
          <w:szCs w:val="30"/>
          <w:lang w:val="en-US"/>
        </w:rPr>
        <w:t>Она непосредственно связана с государственным бюджетом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налогами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государственными денежными доходами и расходами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условиях рыночной экономики это стержневая часть государственной экономичес</w:t>
      </w:r>
      <w:r>
        <w:rPr>
          <w:rFonts w:ascii="Times New Roman" w:hAnsi="Times New Roman"/>
          <w:sz w:val="30"/>
          <w:szCs w:val="30"/>
          <w:lang w:val="en-US"/>
        </w:rPr>
        <w:t>кой политики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Фискальная политика объединяет в себе такие крупные виды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формы финансово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бюджетной политики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как бюджетная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налоговая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политика доходов и расходов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целом фискальная политика проявляется в совокупности государственных мероприятий по организ</w:t>
      </w:r>
      <w:r>
        <w:rPr>
          <w:rFonts w:ascii="Times New Roman" w:hAnsi="Times New Roman"/>
          <w:sz w:val="30"/>
          <w:szCs w:val="30"/>
          <w:lang w:val="en-US"/>
        </w:rPr>
        <w:t>ации управления финансовыми ресурсами государства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их использовании в целях решения социально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экономических проблем страны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Фискальная политика распространяется на мобилизацию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увлечение необходимых государству денежных средств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их распределение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обеспечение применения этих средств по назначению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Одна из важнейших задач фискальной политики состоит в поиске источников и способов формирования централизованных государственных денежных фондов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средств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позволяющих реализовать </w:t>
      </w:r>
      <w:r>
        <w:rPr>
          <w:rFonts w:ascii="Times New Roman" w:hAnsi="Times New Roman"/>
          <w:sz w:val="30"/>
          <w:szCs w:val="30"/>
          <w:lang w:val="en-US"/>
        </w:rPr>
        <w:lastRenderedPageBreak/>
        <w:t>цели экономической политик</w:t>
      </w:r>
      <w:r>
        <w:rPr>
          <w:rFonts w:ascii="Times New Roman" w:hAnsi="Times New Roman"/>
          <w:sz w:val="30"/>
          <w:szCs w:val="30"/>
          <w:lang w:val="en-US"/>
        </w:rPr>
        <w:t>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Посредством проведения бюджетно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налоговой политики государство регулирует глобальные экономические процессы в стране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поддерживает устойчивость финансов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денежного обращения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обеспечивает финансирование государственного сектора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способствует лучшему исп</w:t>
      </w:r>
      <w:r>
        <w:rPr>
          <w:rFonts w:ascii="Times New Roman" w:hAnsi="Times New Roman"/>
          <w:sz w:val="30"/>
          <w:szCs w:val="30"/>
          <w:lang w:val="en-US"/>
        </w:rPr>
        <w:t>ользованию производственно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экономического и научно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технического потенциала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Инструменты фискальной политики используются государством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чтобы оказать влияние на совокупный спрос и совокупное предложение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воздействуя тем самым на общую экономическую конъюнкт</w:t>
      </w:r>
      <w:r>
        <w:rPr>
          <w:rFonts w:ascii="Times New Roman" w:hAnsi="Times New Roman"/>
          <w:sz w:val="30"/>
          <w:szCs w:val="30"/>
          <w:lang w:val="en-US"/>
        </w:rPr>
        <w:t>уру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способствовать стабилизации экономической ситуации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проводить антициклические меры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противодействующие чрезмерным колебаниям экономических параметров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угрожающим возникновением кризисных явлений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Фискальная политика – это государственное регулирование</w:t>
      </w:r>
      <w:r>
        <w:rPr>
          <w:rFonts w:ascii="Times New Roman" w:hAnsi="Times New Roman"/>
          <w:sz w:val="30"/>
          <w:szCs w:val="30"/>
          <w:lang w:val="en-US"/>
        </w:rPr>
        <w:t xml:space="preserve"> экономики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осуществляемое правительством с помощью налогов и государственных расходов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Целью фискальной политики является ускорение экономического роста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>контроль над занятостью и инфляцией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>противодействие экономическим кризисам и их сглаживание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Рычаги </w:t>
      </w:r>
      <w:r>
        <w:rPr>
          <w:rFonts w:ascii="Times New Roman" w:hAnsi="Times New Roman"/>
          <w:sz w:val="30"/>
          <w:szCs w:val="30"/>
          <w:lang w:val="en-US"/>
        </w:rPr>
        <w:t>фискальной политики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1. </w:t>
      </w:r>
      <w:r>
        <w:rPr>
          <w:rFonts w:ascii="Times New Roman" w:hAnsi="Times New Roman"/>
          <w:sz w:val="30"/>
          <w:szCs w:val="30"/>
          <w:lang w:val="en-US"/>
        </w:rPr>
        <w:t>Изменение налоговых ставок</w:t>
      </w:r>
      <w:r>
        <w:rPr>
          <w:rFonts w:ascii="Times New Roman" w:hAnsi="Times New Roman"/>
          <w:sz w:val="30"/>
          <w:szCs w:val="30"/>
          <w:lang w:val="en-US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2. </w:t>
      </w:r>
      <w:r>
        <w:rPr>
          <w:rFonts w:ascii="Times New Roman" w:hAnsi="Times New Roman"/>
          <w:sz w:val="30"/>
          <w:szCs w:val="30"/>
          <w:lang w:val="en-US"/>
        </w:rPr>
        <w:t>Изменение объемов государственных закупок</w:t>
      </w:r>
      <w:r>
        <w:rPr>
          <w:rFonts w:ascii="Times New Roman" w:hAnsi="Times New Roman"/>
          <w:sz w:val="30"/>
          <w:szCs w:val="30"/>
          <w:lang w:val="en-US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3. </w:t>
      </w:r>
      <w:r>
        <w:rPr>
          <w:rFonts w:ascii="Times New Roman" w:hAnsi="Times New Roman"/>
          <w:sz w:val="30"/>
          <w:szCs w:val="30"/>
          <w:lang w:val="en-US"/>
        </w:rPr>
        <w:t>Изменение объемов трансфертов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В зависимости от фазы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 которой находится экономика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выделяют два вида фискальной политики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1. </w:t>
      </w:r>
      <w:r>
        <w:rPr>
          <w:rFonts w:ascii="Times New Roman" w:hAnsi="Times New Roman"/>
          <w:sz w:val="30"/>
          <w:szCs w:val="30"/>
          <w:lang w:val="en-US"/>
        </w:rPr>
        <w:t>Стимулирующую</w:t>
      </w:r>
      <w:r>
        <w:rPr>
          <w:rFonts w:ascii="Times New Roman" w:hAnsi="Times New Roman"/>
          <w:sz w:val="30"/>
          <w:szCs w:val="30"/>
          <w:lang w:val="en-US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2. </w:t>
      </w:r>
      <w:r>
        <w:rPr>
          <w:rFonts w:ascii="Times New Roman" w:hAnsi="Times New Roman"/>
          <w:sz w:val="30"/>
          <w:szCs w:val="30"/>
          <w:lang w:val="en-US"/>
        </w:rPr>
        <w:t>Сдерживающую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Стимулирующая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расширительная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фискальная политика применяется при спаде производства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во время высокой безработицы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при низкой деловой активности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Направлена на увеличение объема производства и занятости населения посредством</w:t>
      </w:r>
      <w:r>
        <w:rPr>
          <w:rFonts w:ascii="Times New Roman" w:hAnsi="Times New Roman"/>
          <w:sz w:val="30"/>
          <w:szCs w:val="30"/>
          <w:lang w:val="en-US"/>
        </w:rPr>
        <w:t xml:space="preserve">: 1. </w:t>
      </w:r>
      <w:r>
        <w:rPr>
          <w:rFonts w:ascii="Times New Roman" w:hAnsi="Times New Roman"/>
          <w:sz w:val="30"/>
          <w:szCs w:val="30"/>
          <w:lang w:val="en-US"/>
        </w:rPr>
        <w:t xml:space="preserve">увеличения </w:t>
      </w:r>
      <w:r>
        <w:rPr>
          <w:rFonts w:ascii="Times New Roman" w:hAnsi="Times New Roman"/>
          <w:sz w:val="30"/>
          <w:szCs w:val="30"/>
          <w:lang w:val="en-US"/>
        </w:rPr>
        <w:t>государственных закупок и трансфертов</w:t>
      </w:r>
      <w:r>
        <w:rPr>
          <w:rFonts w:ascii="Times New Roman" w:hAnsi="Times New Roman"/>
          <w:sz w:val="30"/>
          <w:szCs w:val="30"/>
          <w:lang w:val="en-US"/>
        </w:rPr>
        <w:t xml:space="preserve">, 2. </w:t>
      </w:r>
      <w:r>
        <w:rPr>
          <w:rFonts w:ascii="Times New Roman" w:hAnsi="Times New Roman"/>
          <w:sz w:val="30"/>
          <w:szCs w:val="30"/>
          <w:lang w:val="en-US"/>
        </w:rPr>
        <w:t>снижения налогов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Схематично эффект от стимулирующей политики выглядит следующим образом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1 </w:t>
      </w:r>
      <w:r>
        <w:rPr>
          <w:rFonts w:ascii="Times New Roman" w:hAnsi="Times New Roman"/>
          <w:sz w:val="30"/>
          <w:szCs w:val="30"/>
          <w:lang w:val="en-US"/>
        </w:rPr>
        <w:t>действие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увеличиваются государственные закупки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результате растет совокупный спрос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увеличивается объем производства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2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действие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Снижаются налоги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результате растет совокупное предложение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при этом происходит снижение уровня цен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Сдерживающая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рестриктивная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политика применяется в период экономического подъема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Направлена на сдерживание деловой активности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снижение объе</w:t>
      </w:r>
      <w:r>
        <w:rPr>
          <w:rFonts w:ascii="Times New Roman" w:hAnsi="Times New Roman"/>
          <w:sz w:val="30"/>
          <w:szCs w:val="30"/>
          <w:lang w:val="en-US"/>
        </w:rPr>
        <w:t>ма производства продукции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устранение избыточной занятости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снижение инфляции посредством</w:t>
      </w:r>
      <w:r>
        <w:rPr>
          <w:rFonts w:ascii="Times New Roman" w:hAnsi="Times New Roman"/>
          <w:sz w:val="30"/>
          <w:szCs w:val="30"/>
          <w:lang w:val="en-US"/>
        </w:rPr>
        <w:t xml:space="preserve">: 1. </w:t>
      </w:r>
      <w:r>
        <w:rPr>
          <w:rFonts w:ascii="Times New Roman" w:hAnsi="Times New Roman"/>
          <w:sz w:val="30"/>
          <w:szCs w:val="30"/>
          <w:lang w:val="en-US"/>
        </w:rPr>
        <w:t>сокращения государственных закупок и трансфертов</w:t>
      </w:r>
      <w:r>
        <w:rPr>
          <w:rFonts w:ascii="Times New Roman" w:hAnsi="Times New Roman"/>
          <w:sz w:val="30"/>
          <w:szCs w:val="30"/>
          <w:lang w:val="en-US"/>
        </w:rPr>
        <w:t xml:space="preserve">; 2. </w:t>
      </w:r>
      <w:r>
        <w:rPr>
          <w:rFonts w:ascii="Times New Roman" w:hAnsi="Times New Roman"/>
          <w:sz w:val="30"/>
          <w:szCs w:val="30"/>
          <w:lang w:val="en-US"/>
        </w:rPr>
        <w:t>увеличения налогов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lastRenderedPageBreak/>
        <w:t>В зависимости от способа воздействия инструментов фискальной политики на экономику выделя</w:t>
      </w:r>
      <w:r>
        <w:rPr>
          <w:rFonts w:ascii="Times New Roman" w:hAnsi="Times New Roman"/>
          <w:sz w:val="30"/>
          <w:szCs w:val="30"/>
          <w:lang w:val="en-US"/>
        </w:rPr>
        <w:t>ют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1. </w:t>
      </w:r>
      <w:r>
        <w:rPr>
          <w:rFonts w:ascii="Times New Roman" w:hAnsi="Times New Roman"/>
          <w:sz w:val="30"/>
          <w:szCs w:val="30"/>
          <w:lang w:val="en-US"/>
        </w:rPr>
        <w:t>Дискреционную фискальную политику</w:t>
      </w:r>
      <w:r>
        <w:rPr>
          <w:rFonts w:ascii="Times New Roman" w:hAnsi="Times New Roman"/>
          <w:sz w:val="30"/>
          <w:szCs w:val="30"/>
          <w:lang w:val="en-US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2. </w:t>
      </w:r>
      <w:r>
        <w:rPr>
          <w:rFonts w:ascii="Times New Roman" w:hAnsi="Times New Roman"/>
          <w:sz w:val="30"/>
          <w:szCs w:val="30"/>
          <w:lang w:val="en-US"/>
        </w:rPr>
        <w:t xml:space="preserve">Автоматическую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недискреционную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фискальную политику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-90006</wp:posOffset>
            </wp:positionH>
            <wp:positionV relativeFrom="line">
              <wp:posOffset>326871</wp:posOffset>
            </wp:positionV>
            <wp:extent cx="6120057" cy="425535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lide_109.jpg"/>
                    <pic:cNvPicPr>
                      <a:picLocks noChangeAspect="1"/>
                    </pic:cNvPicPr>
                  </pic:nvPicPr>
                  <pic:blipFill>
                    <a:blip r:embed="rId1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42553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7. 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Макроэкономические показатели состояния экономики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«магический» четырехугольник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Макроэкономические показатели – это сводные показатели </w:t>
      </w:r>
      <w:r>
        <w:rPr>
          <w:rFonts w:ascii="Times New Roman" w:hAnsi="Times New Roman"/>
          <w:sz w:val="30"/>
          <w:szCs w:val="30"/>
        </w:rPr>
        <w:t>объемов потребления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производства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расходов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доходов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благосостояния населения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экспорта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импорта</w:t>
      </w:r>
      <w:r>
        <w:rPr>
          <w:rFonts w:ascii="Times New Roman" w:hAnsi="Times New Roman"/>
          <w:sz w:val="30"/>
          <w:szCs w:val="30"/>
        </w:rPr>
        <w:t xml:space="preserve">, </w:t>
      </w:r>
      <w:hyperlink r:id="rId130" w:history="1">
        <w:r>
          <w:rPr>
            <w:rFonts w:ascii="Times New Roman" w:hAnsi="Times New Roman"/>
            <w:sz w:val="30"/>
            <w:szCs w:val="30"/>
          </w:rPr>
          <w:t>экономического роста</w:t>
        </w:r>
      </w:hyperlink>
      <w:r>
        <w:rPr>
          <w:rFonts w:ascii="Times New Roman" w:hAnsi="Times New Roman"/>
          <w:sz w:val="30"/>
          <w:szCs w:val="30"/>
        </w:rPr>
        <w:t xml:space="preserve">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макроэкономические показатели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аловый национальный продукт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ВНП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Чистый национальный продукт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ЧНП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Валовый внутренний продукт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ВВП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numPr>
          <w:ilvl w:val="0"/>
          <w:numId w:val="19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Уровень </w:t>
      </w:r>
      <w:hyperlink r:id="rId131" w:history="1">
        <w:r>
          <w:rPr>
            <w:rFonts w:ascii="Times New Roman" w:hAnsi="Times New Roman"/>
            <w:sz w:val="30"/>
            <w:szCs w:val="30"/>
          </w:rPr>
          <w:t>безработицы</w:t>
        </w:r>
      </w:hyperlink>
      <w:r>
        <w:rPr>
          <w:rFonts w:ascii="Times New Roman" w:hAnsi="Times New Roman"/>
          <w:sz w:val="30"/>
          <w:szCs w:val="30"/>
        </w:rPr>
        <w:t xml:space="preserve"> и </w:t>
      </w:r>
      <w:hyperlink r:id="rId132" w:history="1">
        <w:r>
          <w:rPr>
            <w:rFonts w:ascii="Times New Roman" w:hAnsi="Times New Roman"/>
            <w:sz w:val="30"/>
            <w:szCs w:val="30"/>
          </w:rPr>
          <w:t>инфляции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19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Состояние государственного бюджета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19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Темпы экономического роста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Самыми «показательными» из них являются первые три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 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Валовый национальный продукт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ВНП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 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ВНП – макроэкономически</w:t>
      </w:r>
      <w:r>
        <w:rPr>
          <w:rFonts w:ascii="Times New Roman" w:hAnsi="Times New Roman"/>
          <w:sz w:val="30"/>
          <w:szCs w:val="30"/>
        </w:rPr>
        <w:t>й показатель системы национальных счетов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отражает совокупную стоимость всех товаров и услуг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созданных резидентами страны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независимо от их географического местоположения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Валовый национальный продукт является главным показателем экономической акт</w:t>
      </w:r>
      <w:r>
        <w:rPr>
          <w:rFonts w:ascii="Times New Roman" w:hAnsi="Times New Roman"/>
          <w:sz w:val="30"/>
          <w:szCs w:val="30"/>
        </w:rPr>
        <w:t>ивности и хозяйственной деятельности в государстве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Расчет ВНП всегда идет в </w:t>
      </w:r>
      <w:hyperlink r:id="rId133" w:history="1">
        <w:r>
          <w:rPr>
            <w:rFonts w:ascii="Times New Roman" w:hAnsi="Times New Roman"/>
            <w:sz w:val="30"/>
            <w:szCs w:val="30"/>
          </w:rPr>
          <w:t>деньгах</w:t>
        </w:r>
      </w:hyperlink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Учет ВНП в статистической деятельности сейчас встречается не так часто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раньше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кроме того некотор</w:t>
      </w:r>
      <w:r>
        <w:rPr>
          <w:rFonts w:ascii="Times New Roman" w:hAnsi="Times New Roman"/>
          <w:sz w:val="30"/>
          <w:szCs w:val="30"/>
        </w:rPr>
        <w:t>ые экономисты считают этот показатель устаревшим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Основные недостатки ВНП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20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учитывает нерыночное производство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20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учитывает продукцию нелегальной экономики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20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отражает распределение национального дохода между различными слоями населения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20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 отражает внеэкономические факторы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экологический фактор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 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Чистый национальный продукт </w:t>
      </w:r>
      <w:r>
        <w:rPr>
          <w:rFonts w:ascii="Times New Roman" w:hAnsi="Times New Roman"/>
          <w:sz w:val="30"/>
          <w:szCs w:val="30"/>
        </w:rPr>
        <w:t xml:space="preserve">( </w:t>
      </w:r>
      <w:r>
        <w:rPr>
          <w:rFonts w:ascii="Times New Roman" w:hAnsi="Times New Roman"/>
          <w:sz w:val="30"/>
          <w:szCs w:val="30"/>
        </w:rPr>
        <w:t xml:space="preserve">ЧНП 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 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ЧНП – это общий объем всей продукции страны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произведенной и потребленной во всех секторах национального </w:t>
      </w:r>
      <w:hyperlink r:id="rId134" w:history="1">
        <w:r>
          <w:rPr>
            <w:rFonts w:ascii="Times New Roman" w:hAnsi="Times New Roman"/>
            <w:sz w:val="30"/>
            <w:szCs w:val="30"/>
          </w:rPr>
          <w:t>хозяйства</w:t>
        </w:r>
      </w:hyperlink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Формула расчета чистого национального продукта математически проста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ЧНП </w:t>
      </w:r>
      <w:r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sz w:val="30"/>
          <w:szCs w:val="30"/>
        </w:rPr>
        <w:t>ВНП – 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 – это амортизация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есть издержки на замену или коррекцию физически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морально износившихся основных средств и нематериаль</w:t>
      </w:r>
      <w:r>
        <w:rPr>
          <w:rFonts w:ascii="Times New Roman" w:hAnsi="Times New Roman"/>
          <w:sz w:val="30"/>
          <w:szCs w:val="30"/>
        </w:rPr>
        <w:t>ных активов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 же легко из ЧНП можно вычислить значение национального дохода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НД </w:t>
      </w:r>
      <w:r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sz w:val="30"/>
          <w:szCs w:val="30"/>
        </w:rPr>
        <w:t>ЧНП – КН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КН – это косвенные </w:t>
      </w:r>
      <w:hyperlink r:id="rId135" w:history="1">
        <w:r>
          <w:rPr>
            <w:rFonts w:ascii="Times New Roman" w:hAnsi="Times New Roman"/>
            <w:sz w:val="30"/>
            <w:szCs w:val="30"/>
          </w:rPr>
          <w:t>налоги</w:t>
        </w:r>
      </w:hyperlink>
      <w:r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>акцизы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НДС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 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Валовый внутренний продукт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ВВП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 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ВВП – это общая стоимость конечной продукции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произведенной на территории страны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независимо от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ли производитель резидентом или иностранцем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 То есть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ВНП России учитывает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произвели граждане России внутри страны и зарубежом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ВВП учитывает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было произведено в России и ее гражданами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иностранцами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Расчет ВВП как сумма стоимости конечной продукции может происходить тремя методами расчета ВВП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20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доходам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всех проданных товаров и услуг</w:t>
      </w:r>
      <w:r>
        <w:rPr>
          <w:rFonts w:ascii="Times New Roman" w:hAnsi="Times New Roman"/>
          <w:sz w:val="30"/>
          <w:szCs w:val="30"/>
        </w:rPr>
        <w:t>);</w:t>
      </w:r>
    </w:p>
    <w:p w:rsidR="00855A31" w:rsidRDefault="00F04C2F">
      <w:pPr>
        <w:pStyle w:val="a9"/>
        <w:numPr>
          <w:ilvl w:val="0"/>
          <w:numId w:val="20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расходам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 приобретение</w:t>
      </w:r>
      <w:r>
        <w:rPr>
          <w:rFonts w:ascii="Times New Roman" w:hAnsi="Times New Roman"/>
          <w:sz w:val="30"/>
          <w:szCs w:val="30"/>
        </w:rPr>
        <w:t xml:space="preserve"> ресурсов и реализацию товаров и услуг</w:t>
      </w:r>
      <w:r>
        <w:rPr>
          <w:rFonts w:ascii="Times New Roman" w:hAnsi="Times New Roman"/>
          <w:sz w:val="30"/>
          <w:szCs w:val="30"/>
        </w:rPr>
        <w:t>);</w:t>
      </w:r>
    </w:p>
    <w:p w:rsidR="00855A31" w:rsidRDefault="00F04C2F">
      <w:pPr>
        <w:pStyle w:val="a9"/>
        <w:numPr>
          <w:ilvl w:val="0"/>
          <w:numId w:val="20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добавленной стоимости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производственный метод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Магический четырехугольник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экономической теории выделяют четыре основных макроэкономическими индикатора здоровья и состояния экономики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темп инфляции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уровен</w:t>
      </w:r>
      <w:r>
        <w:rPr>
          <w:rFonts w:ascii="Times New Roman" w:hAnsi="Times New Roman"/>
          <w:sz w:val="30"/>
          <w:szCs w:val="30"/>
        </w:rPr>
        <w:t>ь безработицы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прирост национального богатства и равновесие платежного баланса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Каждый из этих индикаторов прямо либо косвенно связан со всеми остальными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увеличение уровня занятости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обычно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влечет за собой рост инфляции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Повышение безработицы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</w:t>
      </w:r>
      <w:r>
        <w:rPr>
          <w:rFonts w:ascii="Times New Roman" w:hAnsi="Times New Roman"/>
          <w:sz w:val="30"/>
          <w:szCs w:val="30"/>
        </w:rPr>
        <w:t>равило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означает торможение экономического развития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 искусственное оживление экономической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 многих случаях приводит к ухудшению платежного баланса страны и</w:t>
      </w:r>
      <w:r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или наращиванию темпов инфляции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экономической науке взаимосвязь этих четырех величин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получила название «магический четырехугольник»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Само его существование означает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нельзя одновременно решить все экономические проблемы – выделяя приоритетные цели и направляя усилия на их решение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необходимо чем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жертвовать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оценки успешности эк</w:t>
      </w:r>
      <w:r>
        <w:rPr>
          <w:rFonts w:ascii="Times New Roman" w:hAnsi="Times New Roman"/>
          <w:sz w:val="30"/>
          <w:szCs w:val="30"/>
        </w:rPr>
        <w:t>ономической политики используется магический четырехугольник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Цель госва любой страны – чтобы росло ввп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снижалась безработица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инфляция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дефицит внешнеторгового баланса страны не увеличивался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Эти </w:t>
      </w:r>
      <w:r>
        <w:rPr>
          <w:rFonts w:ascii="Times New Roman" w:hAnsi="Times New Roman"/>
          <w:sz w:val="30"/>
          <w:szCs w:val="30"/>
        </w:rPr>
        <w:t xml:space="preserve">4 </w:t>
      </w:r>
      <w:r>
        <w:rPr>
          <w:rFonts w:ascii="Times New Roman" w:hAnsi="Times New Roman"/>
          <w:sz w:val="30"/>
          <w:szCs w:val="30"/>
        </w:rPr>
        <w:t xml:space="preserve">цели графически оценивает магический четырехугольник </w:t>
      </w:r>
      <w:r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аждый пункт влияет на другой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практике они противоположныю 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подстегнуть экономический рост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можно увеличить экспорт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рушит внешнеторговый баланс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Им можно оценить развитие страны </w:t>
      </w:r>
      <w:r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sz w:val="30"/>
          <w:szCs w:val="30"/>
        </w:rPr>
        <w:t>в том месте где площадь больше нужно уделить внимание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7. </w:t>
      </w:r>
      <w:r>
        <w:rPr>
          <w:rFonts w:ascii="Times New Roman" w:hAnsi="Times New Roman"/>
          <w:b/>
          <w:bCs/>
          <w:sz w:val="30"/>
          <w:szCs w:val="30"/>
        </w:rPr>
        <w:t>доп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Макроэкономические показатели состояния национальной экономики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магический четырехугольник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Макроэкономические показатели количественно или качественно характеризуют общее развитие национального хозяйства и объемы его производства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</w:t>
      </w:r>
      <w:r>
        <w:rPr>
          <w:rFonts w:ascii="Times New Roman" w:hAnsi="Times New Roman"/>
          <w:sz w:val="30"/>
          <w:szCs w:val="30"/>
        </w:rPr>
        <w:t>и отражают взаимосвязь совокупного спроса и предложения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позволяют определять экономическое равновесие между имеющимися ресурсами и производственными возможностями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между выпускаемой товарной массой и находящимися в обращении денежными знаками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обеспечиваю</w:t>
      </w:r>
      <w:r>
        <w:rPr>
          <w:rFonts w:ascii="Times New Roman" w:hAnsi="Times New Roman"/>
          <w:sz w:val="30"/>
          <w:szCs w:val="30"/>
        </w:rPr>
        <w:t>т возможность мониторинга уровня инфляции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занятости и социальной обеспеченности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помощью макроэкономических показателей формируется экономическая политика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определяется необходимость вмешательства государства в экономику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вырабатываются меры по снижению</w:t>
      </w:r>
      <w:r>
        <w:rPr>
          <w:rFonts w:ascii="Times New Roman" w:hAnsi="Times New Roman"/>
          <w:sz w:val="30"/>
          <w:szCs w:val="30"/>
        </w:rPr>
        <w:t xml:space="preserve"> уровня инфляционных процессов и безработицы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макроэкономические показатели можно подразделить на несколько групп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Первая группа показателей характеризует общенациональное развитие производства</w:t>
      </w:r>
      <w:r>
        <w:rPr>
          <w:rFonts w:ascii="Times New Roman" w:hAnsi="Times New Roman"/>
          <w:sz w:val="30"/>
          <w:szCs w:val="30"/>
        </w:rPr>
        <w:t xml:space="preserve">. 1. </w:t>
      </w:r>
      <w:r>
        <w:rPr>
          <w:rFonts w:ascii="Times New Roman" w:hAnsi="Times New Roman"/>
          <w:sz w:val="30"/>
          <w:szCs w:val="30"/>
        </w:rPr>
        <w:t xml:space="preserve">Национальное богатство представляет собой </w:t>
      </w:r>
      <w:r>
        <w:rPr>
          <w:rFonts w:ascii="Times New Roman" w:hAnsi="Times New Roman"/>
          <w:sz w:val="30"/>
          <w:szCs w:val="30"/>
        </w:rPr>
        <w:t>совокупность материальных благ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накопленных за всю историю существования государства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Чем выше объем национального богатства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тем выше материальные возможности общества для развития народного хозяйства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различают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 </w:t>
      </w:r>
      <w:r>
        <w:rPr>
          <w:rFonts w:ascii="Times New Roman" w:hAnsi="Times New Roman"/>
          <w:sz w:val="30"/>
          <w:szCs w:val="30"/>
        </w:rPr>
        <w:t>потенциальное национальное бога</w:t>
      </w:r>
      <w:r>
        <w:rPr>
          <w:rFonts w:ascii="Times New Roman" w:hAnsi="Times New Roman"/>
          <w:sz w:val="30"/>
          <w:szCs w:val="30"/>
        </w:rPr>
        <w:t>тство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включает в свой состав все природные ресурсы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 </w:t>
      </w:r>
      <w:r>
        <w:rPr>
          <w:rFonts w:ascii="Times New Roman" w:hAnsi="Times New Roman"/>
          <w:sz w:val="30"/>
          <w:szCs w:val="30"/>
        </w:rPr>
        <w:t>реальное национальное богатство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включающее те ресурсы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вовлечены в процесс производства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разведанные полезные ископаемые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освоенные природные ресурсы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состав национального б</w:t>
      </w:r>
      <w:r>
        <w:rPr>
          <w:rFonts w:ascii="Times New Roman" w:hAnsi="Times New Roman"/>
          <w:sz w:val="30"/>
          <w:szCs w:val="30"/>
        </w:rPr>
        <w:t>огатства включаются основные и оборотные производственные фонды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непроизводственные фонды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 которым относятся жилой фонд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объекты культурно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бытового назначения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личное имущество населения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природные ресурсы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вовлеченные в процесс производства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Кроме этого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национальное богатство охватывает такие нематериальные ценности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потенциал здоровья нации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образование и объем научных знаний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формирующих интеллектуальный потенциал страны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уровень культуры населения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 xml:space="preserve">Показатель валового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совокупного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общественно</w:t>
      </w:r>
      <w:r>
        <w:rPr>
          <w:rFonts w:ascii="Times New Roman" w:hAnsi="Times New Roman"/>
          <w:sz w:val="30"/>
          <w:szCs w:val="30"/>
        </w:rPr>
        <w:t xml:space="preserve">го продукта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ВОП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– это вся продукция материального производства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созданная за определенный период времени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обычно за год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ВОП создается в основном такими отраслями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промышленность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сельское хозяйство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строительство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Показатель ВОП имеет существенный </w:t>
      </w:r>
      <w:r>
        <w:rPr>
          <w:rFonts w:ascii="Times New Roman" w:hAnsi="Times New Roman"/>
          <w:sz w:val="30"/>
          <w:szCs w:val="30"/>
        </w:rPr>
        <w:t>недостаток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рассчитывается по стадиям производства и включает в свой состав повторный счет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 издания книги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нужна бумага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исходным сырьем для которой выступает древесина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Стоимость древесины при этом учитывается трижды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на лесозаготовительн</w:t>
      </w:r>
      <w:r>
        <w:rPr>
          <w:rFonts w:ascii="Times New Roman" w:hAnsi="Times New Roman"/>
          <w:sz w:val="30"/>
          <w:szCs w:val="30"/>
        </w:rPr>
        <w:t>ых предприятиях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затем на целлюлозно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бумажных комбинатах и еще раз в типографиях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типографиях в объем валовой продукции включаются кроме собственных затраты на лесозаготовках и целлюлозно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бумажных комбинатах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Чтобы правильно оценить работу каждого предпр</w:t>
      </w:r>
      <w:r>
        <w:rPr>
          <w:rFonts w:ascii="Times New Roman" w:hAnsi="Times New Roman"/>
          <w:sz w:val="30"/>
          <w:szCs w:val="30"/>
        </w:rPr>
        <w:t>иятия или отрасли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нужно из валовой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продукции вычесть повторный счет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этой целью ВОП подразделяют на промежуточный и конечный продукты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 xml:space="preserve">Промежуточный продукт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ПП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– это часть ВОП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в течение года направляется на текущие материальные затраты в в</w:t>
      </w:r>
      <w:r>
        <w:rPr>
          <w:rFonts w:ascii="Times New Roman" w:hAnsi="Times New Roman"/>
          <w:sz w:val="30"/>
          <w:szCs w:val="30"/>
        </w:rPr>
        <w:t>иде сырья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материалов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полуфабрикатов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энергии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используемых на последующих стадиях производства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нашем примере при издании книг в качестве промежуточного продукта выступают древесина лесозаготовительных предприятий и бумага целлюлозно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бумажных комбинато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используется в типографиях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>
        <w:rPr>
          <w:rFonts w:ascii="Times New Roman" w:hAnsi="Times New Roman"/>
          <w:sz w:val="30"/>
          <w:szCs w:val="30"/>
        </w:rPr>
        <w:t xml:space="preserve">Конечный продукт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КОП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– это готовые материальные блага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используемые для потребления населением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для восстановления изношенных средств производства на предприятиях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для накопления при новом строительстве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КОП не </w:t>
      </w:r>
      <w:r>
        <w:rPr>
          <w:rFonts w:ascii="Times New Roman" w:hAnsi="Times New Roman"/>
          <w:sz w:val="30"/>
          <w:szCs w:val="30"/>
        </w:rPr>
        <w:t>содержит повторного счета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но включает в свой состав старую стоимость в виде амортизации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Для более точной оценки деятельности сферы материального производства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отражает результативность работы предприятий только за текущий период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используется</w:t>
      </w:r>
      <w:r>
        <w:rPr>
          <w:rFonts w:ascii="Times New Roman" w:hAnsi="Times New Roman"/>
          <w:sz w:val="30"/>
          <w:szCs w:val="30"/>
        </w:rPr>
        <w:t xml:space="preserve"> показатель национального дохода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НД</w:t>
      </w:r>
      <w:r>
        <w:rPr>
          <w:rFonts w:ascii="Times New Roman" w:hAnsi="Times New Roman"/>
          <w:sz w:val="30"/>
          <w:szCs w:val="30"/>
        </w:rPr>
        <w:t>):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НД </w:t>
      </w:r>
      <w:r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sz w:val="30"/>
          <w:szCs w:val="30"/>
        </w:rPr>
        <w:t>КОП – 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>
        <w:rPr>
          <w:rFonts w:ascii="Times New Roman" w:hAnsi="Times New Roman"/>
          <w:sz w:val="30"/>
          <w:szCs w:val="30"/>
        </w:rPr>
        <w:t xml:space="preserve">В состав национального дохода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НД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включается только вновь созданная стоимость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марксистской концепцией национальный доход на стадии использования подразделяется на фонд потребления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ФП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фонд накопления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ФН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чистый экспорт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ЧЭ – разница между экспортом и импортом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Связь между этими показателями может быть пред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ставлена в следующей зависимости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ВОП – ПП </w:t>
      </w:r>
      <w:r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sz w:val="30"/>
          <w:szCs w:val="30"/>
        </w:rPr>
        <w:t>КОП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КОП – А </w:t>
      </w:r>
      <w:r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sz w:val="30"/>
          <w:szCs w:val="30"/>
        </w:rPr>
        <w:t>НД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НД </w:t>
      </w:r>
      <w:r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sz w:val="30"/>
          <w:szCs w:val="30"/>
        </w:rPr>
        <w:t xml:space="preserve">ФН </w:t>
      </w:r>
      <w:r>
        <w:rPr>
          <w:rFonts w:ascii="Times New Roman" w:hAnsi="Times New Roman"/>
          <w:sz w:val="30"/>
          <w:szCs w:val="30"/>
        </w:rPr>
        <w:t xml:space="preserve">+ </w:t>
      </w:r>
      <w:r>
        <w:rPr>
          <w:rFonts w:ascii="Times New Roman" w:hAnsi="Times New Roman"/>
          <w:sz w:val="30"/>
          <w:szCs w:val="30"/>
        </w:rPr>
        <w:t xml:space="preserve">ФП </w:t>
      </w:r>
      <w:r>
        <w:rPr>
          <w:rFonts w:ascii="Times New Roman" w:hAnsi="Times New Roman"/>
          <w:sz w:val="30"/>
          <w:szCs w:val="30"/>
        </w:rPr>
        <w:t xml:space="preserve">+ </w:t>
      </w:r>
      <w:r>
        <w:rPr>
          <w:rFonts w:ascii="Times New Roman" w:hAnsi="Times New Roman"/>
          <w:sz w:val="30"/>
          <w:szCs w:val="30"/>
        </w:rPr>
        <w:t>ЧЭ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западных странах национальный доход о</w:t>
      </w:r>
      <w:r>
        <w:rPr>
          <w:rFonts w:ascii="Times New Roman" w:hAnsi="Times New Roman"/>
          <w:sz w:val="30"/>
          <w:szCs w:val="30"/>
        </w:rPr>
        <w:t xml:space="preserve">пределяется путем сложения всех видов доходов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заработная плата рабочих и служащих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прибыль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процент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рента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как в сфере материального производства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в непроизводственной сфере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нашей стране НД не отражал результаты экономической деятельности в </w:t>
      </w:r>
      <w:r>
        <w:rPr>
          <w:rFonts w:ascii="Times New Roman" w:hAnsi="Times New Roman"/>
          <w:sz w:val="30"/>
          <w:szCs w:val="30"/>
        </w:rPr>
        <w:t>непроизводственной сфере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Поэтому с </w:t>
      </w:r>
      <w:r>
        <w:rPr>
          <w:rFonts w:ascii="Times New Roman" w:hAnsi="Times New Roman"/>
          <w:sz w:val="30"/>
          <w:szCs w:val="30"/>
        </w:rPr>
        <w:t xml:space="preserve">1988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практику экономических расчетов введен дополнительный показатель – валовой национальный продукт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 </w:t>
      </w:r>
      <w:r>
        <w:rPr>
          <w:rFonts w:ascii="Times New Roman" w:hAnsi="Times New Roman"/>
          <w:sz w:val="30"/>
          <w:szCs w:val="30"/>
        </w:rPr>
        <w:t xml:space="preserve">Валовой национальный продукт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ВНП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– это совокупная рыночная стоимость всего объема конечного производства тов</w:t>
      </w:r>
      <w:r>
        <w:rPr>
          <w:rFonts w:ascii="Times New Roman" w:hAnsi="Times New Roman"/>
          <w:sz w:val="30"/>
          <w:szCs w:val="30"/>
        </w:rPr>
        <w:t>аров и услуг за год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включает в свой состав доходы всех предприятий и организаций как в производственной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в непроизводственной сферах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исчисляется по методологии ООН и используется для международных сопоставлений</w:t>
      </w:r>
      <w:r>
        <w:rPr>
          <w:rFonts w:ascii="Times New Roman" w:hAnsi="Times New Roman"/>
          <w:sz w:val="30"/>
          <w:szCs w:val="30"/>
        </w:rPr>
        <w:t xml:space="preserve">. 7. </w:t>
      </w:r>
      <w:r>
        <w:rPr>
          <w:rFonts w:ascii="Times New Roman" w:hAnsi="Times New Roman"/>
          <w:sz w:val="30"/>
          <w:szCs w:val="30"/>
        </w:rPr>
        <w:t xml:space="preserve">Валовой внутренний продукт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ВВ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включает в себя результаты производственной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получаемые только на территории данной страны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независимо от национальной принадлежности предприятий и гражданства работников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величине ВВП меньше ВНП на сумму доходов от использования ресурсо</w:t>
      </w:r>
      <w:r>
        <w:rPr>
          <w:rFonts w:ascii="Times New Roman" w:hAnsi="Times New Roman"/>
          <w:sz w:val="30"/>
          <w:szCs w:val="30"/>
        </w:rPr>
        <w:t xml:space="preserve">в данной страны за рубежом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проценты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дивиденды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заработная плата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8. </w:t>
      </w:r>
      <w:r>
        <w:rPr>
          <w:rFonts w:ascii="Times New Roman" w:hAnsi="Times New Roman"/>
          <w:sz w:val="30"/>
          <w:szCs w:val="30"/>
        </w:rPr>
        <w:t xml:space="preserve">В чистый национальный продукт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ЧНП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 отличие от ВНП не включается величина амортизации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 </w:t>
      </w:r>
      <w:r>
        <w:rPr>
          <w:rFonts w:ascii="Times New Roman" w:hAnsi="Times New Roman"/>
          <w:sz w:val="30"/>
          <w:szCs w:val="30"/>
        </w:rPr>
        <w:t xml:space="preserve">Личный доход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ЛД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– это доход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получает население на цели личного потребления до упла</w:t>
      </w:r>
      <w:r>
        <w:rPr>
          <w:rFonts w:ascii="Times New Roman" w:hAnsi="Times New Roman"/>
          <w:sz w:val="30"/>
          <w:szCs w:val="30"/>
        </w:rPr>
        <w:t>ты налогов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определяется путем вычитания налогов на прибыль корпораций и объема их перераспределенной прибыли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к полученной величине прибавляются трансфертные платежи населению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пенсии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стипендии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пособия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10. </w:t>
      </w:r>
      <w:r>
        <w:rPr>
          <w:rFonts w:ascii="Times New Roman" w:hAnsi="Times New Roman"/>
          <w:sz w:val="30"/>
          <w:szCs w:val="30"/>
        </w:rPr>
        <w:t xml:space="preserve">Располагаемый доход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РД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– это доход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может использовать население по своему усмотрению после уплаты налогов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Вторая группа показателей характеризует использование производственных фондов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материальных и сырьевых ресурсов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 числу важнейших показателей этой группы относятся про</w:t>
      </w:r>
      <w:r>
        <w:rPr>
          <w:rFonts w:ascii="Times New Roman" w:hAnsi="Times New Roman"/>
          <w:sz w:val="30"/>
          <w:szCs w:val="30"/>
        </w:rPr>
        <w:t xml:space="preserve">изводственные фонды и их структура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активные и пассивные фонды</w:t>
      </w:r>
      <w:r>
        <w:rPr>
          <w:rFonts w:ascii="Times New Roman" w:hAnsi="Times New Roman"/>
          <w:sz w:val="30"/>
          <w:szCs w:val="30"/>
        </w:rPr>
        <w:t xml:space="preserve">); </w:t>
      </w:r>
      <w:r>
        <w:rPr>
          <w:rFonts w:ascii="Times New Roman" w:hAnsi="Times New Roman"/>
          <w:sz w:val="30"/>
          <w:szCs w:val="30"/>
        </w:rPr>
        <w:t>коэффициенты обновления и выбытия производственных фондов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коэффициенты использования материальных ресурсов на </w:t>
      </w: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>руб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национального дохода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фондоотдача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выпуск продукции на </w:t>
      </w: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>руб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производств</w:t>
      </w:r>
      <w:r>
        <w:rPr>
          <w:rFonts w:ascii="Times New Roman" w:hAnsi="Times New Roman"/>
          <w:sz w:val="30"/>
          <w:szCs w:val="30"/>
        </w:rPr>
        <w:t>енных фондов</w:t>
      </w:r>
      <w:r>
        <w:rPr>
          <w:rFonts w:ascii="Times New Roman" w:hAnsi="Times New Roman"/>
          <w:sz w:val="30"/>
          <w:szCs w:val="30"/>
        </w:rPr>
        <w:t xml:space="preserve">); </w:t>
      </w:r>
      <w:r>
        <w:rPr>
          <w:rFonts w:ascii="Times New Roman" w:hAnsi="Times New Roman"/>
          <w:sz w:val="30"/>
          <w:szCs w:val="30"/>
        </w:rPr>
        <w:t xml:space="preserve">фондоемкость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стоимость производственных фондов на единицу объема производства продукции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др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одной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наличие производственных фондов и материальных ресурсов характеризует экономический потенциал страны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ее экономические возможнос</w:t>
      </w:r>
      <w:r>
        <w:rPr>
          <w:rFonts w:ascii="Times New Roman" w:hAnsi="Times New Roman"/>
          <w:sz w:val="30"/>
          <w:szCs w:val="30"/>
        </w:rPr>
        <w:t>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другой – уровень использования ресурсов свидетельствует о степени реализации имеющихся возможностей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Третья группа показателей отражает трудовые затраты и уровень занятости рабочей силы по сферам производства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основе анализа такого рода показателе</w:t>
      </w:r>
      <w:r>
        <w:rPr>
          <w:rFonts w:ascii="Times New Roman" w:hAnsi="Times New Roman"/>
          <w:sz w:val="30"/>
          <w:szCs w:val="30"/>
        </w:rPr>
        <w:t>й государство имеет возможность стимулировать развитие трудоемких отраслей в трудоизбыточных районах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материалоемких отраслей – в районах с богатыми материальными ресурсами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принимать при имеющемся дефиците рабочей силы соответствующие меры по снижению уро</w:t>
      </w:r>
      <w:r>
        <w:rPr>
          <w:rFonts w:ascii="Times New Roman" w:hAnsi="Times New Roman"/>
          <w:sz w:val="30"/>
          <w:szCs w:val="30"/>
        </w:rPr>
        <w:t>вня безработицы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Четвертая группа показателей позволяет определять финансовые возможности страны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формировать и использовать денежные доходы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анализировать воздействие инфляционных процессов на уровень заработной платы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процентных ставок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Магический ч</w:t>
      </w:r>
      <w:r>
        <w:rPr>
          <w:rFonts w:ascii="Times New Roman" w:hAnsi="Times New Roman"/>
          <w:sz w:val="30"/>
          <w:szCs w:val="30"/>
        </w:rPr>
        <w:t>етырехугольник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экономической теории выделяют четыре основных макроэкономическими индикатора здоровья и состояния экономики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темп инфляции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уровень безработицы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прирост национального богатства и равновесие платежного баланса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Каждый из этих индикаторов п</w:t>
      </w:r>
      <w:r>
        <w:rPr>
          <w:rFonts w:ascii="Times New Roman" w:hAnsi="Times New Roman"/>
          <w:sz w:val="30"/>
          <w:szCs w:val="30"/>
        </w:rPr>
        <w:t>рямо либо косвенно связан со всеми остальными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увеличение уровня занятости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обычно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влечет за собой рост инфляции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Повышение безработицы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правило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означает торможение экономического развития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 искусственное оживление экономической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во </w:t>
      </w:r>
      <w:r>
        <w:rPr>
          <w:rFonts w:ascii="Times New Roman" w:hAnsi="Times New Roman"/>
          <w:sz w:val="30"/>
          <w:szCs w:val="30"/>
        </w:rPr>
        <w:t>многих случаях приводит к ухудшению платежного баланса страны и</w:t>
      </w:r>
      <w:r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или наращиванию темпов инфляции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экономической науке взаимосвязь этих четырех величин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получила название «магический четырехугольник»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Само его существование означает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нельзя одновременн</w:t>
      </w:r>
      <w:r>
        <w:rPr>
          <w:rFonts w:ascii="Times New Roman" w:hAnsi="Times New Roman"/>
          <w:sz w:val="30"/>
          <w:szCs w:val="30"/>
        </w:rPr>
        <w:t>о решить все экономические проблемы – выделяя приоритетные цели и направляя усилия на их решение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необходимо чем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жертвовать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Все это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безусловно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усложняет эффективное регулирование государством экономики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Хорошо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реально страна находится перед нео</w:t>
      </w:r>
      <w:r>
        <w:rPr>
          <w:rFonts w:ascii="Times New Roman" w:hAnsi="Times New Roman"/>
          <w:sz w:val="30"/>
          <w:szCs w:val="30"/>
        </w:rPr>
        <w:t>бходимостью решения только одной задачи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допустим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устранения высокой инфляции или дефицита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платежного баланса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тогда потери могут быть незначительны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Другое дело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если все проблемы магического четырехугольника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наваливаются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одновременно и весьма сильно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и экономически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политически решать их оказывается чрезвычайно сложно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как выбор приоритетов может быть крайне болезненным для общества и ведет к обострению социально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экономической ситуации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Именно такое положение вещей весьма характерно для стран с п</w:t>
      </w:r>
      <w:r>
        <w:rPr>
          <w:rFonts w:ascii="Times New Roman" w:hAnsi="Times New Roman"/>
          <w:sz w:val="30"/>
          <w:szCs w:val="30"/>
        </w:rPr>
        <w:t>ереходной экономикой и многих развивающихся государств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8. </w:t>
      </w:r>
      <w:r>
        <w:rPr>
          <w:rFonts w:ascii="Times New Roman" w:hAnsi="Times New Roman"/>
          <w:b/>
          <w:bCs/>
          <w:sz w:val="30"/>
          <w:szCs w:val="30"/>
        </w:rPr>
        <w:t xml:space="preserve">Основные факторы рыночного механизма </w:t>
      </w:r>
      <w:r>
        <w:rPr>
          <w:rFonts w:ascii="Times New Roman" w:hAnsi="Times New Roman"/>
          <w:b/>
          <w:bCs/>
          <w:sz w:val="30"/>
          <w:szCs w:val="30"/>
        </w:rPr>
        <w:t xml:space="preserve">- </w:t>
      </w:r>
      <w:r>
        <w:rPr>
          <w:rFonts w:ascii="Times New Roman" w:hAnsi="Times New Roman"/>
          <w:b/>
          <w:bCs/>
          <w:sz w:val="30"/>
          <w:szCs w:val="30"/>
        </w:rPr>
        <w:t>частная собственность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Совершенная и несовершенная конкуренция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саморегулирования производства и сбыта продукции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</w:p>
    <w:p w:rsidR="00855A31" w:rsidRDefault="00855A31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Этот механизм включает три </w:t>
      </w:r>
      <w:r>
        <w:rPr>
          <w:rFonts w:ascii="Times New Roman" w:hAnsi="Times New Roman"/>
          <w:sz w:val="30"/>
          <w:szCs w:val="30"/>
        </w:rPr>
        <w:t>главных взаимосвязанных фактора</w:t>
      </w:r>
      <w:r>
        <w:rPr>
          <w:rFonts w:ascii="Times New Roman" w:hAnsi="Times New Roman"/>
          <w:sz w:val="30"/>
          <w:szCs w:val="30"/>
        </w:rPr>
        <w:t xml:space="preserve">: (1) </w:t>
      </w:r>
      <w:r>
        <w:rPr>
          <w:rFonts w:ascii="Times New Roman" w:hAnsi="Times New Roman"/>
          <w:sz w:val="30"/>
          <w:szCs w:val="30"/>
        </w:rPr>
        <w:t>рыночные цены</w:t>
      </w:r>
      <w:r>
        <w:rPr>
          <w:rFonts w:ascii="Times New Roman" w:hAnsi="Times New Roman"/>
          <w:sz w:val="30"/>
          <w:szCs w:val="30"/>
        </w:rPr>
        <w:t xml:space="preserve">, (2) </w:t>
      </w:r>
      <w:r>
        <w:rPr>
          <w:rFonts w:ascii="Times New Roman" w:hAnsi="Times New Roman"/>
          <w:sz w:val="30"/>
          <w:szCs w:val="30"/>
        </w:rPr>
        <w:t>спрос и предложение товаров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услуг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также </w:t>
      </w:r>
      <w:r>
        <w:rPr>
          <w:rFonts w:ascii="Times New Roman" w:hAnsi="Times New Roman"/>
          <w:sz w:val="30"/>
          <w:szCs w:val="30"/>
        </w:rPr>
        <w:t xml:space="preserve">(3) </w:t>
      </w:r>
      <w:r>
        <w:rPr>
          <w:rFonts w:ascii="Times New Roman" w:hAnsi="Times New Roman"/>
          <w:sz w:val="30"/>
          <w:szCs w:val="30"/>
        </w:rPr>
        <w:t>конкуренцию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рыночные цены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фактические цены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свободно складывающиеся на рынке в соответствии со спросом и предложением товаров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Спрос представляет платё</w:t>
      </w:r>
      <w:r>
        <w:rPr>
          <w:rFonts w:ascii="Times New Roman" w:hAnsi="Times New Roman"/>
          <w:sz w:val="30"/>
          <w:szCs w:val="30"/>
        </w:rPr>
        <w:t>жеспособную потребность в определённых товарах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измеряется тем количеством продукта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потребители готовы и в состоянии купить по данной цене в течение данного периода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предложение – это количество продукта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предъявляется к продаже по опр</w:t>
      </w:r>
      <w:r>
        <w:rPr>
          <w:rFonts w:ascii="Times New Roman" w:hAnsi="Times New Roman"/>
          <w:sz w:val="30"/>
          <w:szCs w:val="30"/>
        </w:rPr>
        <w:t>еделённой цене в течение определённого времени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конкуренция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лат</w:t>
      </w:r>
      <w:r>
        <w:rPr>
          <w:rFonts w:ascii="Times New Roman" w:hAnsi="Times New Roman"/>
          <w:sz w:val="30"/>
          <w:szCs w:val="30"/>
          <w:lang w:val="nl-NL"/>
        </w:rPr>
        <w:t xml:space="preserve">. concurrere </w:t>
      </w:r>
      <w:r>
        <w:rPr>
          <w:rFonts w:ascii="Times New Roman" w:hAnsi="Times New Roman"/>
          <w:sz w:val="30"/>
          <w:szCs w:val="30"/>
        </w:rPr>
        <w:t>– сбегаться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сталкиваться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Она в экономике представляет собой соперничество между участниками рыночных отношений за лучшие условия и результаты производства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продажи и купли </w:t>
      </w:r>
      <w:r>
        <w:rPr>
          <w:rFonts w:ascii="Times New Roman" w:hAnsi="Times New Roman"/>
          <w:sz w:val="30"/>
          <w:szCs w:val="30"/>
        </w:rPr>
        <w:t>товаров и услуг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производители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продавцы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товаров стремятся как</w: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-248830</wp:posOffset>
            </wp:positionH>
            <wp:positionV relativeFrom="line">
              <wp:posOffset>323939</wp:posOffset>
            </wp:positionV>
            <wp:extent cx="3581400" cy="18923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075.jpg"/>
                    <pic:cNvPicPr>
                      <a:picLocks noChangeAspect="1"/>
                    </pic:cNvPicPr>
                  </pic:nvPicPr>
                  <pic:blipFill>
                    <a:blip r:embed="rId13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892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0"/>
          <w:szCs w:val="30"/>
        </w:rPr>
        <w:t xml:space="preserve"> можно дешевле их произвести и как можно больше и дороже продать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наёмные работники – получить большую заработную плату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потребители – купить товары качественнее и дешевле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столкновении</w:t>
      </w:r>
      <w:r>
        <w:rPr>
          <w:rFonts w:ascii="Times New Roman" w:hAnsi="Times New Roman"/>
          <w:sz w:val="30"/>
          <w:szCs w:val="30"/>
        </w:rPr>
        <w:t xml:space="preserve"> подобных разнонаправленных интересов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 взаимоуступках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свободном выборе продавцов и покупателей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рыночном успехе одних и неудаче других и проявляется конкуренция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Совершенная конкуренция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наиболее простая рыночная структура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рыночное повед</w:t>
      </w:r>
      <w:r>
        <w:rPr>
          <w:rFonts w:ascii="Times New Roman" w:hAnsi="Times New Roman"/>
          <w:sz w:val="30"/>
          <w:szCs w:val="30"/>
        </w:rPr>
        <w:t>ение продавцов я покупателей заключается в приспособлении к равновесному состоянию рыночной среды и при которой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>
        <w:rPr>
          <w:rFonts w:ascii="Times New Roman" w:hAnsi="Times New Roman"/>
          <w:sz w:val="30"/>
          <w:szCs w:val="30"/>
        </w:rPr>
        <w:t>продавцы принимают цены как данные и не могут осознанно на них влиять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>
        <w:rPr>
          <w:rFonts w:ascii="Times New Roman" w:hAnsi="Times New Roman"/>
          <w:sz w:val="30"/>
          <w:szCs w:val="30"/>
        </w:rPr>
        <w:t>доступ в отрасль новых продавцов ничем не ограничен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 </w:t>
      </w:r>
      <w:r>
        <w:rPr>
          <w:rFonts w:ascii="Times New Roman" w:hAnsi="Times New Roman"/>
          <w:sz w:val="30"/>
          <w:szCs w:val="30"/>
        </w:rPr>
        <w:t>продавцы н</w:t>
      </w:r>
      <w:r>
        <w:rPr>
          <w:rFonts w:ascii="Times New Roman" w:hAnsi="Times New Roman"/>
          <w:sz w:val="30"/>
          <w:szCs w:val="30"/>
        </w:rPr>
        <w:t>е вырабатывают совместной стратегии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4) </w:t>
      </w:r>
      <w:r>
        <w:rPr>
          <w:rFonts w:ascii="Times New Roman" w:hAnsi="Times New Roman"/>
          <w:sz w:val="30"/>
          <w:szCs w:val="30"/>
        </w:rPr>
        <w:t>покупатели не способны влиять на цены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5) </w:t>
      </w:r>
      <w:r>
        <w:rPr>
          <w:rFonts w:ascii="Times New Roman" w:hAnsi="Times New Roman"/>
          <w:sz w:val="30"/>
          <w:szCs w:val="30"/>
        </w:rPr>
        <w:t>всем участникам торговли доступна полная рыночная информация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Рыночную структуру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которой выполняются первые четыре признака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иногда называют чистой конкуренцией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Нарушение</w:t>
      </w:r>
      <w:r>
        <w:rPr>
          <w:rFonts w:ascii="Times New Roman" w:hAnsi="Times New Roman"/>
          <w:sz w:val="30"/>
          <w:szCs w:val="30"/>
        </w:rPr>
        <w:t xml:space="preserve"> одного из основных признаков ведет к несовершенной конкуренции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фирма функционирует в условиях совершенной конкуренции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на рыночные цены она влиять не может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. "</w:t>
      </w:r>
      <w:r>
        <w:rPr>
          <w:rFonts w:ascii="Times New Roman" w:hAnsi="Times New Roman"/>
          <w:sz w:val="30"/>
          <w:szCs w:val="30"/>
        </w:rPr>
        <w:t>соглашается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с ними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Различают три основных вида несовершенной конкуренции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чистая</w:t>
      </w:r>
      <w:r>
        <w:rPr>
          <w:rFonts w:ascii="Times New Roman" w:hAnsi="Times New Roman"/>
          <w:sz w:val="30"/>
          <w:szCs w:val="30"/>
        </w:rPr>
        <w:t xml:space="preserve"> монополия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на рынке одна фирма является единственным продавцом товара или услуги и границы фирмы и отрасли совпадают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олигополия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в отрасли существует небольшое число фирм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монополистическая конкуренция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характеризуется наличием на р</w:t>
      </w:r>
      <w:r>
        <w:rPr>
          <w:rFonts w:ascii="Times New Roman" w:hAnsi="Times New Roman"/>
          <w:sz w:val="30"/>
          <w:szCs w:val="30"/>
        </w:rPr>
        <w:t>ынке сравнительно большого числа фирм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производящих дифференцированную продукцию</w:t>
      </w:r>
      <w:r>
        <w:rPr>
          <w:rFonts w:ascii="Times New Roman" w:hAnsi="Times New Roman"/>
          <w:sz w:val="30"/>
          <w:szCs w:val="30"/>
        </w:rPr>
        <w:t>.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916"/>
        <w:gridCol w:w="1836"/>
        <w:gridCol w:w="1832"/>
        <w:gridCol w:w="1950"/>
      </w:tblGrid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  <w:jc w:val="center"/>
            </w:pPr>
            <w:r>
              <w:rPr>
                <w:rFonts w:ascii="Georgia" w:hAnsi="Georgia"/>
                <w:b/>
                <w:bCs/>
                <w:sz w:val="32"/>
                <w:szCs w:val="32"/>
                <w:shd w:val="clear" w:color="auto" w:fill="FFFFFF"/>
              </w:rPr>
              <w:t>Структура рынка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  <w:jc w:val="center"/>
              <w:rPr>
                <w:rStyle w:val="aa"/>
                <w:rFonts w:ascii="Georgia" w:eastAsia="Georgia" w:hAnsi="Georgia" w:cs="Georgia"/>
                <w:sz w:val="32"/>
                <w:szCs w:val="32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  <w:shd w:val="clear" w:color="auto" w:fill="FFFFFF"/>
              </w:rPr>
              <w:t>Количество</w:t>
            </w:r>
          </w:p>
          <w:p w:rsidR="00855A31" w:rsidRDefault="00F04C2F">
            <w:pPr>
              <w:pStyle w:val="2"/>
              <w:jc w:val="center"/>
            </w:pPr>
            <w:r>
              <w:rPr>
                <w:rFonts w:ascii="Georgia" w:hAnsi="Georgia"/>
                <w:b/>
                <w:bCs/>
                <w:sz w:val="32"/>
                <w:szCs w:val="32"/>
                <w:shd w:val="clear" w:color="auto" w:fill="FFFFFF"/>
              </w:rPr>
              <w:t>продавцов и покупателей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  <w:jc w:val="center"/>
              <w:rPr>
                <w:rStyle w:val="aa"/>
                <w:rFonts w:ascii="Georgia" w:eastAsia="Georgia" w:hAnsi="Georgia" w:cs="Georgia"/>
                <w:sz w:val="32"/>
                <w:szCs w:val="32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  <w:shd w:val="clear" w:color="auto" w:fill="FFFFFF"/>
              </w:rPr>
              <w:t>Характер</w:t>
            </w:r>
          </w:p>
          <w:p w:rsidR="00855A31" w:rsidRDefault="00F04C2F">
            <w:pPr>
              <w:pStyle w:val="2"/>
              <w:jc w:val="center"/>
            </w:pPr>
            <w:r>
              <w:rPr>
                <w:rFonts w:ascii="Georgia" w:hAnsi="Georgia"/>
                <w:b/>
                <w:bCs/>
                <w:sz w:val="32"/>
                <w:szCs w:val="32"/>
                <w:shd w:val="clear" w:color="auto" w:fill="FFFFFF"/>
              </w:rPr>
              <w:t>продукции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  <w:jc w:val="center"/>
              <w:rPr>
                <w:rStyle w:val="aa"/>
                <w:rFonts w:ascii="Georgia" w:eastAsia="Georgia" w:hAnsi="Georgia" w:cs="Georgia"/>
                <w:sz w:val="32"/>
                <w:szCs w:val="32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  <w:shd w:val="clear" w:color="auto" w:fill="FFFFFF"/>
              </w:rPr>
              <w:t>Условия входа</w:t>
            </w:r>
            <w:r>
              <w:rPr>
                <w:rFonts w:ascii="Georgia" w:hAnsi="Georgia"/>
                <w:b/>
                <w:bCs/>
                <w:sz w:val="32"/>
                <w:szCs w:val="32"/>
                <w:shd w:val="clear" w:color="auto" w:fill="FFFFFF"/>
              </w:rPr>
              <w:t>/</w:t>
            </w:r>
          </w:p>
          <w:p w:rsidR="00855A31" w:rsidRDefault="00F04C2F">
            <w:pPr>
              <w:pStyle w:val="2"/>
              <w:jc w:val="center"/>
            </w:pPr>
            <w:r>
              <w:rPr>
                <w:rFonts w:ascii="Georgia" w:hAnsi="Georgia"/>
                <w:b/>
                <w:bCs/>
                <w:sz w:val="32"/>
                <w:szCs w:val="32"/>
                <w:shd w:val="clear" w:color="auto" w:fill="FFFFFF"/>
              </w:rPr>
              <w:t>Выхода на рынок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  <w:jc w:val="center"/>
              <w:rPr>
                <w:rStyle w:val="aa"/>
                <w:rFonts w:ascii="Georgia" w:eastAsia="Georgia" w:hAnsi="Georgia" w:cs="Georgia"/>
                <w:sz w:val="32"/>
                <w:szCs w:val="32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  <w:shd w:val="clear" w:color="auto" w:fill="FFFFFF"/>
              </w:rPr>
              <w:t>Информация</w:t>
            </w:r>
          </w:p>
          <w:p w:rsidR="00855A31" w:rsidRDefault="00F04C2F">
            <w:pPr>
              <w:pStyle w:val="2"/>
              <w:jc w:val="center"/>
            </w:pPr>
            <w:r>
              <w:rPr>
                <w:rFonts w:ascii="Georgia" w:hAnsi="Georgia"/>
                <w:b/>
                <w:bCs/>
                <w:sz w:val="32"/>
                <w:szCs w:val="32"/>
                <w:shd w:val="clear" w:color="auto" w:fill="FFFFFF"/>
              </w:rPr>
              <w:t>и мобильность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  <w:rPr>
                <w:rStyle w:val="aa"/>
                <w:rFonts w:ascii="Georgia" w:eastAsia="Georgia" w:hAnsi="Georgia" w:cs="Georgia"/>
                <w:sz w:val="32"/>
                <w:szCs w:val="32"/>
                <w:shd w:val="clear" w:color="auto" w:fill="FFFFFF"/>
              </w:rPr>
            </w:pPr>
            <w:r>
              <w:rPr>
                <w:rStyle w:val="aa"/>
                <w:rFonts w:ascii="Georgia" w:hAnsi="Georgia"/>
                <w:sz w:val="32"/>
                <w:szCs w:val="32"/>
                <w:shd w:val="clear" w:color="auto" w:fill="FFFFFF"/>
              </w:rPr>
              <w:t>1.</w:t>
            </w:r>
            <w:r>
              <w:rPr>
                <w:rFonts w:ascii="Georgia" w:hAnsi="Georgia"/>
                <w:sz w:val="32"/>
                <w:szCs w:val="32"/>
                <w:u w:val="single"/>
                <w:shd w:val="clear" w:color="auto" w:fill="FFFFFF"/>
              </w:rPr>
              <w:t>Совершенная</w:t>
            </w:r>
          </w:p>
          <w:p w:rsidR="00855A31" w:rsidRDefault="00F04C2F">
            <w:pPr>
              <w:pStyle w:val="2"/>
              <w:jc w:val="both"/>
            </w:pPr>
            <w:r>
              <w:rPr>
                <w:rFonts w:ascii="Georgia" w:hAnsi="Georgia"/>
                <w:sz w:val="32"/>
                <w:szCs w:val="32"/>
                <w:u w:val="single" w:color="000000"/>
                <w:shd w:val="clear" w:color="auto" w:fill="FFFFFF"/>
              </w:rPr>
              <w:t>конкуренция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 xml:space="preserve">Множество мелких 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продавцов и покупателей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Однородная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Просто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Никаких затруднений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Равный доступ ко всем видам информации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  <w:jc w:val="both"/>
              <w:rPr>
                <w:rStyle w:val="aa"/>
                <w:rFonts w:ascii="Georgia" w:eastAsia="Georgia" w:hAnsi="Georgia" w:cs="Georgia"/>
                <w:sz w:val="32"/>
                <w:szCs w:val="32"/>
                <w:u w:color="000000"/>
                <w:shd w:val="clear" w:color="auto" w:fill="FFFFFF"/>
              </w:rPr>
            </w:pPr>
            <w:r>
              <w:rPr>
                <w:rFonts w:ascii="Georgia" w:hAnsi="Georgia"/>
                <w:sz w:val="32"/>
                <w:szCs w:val="32"/>
                <w:u w:val="single" w:color="000000"/>
                <w:shd w:val="clear" w:color="auto" w:fill="FFFFFF"/>
              </w:rPr>
              <w:t>Несовершенная конкуренция</w:t>
            </w:r>
            <w:r>
              <w:rPr>
                <w:rFonts w:ascii="Georgia" w:hAnsi="Georgia"/>
                <w:sz w:val="32"/>
                <w:szCs w:val="32"/>
                <w:u w:val="single" w:color="000000"/>
                <w:shd w:val="clear" w:color="auto" w:fill="FFFFFF"/>
              </w:rPr>
              <w:t>:</w:t>
            </w:r>
          </w:p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 xml:space="preserve">2. 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Монополия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Одна фирма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-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продавец и множество покупателей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Однородная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Барьеры на входе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Полная информация и мобильность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0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 xml:space="preserve">3. 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Монополист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.</w:t>
            </w:r>
          </w:p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конкуренция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Множество покупателей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 xml:space="preserve">; 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большое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 xml:space="preserve">, 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но ограничен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число продавцов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Разнородная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Отдельные препятствия на входе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Полная информация и мобильность</w:t>
            </w:r>
          </w:p>
        </w:tc>
      </w:tr>
      <w:tr w:rsidR="00855A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0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4.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Олигополия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Ограничен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 xml:space="preserve">. </w:t>
            </w: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число продавцов и множество покупателей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Разнородная и однородная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Возможны отдельные препятствия на входе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855A31" w:rsidRDefault="00F04C2F">
            <w:pPr>
              <w:pStyle w:val="2"/>
            </w:pPr>
            <w:r>
              <w:rPr>
                <w:rFonts w:ascii="Georgia" w:hAnsi="Georgia"/>
                <w:sz w:val="32"/>
                <w:szCs w:val="32"/>
                <w:u w:color="000000"/>
                <w:shd w:val="clear" w:color="auto" w:fill="FFFFFF"/>
              </w:rPr>
              <w:t>Некоторые ограничения по поводу информации и мобильности</w:t>
            </w:r>
          </w:p>
        </w:tc>
      </w:tr>
    </w:tbl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Ча́стная со́бственность — одна из форм </w:t>
      </w:r>
      <w:hyperlink r:id="rId137" w:history="1">
        <w:r>
          <w:rPr>
            <w:rFonts w:ascii="Times New Roman" w:hAnsi="Times New Roman"/>
            <w:sz w:val="30"/>
            <w:szCs w:val="30"/>
          </w:rPr>
          <w:t>собственности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которая подразумевает защищённое </w:t>
      </w:r>
      <w:hyperlink r:id="rId138" w:history="1">
        <w:r>
          <w:rPr>
            <w:rFonts w:ascii="Times New Roman" w:hAnsi="Times New Roman"/>
            <w:sz w:val="30"/>
            <w:szCs w:val="30"/>
          </w:rPr>
          <w:t>законом</w:t>
        </w:r>
      </w:hyperlink>
      <w:r>
        <w:rPr>
          <w:rFonts w:ascii="Times New Roman" w:hAnsi="Times New Roman"/>
          <w:sz w:val="30"/>
          <w:szCs w:val="30"/>
        </w:rPr>
        <w:t xml:space="preserve"> </w:t>
      </w:r>
      <w:hyperlink r:id="rId139" w:history="1">
        <w:r>
          <w:rPr>
            <w:rFonts w:ascii="Times New Roman" w:hAnsi="Times New Roman"/>
            <w:sz w:val="30"/>
            <w:szCs w:val="30"/>
          </w:rPr>
          <w:t>право</w:t>
        </w:r>
      </w:hyperlink>
      <w:r>
        <w:rPr>
          <w:rFonts w:ascii="Times New Roman" w:hAnsi="Times New Roman"/>
          <w:sz w:val="30"/>
          <w:szCs w:val="30"/>
        </w:rPr>
        <w:t xml:space="preserve"> </w:t>
      </w:r>
      <w:hyperlink r:id="rId140" w:history="1">
        <w:r>
          <w:rPr>
            <w:rFonts w:ascii="Times New Roman" w:hAnsi="Times New Roman"/>
            <w:sz w:val="30"/>
            <w:szCs w:val="30"/>
          </w:rPr>
          <w:t>физического</w:t>
        </w:r>
      </w:hyperlink>
      <w:r>
        <w:rPr>
          <w:rFonts w:ascii="Times New Roman" w:hAnsi="Times New Roman"/>
          <w:sz w:val="30"/>
          <w:szCs w:val="30"/>
        </w:rPr>
        <w:t xml:space="preserve"> или </w:t>
      </w:r>
      <w:hyperlink r:id="rId141" w:history="1">
        <w:r>
          <w:rPr>
            <w:rFonts w:ascii="Times New Roman" w:hAnsi="Times New Roman"/>
            <w:sz w:val="30"/>
            <w:szCs w:val="30"/>
          </w:rPr>
          <w:t>юридического</w:t>
        </w:r>
      </w:hyperlink>
      <w:r>
        <w:rPr>
          <w:rFonts w:ascii="Times New Roman" w:hAnsi="Times New Roman"/>
          <w:sz w:val="30"/>
          <w:szCs w:val="30"/>
        </w:rPr>
        <w:t xml:space="preserve"> лица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либо их группы на предмет собстве</w:t>
      </w:r>
      <w:r>
        <w:rPr>
          <w:rFonts w:ascii="Times New Roman" w:hAnsi="Times New Roman"/>
          <w:sz w:val="30"/>
          <w:szCs w:val="30"/>
        </w:rPr>
        <w:t>нности</w:t>
      </w:r>
      <w:r>
        <w:rPr>
          <w:rStyle w:val="aa"/>
          <w:rFonts w:ascii="Times New Roman" w:hAnsi="Times New Roman"/>
          <w:sz w:val="30"/>
          <w:szCs w:val="30"/>
          <w:vertAlign w:val="superscript"/>
        </w:rPr>
        <w:t>[1][2]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частной собственности относят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индивидуальную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корпоративную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кооперативную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акционерную</w:t>
      </w:r>
      <w:r>
        <w:rPr>
          <w:rFonts w:ascii="Times New Roman" w:hAnsi="Times New Roman"/>
          <w:sz w:val="30"/>
          <w:szCs w:val="30"/>
        </w:rPr>
        <w:t xml:space="preserve">, </w:t>
      </w:r>
      <w:hyperlink r:id="rId142" w:history="1">
        <w:r>
          <w:rPr>
            <w:rFonts w:ascii="Times New Roman" w:hAnsi="Times New Roman"/>
            <w:sz w:val="30"/>
            <w:szCs w:val="30"/>
          </w:rPr>
          <w:t>интеллектуальную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авторскую и любую другую него</w:t>
      </w:r>
      <w:r>
        <w:rPr>
          <w:rFonts w:ascii="Times New Roman" w:hAnsi="Times New Roman"/>
          <w:sz w:val="30"/>
          <w:szCs w:val="30"/>
        </w:rPr>
        <w:t>сударственную форму собственности</w:t>
      </w:r>
      <w:r>
        <w:rPr>
          <w:rStyle w:val="aa"/>
          <w:rFonts w:ascii="Times New Roman" w:hAnsi="Times New Roman"/>
          <w:sz w:val="30"/>
          <w:szCs w:val="30"/>
          <w:vertAlign w:val="superscript"/>
        </w:rPr>
        <w:t>[3]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то же время </w:t>
      </w:r>
      <w:hyperlink r:id="rId143" w:history="1">
        <w:r>
          <w:rPr>
            <w:rFonts w:ascii="Times New Roman" w:hAnsi="Times New Roman"/>
            <w:sz w:val="30"/>
            <w:szCs w:val="30"/>
          </w:rPr>
          <w:t>государственная собственность</w:t>
        </w:r>
      </w:hyperlink>
      <w:r>
        <w:rPr>
          <w:rFonts w:ascii="Times New Roman" w:hAnsi="Times New Roman"/>
          <w:sz w:val="30"/>
          <w:szCs w:val="30"/>
        </w:rPr>
        <w:t xml:space="preserve"> тоже подходит под определение частной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поскольку государство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юридическим лицом</w:t>
      </w:r>
      <w:r>
        <w:rPr>
          <w:rStyle w:val="aa"/>
          <w:rFonts w:ascii="Times New Roman" w:hAnsi="Times New Roman"/>
          <w:sz w:val="30"/>
          <w:szCs w:val="30"/>
          <w:vertAlign w:val="superscript"/>
        </w:rPr>
        <w:t>[4]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 частной собственности не относят </w:t>
      </w:r>
      <w:hyperlink r:id="rId144" w:history="1">
        <w:r>
          <w:rPr>
            <w:rFonts w:ascii="Times New Roman" w:hAnsi="Times New Roman"/>
            <w:sz w:val="30"/>
            <w:szCs w:val="30"/>
          </w:rPr>
          <w:t>общественную собственность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Частный собственник вправе поступать со своей собственностью по своему усмотрению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продавать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дарить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завещать и 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п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без согласования с публичными властями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государственными или муниципальными органами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их представителями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Потому иногда частная собственность рассматривается как противоположность </w:t>
      </w:r>
      <w:hyperlink r:id="rId145" w:history="1">
        <w:r>
          <w:rPr>
            <w:rFonts w:ascii="Times New Roman" w:hAnsi="Times New Roman"/>
            <w:sz w:val="30"/>
            <w:szCs w:val="30"/>
          </w:rPr>
          <w:t>государственной</w:t>
        </w:r>
      </w:hyperlink>
      <w:r>
        <w:rPr>
          <w:rFonts w:ascii="Times New Roman" w:hAnsi="Times New Roman"/>
          <w:sz w:val="30"/>
          <w:szCs w:val="30"/>
        </w:rPr>
        <w:t xml:space="preserve"> и </w:t>
      </w:r>
      <w:hyperlink r:id="rId146" w:history="1">
        <w:r>
          <w:rPr>
            <w:rFonts w:ascii="Times New Roman" w:hAnsi="Times New Roman"/>
            <w:sz w:val="30"/>
            <w:szCs w:val="30"/>
          </w:rPr>
          <w:t>муниципальной</w:t>
        </w:r>
      </w:hyperlink>
      <w:r>
        <w:rPr>
          <w:rFonts w:ascii="Times New Roman" w:hAnsi="Times New Roman"/>
          <w:sz w:val="30"/>
          <w:szCs w:val="30"/>
        </w:rPr>
        <w:t xml:space="preserve">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Институты частной собственности по мере развития общества усложняются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но она является неотъемлемою частью </w:t>
      </w:r>
      <w:hyperlink r:id="rId147" w:history="1">
        <w:r>
          <w:rPr>
            <w:rFonts w:ascii="Times New Roman" w:hAnsi="Times New Roman"/>
            <w:sz w:val="30"/>
            <w:szCs w:val="30"/>
          </w:rPr>
          <w:t>рыночной экономики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Переход права собственности на имущество из государственной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муниципальной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 частную собственность</w:t>
      </w:r>
      <w:r>
        <w:rPr>
          <w:rFonts w:ascii="Times New Roman" w:hAnsi="Times New Roman"/>
          <w:sz w:val="30"/>
          <w:szCs w:val="30"/>
        </w:rPr>
        <w:t xml:space="preserve"> называется </w:t>
      </w:r>
      <w:hyperlink r:id="rId148" w:history="1">
        <w:r>
          <w:rPr>
            <w:rFonts w:ascii="Times New Roman" w:hAnsi="Times New Roman"/>
            <w:sz w:val="30"/>
            <w:szCs w:val="30"/>
          </w:rPr>
          <w:t>приватизацией</w:t>
        </w:r>
      </w:hyperlink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Обратный переход называется </w:t>
      </w:r>
      <w:hyperlink r:id="rId149" w:history="1">
        <w:r>
          <w:rPr>
            <w:rFonts w:ascii="Times New Roman" w:hAnsi="Times New Roman"/>
            <w:sz w:val="30"/>
            <w:szCs w:val="30"/>
          </w:rPr>
          <w:t>национализацией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8 </w:t>
      </w:r>
      <w:r>
        <w:rPr>
          <w:rFonts w:ascii="Times New Roman" w:hAnsi="Times New Roman"/>
          <w:b/>
          <w:bCs/>
          <w:sz w:val="30"/>
          <w:szCs w:val="30"/>
        </w:rPr>
        <w:t>доп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Факторы рыночного механизма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частная собственность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совершенная и несовершенная конкуренция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Рыночный механизм –механизм взаимосвязи и взаимодействия основных элементов рынка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спрос предложение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цена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Особенности рыночного механизма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каждый его элемент тесно увязан с ценой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Именно она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цена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– является основным инструментом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</w:t>
      </w:r>
      <w:r>
        <w:rPr>
          <w:rFonts w:ascii="Times New Roman" w:hAnsi="Times New Roman"/>
          <w:sz w:val="30"/>
          <w:szCs w:val="30"/>
        </w:rPr>
        <w:t>воздействует на спрос и предложение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спрос находится в обратной зависимости от цены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повышением цены товара спрос на него падает и наоборот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Следует помнить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спрос населения зависит исключительно от розничных цен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 колебания оптовых цен во</w:t>
      </w:r>
      <w:r>
        <w:rPr>
          <w:rFonts w:ascii="Times New Roman" w:hAnsi="Times New Roman"/>
          <w:sz w:val="30"/>
          <w:szCs w:val="30"/>
        </w:rPr>
        <w:t>здействуют на производственный спрос предприятий на средства производства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Экономическое положение производителей и потребителей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продавцов и покупателей зависит от рыночной конъюнктуры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меняется под влиянием многочисленных факторов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Экономическая конъ</w:t>
      </w:r>
      <w:r>
        <w:rPr>
          <w:rFonts w:ascii="Times New Roman" w:hAnsi="Times New Roman"/>
          <w:sz w:val="30"/>
          <w:szCs w:val="30"/>
        </w:rPr>
        <w:t>юнктура – совокупность складывающихся на рынке в каждый момент времени экономических условий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которых и проводится процесс продажи товаров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Конъюнктура рынка определяется экономическими показателями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характеризуют состояние рынка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соотношения</w:t>
      </w:r>
      <w:r>
        <w:rPr>
          <w:rFonts w:ascii="Times New Roman" w:hAnsi="Times New Roman"/>
          <w:sz w:val="30"/>
          <w:szCs w:val="30"/>
        </w:rPr>
        <w:t>х спроса и предложения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уровнем цен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платежеспособностью населения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наличием товарных запасов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основе работы закона рыночного механизма лежит закон стоимости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полезности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 законы реализуются через разные типы цен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цены эквивалентного обмена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равновесные цены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монопольные цены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дискриминационные цены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Частная собственность — основа рыночной экономики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Формирование рыночных механизмов связано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 частной собственностью на ресурсы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позволяющей получать доходы от предпринимательства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со своб</w:t>
      </w:r>
      <w:r>
        <w:rPr>
          <w:rFonts w:ascii="Times New Roman" w:hAnsi="Times New Roman"/>
          <w:sz w:val="30"/>
          <w:szCs w:val="30"/>
        </w:rPr>
        <w:t>одой экономического выбора сферы приложения труда и предпринимательства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 рыночной конкуренцией и свободным ценообразованием на производимые блага и услуги в частном секторе экономики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только частная собственность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будучи основой предпри</w:t>
      </w:r>
      <w:r>
        <w:rPr>
          <w:rFonts w:ascii="Times New Roman" w:hAnsi="Times New Roman"/>
          <w:sz w:val="30"/>
          <w:szCs w:val="30"/>
        </w:rPr>
        <w:t>нимательства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способна обеспечить более эффективное приращение общественного богатства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любая другая собственность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Почему именно она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Ответ на этот вопрос известен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владелец частной собственности лично заинтересован в доходах и по этой причине </w:t>
      </w:r>
      <w:r>
        <w:rPr>
          <w:rFonts w:ascii="Times New Roman" w:hAnsi="Times New Roman"/>
          <w:sz w:val="30"/>
          <w:szCs w:val="30"/>
        </w:rPr>
        <w:t>постоянно изыскивает способы роста ее эффективности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Изыскивая способы роста прибыли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создает рабочие места и доходы для других занятых в экономике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Причем происходит это более эффективно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если бы он обязан был решать эту задачу по долгу государстве</w:t>
      </w:r>
      <w:r>
        <w:rPr>
          <w:rFonts w:ascii="Times New Roman" w:hAnsi="Times New Roman"/>
          <w:sz w:val="30"/>
          <w:szCs w:val="30"/>
        </w:rPr>
        <w:t>нной службы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частная собственность приносит предпринимателю прибыль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на ее основе он по закону присваивает предпринимательский доходу а также обязан выплатить соответствующие доходы в форме заработной платы рабочим и служащим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ренту и налоги госуда</w:t>
      </w:r>
      <w:r>
        <w:rPr>
          <w:rFonts w:ascii="Times New Roman" w:hAnsi="Times New Roman"/>
          <w:sz w:val="30"/>
          <w:szCs w:val="30"/>
        </w:rPr>
        <w:t>рству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арендную плату и проценты за использование ресурсов других собственников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Получение перечисленных доходов различными группами населения служит источником их благосостояния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несмотря на это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частная собственность отвергается некоторой частью </w:t>
      </w:r>
      <w:r>
        <w:rPr>
          <w:rFonts w:ascii="Times New Roman" w:hAnsi="Times New Roman"/>
          <w:sz w:val="30"/>
          <w:szCs w:val="30"/>
        </w:rPr>
        <w:t>общества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Причиной тому служат проявления экономического и социального неравенства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обычно возникает вследствие дифференциации доходов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неравенства в их распределении между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предпринимателями как владельцами частной собственности и остальной частью </w:t>
      </w:r>
      <w:r>
        <w:rPr>
          <w:rFonts w:ascii="Times New Roman" w:hAnsi="Times New Roman"/>
          <w:sz w:val="30"/>
          <w:szCs w:val="30"/>
        </w:rPr>
        <w:t>населения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тем более если речь идет о таких основополагающих ресурсах предпринимательства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земля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ее недра и капитал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 менее тягостно такое социальное явление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безработица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недостаточная занятость трудовых ресурсов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особенно в случае незанят</w:t>
      </w:r>
      <w:r>
        <w:rPr>
          <w:rFonts w:ascii="Times New Roman" w:hAnsi="Times New Roman"/>
          <w:sz w:val="30"/>
          <w:szCs w:val="30"/>
        </w:rPr>
        <w:t>ости квалифицированных и образованных специалистов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Свобода предпринимательства и выбора выступает продолжением такого условия формирования рыночной системы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право частной собственности на экономические ресурсы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 всех трудоспособных граждан это прав</w:t>
      </w:r>
      <w:r>
        <w:rPr>
          <w:rFonts w:ascii="Times New Roman" w:hAnsi="Times New Roman"/>
          <w:sz w:val="30"/>
          <w:szCs w:val="30"/>
        </w:rPr>
        <w:t>о означает свободный выбор сферы деятельности для получения соответствующего дохода как вознаграждения за выполняемую работу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Свобода предпринимательства — это одновременно также и право капитализации полученных доходов для покупки любых экономических ресу</w:t>
      </w:r>
      <w:r>
        <w:rPr>
          <w:rFonts w:ascii="Times New Roman" w:hAnsi="Times New Roman"/>
          <w:sz w:val="30"/>
          <w:szCs w:val="30"/>
        </w:rPr>
        <w:t>рсов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Земля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капитал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труд наемных работников привлекаются в производство и оплачиваются не государством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предпринимателем за счет собственных капитализированных доходов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Предприниматель осуществляет выпуск товаров на свой страх и риск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самостоятельно </w:t>
      </w:r>
      <w:r>
        <w:rPr>
          <w:rFonts w:ascii="Times New Roman" w:hAnsi="Times New Roman"/>
          <w:sz w:val="30"/>
          <w:szCs w:val="30"/>
        </w:rPr>
        <w:t>принимает решения об объеме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ассортименте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качестве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издержках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технологиях и ценах выпускаемых товаров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результате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либо успех и новые денежные доходы от продажи выпущенных товаров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если они пользуются спросом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либо неудача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убытки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банкротство и необх</w:t>
      </w:r>
      <w:r>
        <w:rPr>
          <w:rFonts w:ascii="Times New Roman" w:hAnsi="Times New Roman"/>
          <w:sz w:val="30"/>
          <w:szCs w:val="30"/>
        </w:rPr>
        <w:t>одимость покинуть данную отрасль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Свобода выбора означает также право потребителя на получение качественных товаров и услуг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оплачиваемых его деньгами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Именно потребитель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совершая или не совершая покупку выпущенной продукции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решает вопросы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про</w:t>
      </w:r>
      <w:r>
        <w:rPr>
          <w:rFonts w:ascii="Times New Roman" w:hAnsi="Times New Roman"/>
          <w:sz w:val="30"/>
          <w:szCs w:val="30"/>
        </w:rPr>
        <w:t>изводить и какие стандарты качества считаются приемлемыми при данной цене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Оплачивая покупку собственными денежными доходами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потребитель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существу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определяет направления разделения груда и распределения ресурсов в те отрасли экономики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выпуска</w:t>
      </w:r>
      <w:r>
        <w:rPr>
          <w:rFonts w:ascii="Times New Roman" w:hAnsi="Times New Roman"/>
          <w:sz w:val="30"/>
          <w:szCs w:val="30"/>
        </w:rPr>
        <w:t>ют товары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пользующиеся спросом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Кроме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уплатив цену товара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покупатель фактически признает приемлемыми уровень издержек на его им пуск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технологию этого выпуска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покупатель решает также вопрос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как производить данный вид </w:t>
      </w:r>
      <w:r>
        <w:rPr>
          <w:rFonts w:ascii="Times New Roman" w:hAnsi="Times New Roman"/>
          <w:sz w:val="30"/>
          <w:szCs w:val="30"/>
        </w:rPr>
        <w:t>продукции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Механизмы рыночной конкуренции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Конкуренция — это экономическое соревнование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стремление многих людей к достижению общей для них цели получения максимально возможного денежного дохода при наименьших издержках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затратах ресурсов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Конкуренция веде</w:t>
      </w:r>
      <w:r>
        <w:rPr>
          <w:rFonts w:ascii="Times New Roman" w:hAnsi="Times New Roman"/>
          <w:sz w:val="30"/>
          <w:szCs w:val="30"/>
        </w:rPr>
        <w:t>тся между независимыми друг от друга производителями товаров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отдельными покупателями товаров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обособленными поставщиками ресурсов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между представителями различных профессий за рабочие места на рынках труда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Участники конкуренции ориентируются на один и </w:t>
      </w:r>
      <w:r>
        <w:rPr>
          <w:rFonts w:ascii="Times New Roman" w:hAnsi="Times New Roman"/>
          <w:sz w:val="30"/>
          <w:szCs w:val="30"/>
        </w:rPr>
        <w:t>тот же источник открытой для всех информации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таким источником выступает цена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рыночной конкурентной цене содержится информация об уровне издержек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затрат каждой фирмы на выпуск идентичных товаров или услуг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об уровне платежеспособности покупателей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об э</w:t>
      </w:r>
      <w:r>
        <w:rPr>
          <w:rFonts w:ascii="Times New Roman" w:hAnsi="Times New Roman"/>
          <w:sz w:val="30"/>
          <w:szCs w:val="30"/>
        </w:rPr>
        <w:t>кономических ожиданиях поставщиков ресурсов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 состоянии рынков труда различных профессиональных групп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Конкуренция – соперничество между участниками рынка за лучшие условия производства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купли и продажи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Конкуренция – та сила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обеспечивает в</w:t>
      </w:r>
      <w:r>
        <w:rPr>
          <w:rFonts w:ascii="Times New Roman" w:hAnsi="Times New Roman"/>
          <w:sz w:val="30"/>
          <w:szCs w:val="30"/>
        </w:rPr>
        <w:t>заимодействие спроса и предложения и выравнивает рыночные цены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Существует конкуренция между покупателями и продавцами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Покупатели стремятся купить товар максимально дешево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продавцы максимально дороже его продать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Именно конкуренция заставляет производи</w:t>
      </w:r>
      <w:r>
        <w:rPr>
          <w:rFonts w:ascii="Times New Roman" w:hAnsi="Times New Roman"/>
          <w:sz w:val="30"/>
          <w:szCs w:val="30"/>
        </w:rPr>
        <w:t>телей снижать стоимость продукта за счет более рационального использования сырья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материалов…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Чем сильнее конкуренция среди продавцов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тем больше предложение товаров превышает спрос и продавцы вынуждены снижать цену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Конкуренция заставляет снижать издержки</w:t>
      </w:r>
      <w:r>
        <w:rPr>
          <w:rFonts w:ascii="Times New Roman" w:hAnsi="Times New Roman"/>
          <w:sz w:val="30"/>
          <w:szCs w:val="30"/>
        </w:rPr>
        <w:t xml:space="preserve"> производства только так они могут получить увеличение прибыли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Выделяют несколько видов конкуренции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· Совершенная – такое состояние экономической системы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влияние отдельного производителя на конъюнктуру рынка так мало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им можно пренебречь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ус</w:t>
      </w:r>
      <w:r>
        <w:rPr>
          <w:rFonts w:ascii="Times New Roman" w:hAnsi="Times New Roman"/>
          <w:sz w:val="30"/>
          <w:szCs w:val="30"/>
        </w:rPr>
        <w:t>ловиях совершенной конкуренции каждый отдельный производитель при принятии решений исходит из заданных ему рынком цен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Совершенная конкуренция предполагает полную мобилизацию производственных ресурсов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Выделим следующие признаки совершенной конкуренции</w:t>
      </w:r>
      <w:r>
        <w:rPr>
          <w:rFonts w:ascii="Times New Roman" w:hAnsi="Times New Roman"/>
          <w:sz w:val="30"/>
          <w:szCs w:val="30"/>
        </w:rPr>
        <w:t>: 1.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Множественность продавцов и покупателей</w:t>
      </w:r>
      <w:r>
        <w:rPr>
          <w:rFonts w:ascii="Times New Roman" w:hAnsi="Times New Roman"/>
          <w:sz w:val="30"/>
          <w:szCs w:val="30"/>
        </w:rPr>
        <w:t xml:space="preserve">. 2. </w:t>
      </w:r>
      <w:r>
        <w:rPr>
          <w:rFonts w:ascii="Times New Roman" w:hAnsi="Times New Roman"/>
          <w:sz w:val="30"/>
          <w:szCs w:val="30"/>
        </w:rPr>
        <w:t>Однородность выпускаемого продукта</w:t>
      </w:r>
      <w:r>
        <w:rPr>
          <w:rFonts w:ascii="Times New Roman" w:hAnsi="Times New Roman"/>
          <w:sz w:val="30"/>
          <w:szCs w:val="30"/>
        </w:rPr>
        <w:t>. 3.</w:t>
      </w:r>
      <w:r>
        <w:rPr>
          <w:rFonts w:ascii="Times New Roman" w:hAnsi="Times New Roman"/>
          <w:sz w:val="30"/>
          <w:szCs w:val="30"/>
        </w:rPr>
        <w:t>Отсутствие возможности покупателей и продавцов влиять на цену</w:t>
      </w:r>
      <w:r>
        <w:rPr>
          <w:rFonts w:ascii="Times New Roman" w:hAnsi="Times New Roman"/>
          <w:sz w:val="30"/>
          <w:szCs w:val="30"/>
        </w:rPr>
        <w:t xml:space="preserve">. 4. </w:t>
      </w:r>
      <w:r>
        <w:rPr>
          <w:rFonts w:ascii="Times New Roman" w:hAnsi="Times New Roman"/>
          <w:sz w:val="30"/>
          <w:szCs w:val="30"/>
        </w:rPr>
        <w:t>Абсолютное знание предпринимателей о состоянии рынка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· Несовершенная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Наступает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когда несколько крупных </w:t>
      </w:r>
      <w:r>
        <w:rPr>
          <w:rFonts w:ascii="Times New Roman" w:hAnsi="Times New Roman"/>
          <w:sz w:val="30"/>
          <w:szCs w:val="30"/>
        </w:rPr>
        <w:t>фирм производят основную массу продукта или товара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Несовершенная конкуренция проявляется в виде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монополия и монопсония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Естественная монополия – такое состояние товарного рынка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котором удовлетворение спроса эффективнее при отсутствии конкуренции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связано с технологическими особенностями производства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Товары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производимые естественной монополией нельзя заменить никаким другим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Монопсония – такое состояние рынка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существует лишь один покупатель и он устанавливает цену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Монополия и монопсони</w:t>
      </w:r>
      <w:r>
        <w:rPr>
          <w:rFonts w:ascii="Times New Roman" w:hAnsi="Times New Roman"/>
          <w:sz w:val="30"/>
          <w:szCs w:val="30"/>
        </w:rPr>
        <w:t>я – это крайние случаи несовершенной конкуренции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Кроме них выделяют олигополию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Олигополия – такое состояние рынка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 котором присутствует </w:t>
      </w:r>
      <w:r>
        <w:rPr>
          <w:rFonts w:ascii="Times New Roman" w:hAnsi="Times New Roman"/>
          <w:sz w:val="30"/>
          <w:szCs w:val="30"/>
        </w:rPr>
        <w:t xml:space="preserve">2-3-4 </w:t>
      </w:r>
      <w:r>
        <w:rPr>
          <w:rFonts w:ascii="Times New Roman" w:hAnsi="Times New Roman"/>
          <w:sz w:val="30"/>
          <w:szCs w:val="30"/>
        </w:rPr>
        <w:t>крупных производителя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9. </w:t>
      </w:r>
      <w:r>
        <w:rPr>
          <w:rFonts w:ascii="Times New Roman" w:hAnsi="Times New Roman"/>
          <w:b/>
          <w:bCs/>
          <w:sz w:val="30"/>
          <w:szCs w:val="30"/>
        </w:rPr>
        <w:t>Интеграционные и политико</w:t>
      </w:r>
      <w:r>
        <w:rPr>
          <w:rFonts w:ascii="Times New Roman" w:hAnsi="Times New Roman"/>
          <w:b/>
          <w:bCs/>
          <w:sz w:val="30"/>
          <w:szCs w:val="30"/>
        </w:rPr>
        <w:t xml:space="preserve">- </w:t>
      </w:r>
      <w:r>
        <w:rPr>
          <w:rFonts w:ascii="Times New Roman" w:hAnsi="Times New Roman"/>
          <w:b/>
          <w:bCs/>
          <w:sz w:val="30"/>
          <w:szCs w:val="30"/>
        </w:rPr>
        <w:t>экономические процессы в мире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Функции и с</w:t>
      </w:r>
      <w:r>
        <w:rPr>
          <w:rFonts w:ascii="Times New Roman" w:hAnsi="Times New Roman"/>
          <w:b/>
          <w:bCs/>
          <w:sz w:val="30"/>
          <w:szCs w:val="30"/>
        </w:rPr>
        <w:t>труктура международных организаций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336713</wp:posOffset>
            </wp:positionH>
            <wp:positionV relativeFrom="line">
              <wp:posOffset>185964</wp:posOffset>
            </wp:positionV>
            <wp:extent cx="6120057" cy="3655876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4068.jpg"/>
                    <pic:cNvPicPr>
                      <a:picLocks noChangeAspect="1"/>
                    </pic:cNvPicPr>
                  </pic:nvPicPr>
                  <pic:blipFill>
                    <a:blip r:embed="rId15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655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органы международной организации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 исключением Организации Объединенных Наций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традиции подразделяются на высшие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исполнительские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административные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комитеты и комиссии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судебные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Организационная структура м</w:t>
      </w:r>
      <w:r>
        <w:rPr>
          <w:rFonts w:ascii="Times New Roman" w:hAnsi="Times New Roman"/>
          <w:sz w:val="30"/>
          <w:szCs w:val="30"/>
        </w:rPr>
        <w:t>еждународных организаций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Высшие органы включают в себя Конгресс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Конференцию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Ассамблею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Совет глав государств и др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Высшие органы формируются в соответствии со следующими принципами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присутствие всех стран членов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обладание одним голосом у каждой страны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Высшие органы занимаются вопросами приема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исключения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из членов организации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утверждением бюджетов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назначением Генерального секретаря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формированием исполнительных органов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принятием решений и резолюций в вопросах предметной компетенции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Порядок работы о</w:t>
      </w:r>
      <w:r>
        <w:rPr>
          <w:rFonts w:ascii="Times New Roman" w:hAnsi="Times New Roman"/>
          <w:sz w:val="30"/>
          <w:szCs w:val="30"/>
        </w:rPr>
        <w:t>рганов сессионный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этом очередность сессий осуществляется в соответствии с Уставом организации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Любая международная организация должна обладать следующими </w:t>
      </w:r>
      <w:r>
        <w:rPr>
          <w:rStyle w:val="aa"/>
          <w:rFonts w:ascii="Arial" w:hAnsi="Arial"/>
          <w:i/>
          <w:iCs/>
          <w:color w:val="121212"/>
          <w:sz w:val="32"/>
          <w:szCs w:val="32"/>
          <w:shd w:val="clear" w:color="auto" w:fill="FFFFFF"/>
        </w:rPr>
        <w:t>признаками</w:t>
      </w:r>
      <w:r>
        <w:rPr>
          <w:rStyle w:val="aa"/>
          <w:rFonts w:ascii="Arial" w:hAnsi="Arial"/>
          <w:i/>
          <w:iCs/>
          <w:color w:val="121212"/>
          <w:sz w:val="32"/>
          <w:szCs w:val="32"/>
          <w:shd w:val="clear" w:color="auto" w:fill="FFFFFF"/>
        </w:rPr>
        <w:t>: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1.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Создание в соответствии с международным правом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.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2.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Учреждение на основе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международного договора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.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3.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Осуществление сотрудничества в конкретных областях деятельности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.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4.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Наличие соответствующей организационной структуры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.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5.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Наличие прав и обязанностей организации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.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6.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Самостоятельные международные права и обязанности организации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.</w:t>
      </w:r>
    </w:p>
    <w:p w:rsidR="00855A31" w:rsidRDefault="00F04C2F">
      <w:pPr>
        <w:pStyle w:val="2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Социально–экономические и политические процессы </w:t>
      </w:r>
      <w:r>
        <w:rPr>
          <w:rFonts w:ascii="Verdana" w:hAnsi="Verdana"/>
          <w:sz w:val="28"/>
          <w:szCs w:val="28"/>
        </w:rPr>
        <w:t xml:space="preserve">- </w:t>
      </w:r>
      <w:r>
        <w:rPr>
          <w:rFonts w:ascii="Verdana" w:hAnsi="Verdana"/>
          <w:sz w:val="28"/>
          <w:szCs w:val="28"/>
        </w:rPr>
        <w:t>это изменения в обществе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отображающиеся на его благосостоянии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политической и экономической стабильности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условиях безопасности</w:t>
      </w:r>
      <w:r>
        <w:rPr>
          <w:rFonts w:ascii="Verdana" w:hAnsi="Verdana"/>
          <w:sz w:val="28"/>
          <w:szCs w:val="28"/>
        </w:rPr>
        <w:t xml:space="preserve">. </w:t>
      </w:r>
    </w:p>
    <w:p w:rsidR="00855A31" w:rsidRDefault="00855A31">
      <w:pPr>
        <w:pStyle w:val="2"/>
        <w:rPr>
          <w:rFonts w:ascii="Verdana" w:eastAsia="Verdana" w:hAnsi="Verdana" w:cs="Verdana"/>
          <w:sz w:val="28"/>
          <w:szCs w:val="28"/>
        </w:rPr>
      </w:pPr>
    </w:p>
    <w:p w:rsidR="00855A31" w:rsidRDefault="00F04C2F">
      <w:pPr>
        <w:pStyle w:val="2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Политический процесс – сумма последовательно сменяющих друг друга взаимос</w:t>
      </w:r>
      <w:r>
        <w:rPr>
          <w:rFonts w:ascii="Verdana" w:hAnsi="Verdana"/>
          <w:sz w:val="28"/>
          <w:szCs w:val="28"/>
        </w:rPr>
        <w:t>вязанных явлений и событий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происходящих в политической жизни общества</w:t>
      </w:r>
      <w:r>
        <w:rPr>
          <w:rFonts w:ascii="Verdana" w:hAnsi="Verdana"/>
          <w:sz w:val="28"/>
          <w:szCs w:val="28"/>
        </w:rPr>
        <w:t xml:space="preserve">. </w:t>
      </w:r>
    </w:p>
    <w:p w:rsidR="00855A31" w:rsidRDefault="00855A31">
      <w:pPr>
        <w:pStyle w:val="2"/>
        <w:rPr>
          <w:rFonts w:ascii="Verdana" w:eastAsia="Verdana" w:hAnsi="Verdana" w:cs="Verdana"/>
          <w:sz w:val="28"/>
          <w:szCs w:val="28"/>
        </w:rPr>
      </w:pPr>
    </w:p>
    <w:p w:rsidR="00855A31" w:rsidRDefault="00F04C2F">
      <w:pPr>
        <w:pStyle w:val="2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Объект исследования – политический субъект </w:t>
      </w:r>
      <w:r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</w:rPr>
        <w:t xml:space="preserve">носители власти </w:t>
      </w:r>
      <w:r>
        <w:rPr>
          <w:rFonts w:ascii="Verdana" w:hAnsi="Verdana"/>
          <w:sz w:val="28"/>
          <w:szCs w:val="28"/>
        </w:rPr>
        <w:t xml:space="preserve">- </w:t>
      </w:r>
      <w:r>
        <w:rPr>
          <w:rFonts w:ascii="Verdana" w:hAnsi="Verdana"/>
          <w:sz w:val="28"/>
          <w:szCs w:val="28"/>
        </w:rPr>
        <w:t>правительственные чиновники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главы крупных муниципальных образований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и оппозиция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 xml:space="preserve">стремящаяся на основе поддержки </w:t>
      </w:r>
      <w:r>
        <w:rPr>
          <w:rFonts w:ascii="Verdana" w:hAnsi="Verdana"/>
          <w:sz w:val="28"/>
          <w:szCs w:val="28"/>
        </w:rPr>
        <w:t>определенной части населения сместить какую</w:t>
      </w:r>
      <w:r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>то часть представителей этой власти</w:t>
      </w:r>
      <w:r>
        <w:rPr>
          <w:rFonts w:ascii="Verdana" w:hAnsi="Verdana"/>
          <w:sz w:val="28"/>
          <w:szCs w:val="28"/>
        </w:rPr>
        <w:t xml:space="preserve">.) </w:t>
      </w:r>
      <w:r>
        <w:rPr>
          <w:rFonts w:ascii="Verdana" w:hAnsi="Verdana"/>
          <w:sz w:val="28"/>
          <w:szCs w:val="28"/>
        </w:rPr>
        <w:t>В качестве объекта исследования могут также выступать политические процессы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охватывающие массы людей и проявляющиеся в их политическом сознании</w:t>
      </w:r>
      <w:r>
        <w:rPr>
          <w:rFonts w:ascii="Verdana" w:hAnsi="Verdana"/>
          <w:sz w:val="28"/>
          <w:szCs w:val="28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ММПО можно классифицироват</w:t>
      </w:r>
      <w:r>
        <w:rPr>
          <w:rFonts w:ascii="Times New Roman" w:hAnsi="Times New Roman"/>
          <w:sz w:val="30"/>
          <w:szCs w:val="30"/>
        </w:rPr>
        <w:t>ь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>а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) </w:t>
      </w:r>
      <w:r>
        <w:rPr>
          <w:rStyle w:val="aa"/>
          <w:rFonts w:ascii="Arial" w:hAnsi="Arial"/>
          <w:i/>
          <w:iCs/>
          <w:color w:val="121212"/>
          <w:sz w:val="32"/>
          <w:szCs w:val="32"/>
          <w:shd w:val="clear" w:color="auto" w:fill="FFFFFF"/>
        </w:rPr>
        <w:t>по предмету деятельности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 -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политические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экономические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кредитно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-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финансовые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по вопросам торговли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здравоохранения и др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.;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>б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) </w:t>
      </w:r>
      <w:r>
        <w:rPr>
          <w:rStyle w:val="aa"/>
          <w:rFonts w:ascii="Arial" w:hAnsi="Arial"/>
          <w:i/>
          <w:iCs/>
          <w:color w:val="121212"/>
          <w:sz w:val="32"/>
          <w:szCs w:val="32"/>
          <w:shd w:val="clear" w:color="auto" w:fill="FFFFFF"/>
        </w:rPr>
        <w:t>по кругу участников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 -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универсальные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(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т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.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.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открытые для участия всех государств мира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(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ООН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ее специализированные учреждения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),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и региональные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членами которых могут быть государства одного региона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(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Организация африканского единства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(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ОАЕ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),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Организация американских государств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(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ОАГ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).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>в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) </w:t>
      </w:r>
      <w:r>
        <w:rPr>
          <w:rStyle w:val="aa"/>
          <w:rFonts w:ascii="Arial" w:hAnsi="Arial"/>
          <w:i/>
          <w:iCs/>
          <w:color w:val="121212"/>
          <w:sz w:val="32"/>
          <w:szCs w:val="32"/>
          <w:shd w:val="clear" w:color="auto" w:fill="FFFFFF"/>
        </w:rPr>
        <w:t>по порядку приема новых членов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 -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открытые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(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любое государство может стать членом по своему усмотрен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ию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)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или закрытые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(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прием в члены производится с согласия первоначальных учредителей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например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в НАТО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);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>г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) </w:t>
      </w:r>
      <w:r>
        <w:rPr>
          <w:rStyle w:val="aa"/>
          <w:rFonts w:ascii="Arial" w:hAnsi="Arial"/>
          <w:i/>
          <w:iCs/>
          <w:color w:val="121212"/>
          <w:sz w:val="32"/>
          <w:szCs w:val="32"/>
          <w:shd w:val="clear" w:color="auto" w:fill="FFFFFF"/>
        </w:rPr>
        <w:t>по сфере деятельности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 -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с общей или специальной компетенцией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.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Деятельность организаций </w:t>
      </w:r>
      <w:r>
        <w:rPr>
          <w:rStyle w:val="aa"/>
          <w:rFonts w:ascii="Arial" w:hAnsi="Arial"/>
          <w:i/>
          <w:iCs/>
          <w:color w:val="121212"/>
          <w:sz w:val="32"/>
          <w:szCs w:val="32"/>
          <w:shd w:val="clear" w:color="auto" w:fill="FFFFFF"/>
        </w:rPr>
        <w:t>общей компетенции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 затрагивает все сферы отношений между государствами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-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членами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: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политическую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экономическую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социальную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культурную и др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. (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например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ООН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ОАЕ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ОАГ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).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Организации </w:t>
      </w:r>
      <w:r>
        <w:rPr>
          <w:rStyle w:val="aa"/>
          <w:rFonts w:ascii="Arial" w:hAnsi="Arial"/>
          <w:i/>
          <w:iCs/>
          <w:color w:val="121212"/>
          <w:sz w:val="32"/>
          <w:szCs w:val="32"/>
          <w:shd w:val="clear" w:color="auto" w:fill="FFFFFF"/>
        </w:rPr>
        <w:t>специальной компетенции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 ограничиваются сотрудничеством в одной специальной области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(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например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Все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мирный почтовый союз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Международная организация труда и др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.)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и могут подразделяться на политические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экономические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социальные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культурные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научные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религиозные и т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.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д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.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>д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) </w:t>
      </w:r>
      <w:r>
        <w:rPr>
          <w:rStyle w:val="aa"/>
          <w:rFonts w:ascii="Arial" w:hAnsi="Arial"/>
          <w:i/>
          <w:iCs/>
          <w:color w:val="121212"/>
          <w:sz w:val="32"/>
          <w:szCs w:val="32"/>
          <w:shd w:val="clear" w:color="auto" w:fill="FFFFFF"/>
        </w:rPr>
        <w:t>по целям и принципам деятельности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 -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правомерные или противоправные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;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>е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) </w:t>
      </w:r>
      <w:r>
        <w:rPr>
          <w:rStyle w:val="aa"/>
          <w:rFonts w:ascii="Arial" w:hAnsi="Arial"/>
          <w:i/>
          <w:iCs/>
          <w:color w:val="121212"/>
          <w:sz w:val="32"/>
          <w:szCs w:val="32"/>
          <w:shd w:val="clear" w:color="auto" w:fill="FFFFFF"/>
        </w:rPr>
        <w:t xml:space="preserve">по количеству </w:t>
      </w:r>
      <w:r>
        <w:rPr>
          <w:rStyle w:val="aa"/>
          <w:rFonts w:ascii="Arial" w:hAnsi="Arial"/>
          <w:i/>
          <w:iCs/>
          <w:color w:val="121212"/>
          <w:sz w:val="32"/>
          <w:szCs w:val="32"/>
          <w:shd w:val="clear" w:color="auto" w:fill="FFFFFF"/>
        </w:rPr>
        <w:t>членов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 -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всемирные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(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ООН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)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или групповые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(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ВОЗ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).</w:t>
      </w:r>
    </w:p>
    <w:p w:rsidR="00855A31" w:rsidRDefault="00F04C2F">
      <w:pPr>
        <w:pStyle w:val="2"/>
        <w:ind w:left="200" w:hanging="200"/>
        <w:rPr>
          <w:rStyle w:val="aa"/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i/>
          <w:iCs/>
          <w:color w:val="121212"/>
          <w:sz w:val="32"/>
          <w:szCs w:val="32"/>
          <w:shd w:val="clear" w:color="auto" w:fill="FFFFFF"/>
        </w:rPr>
        <w:t>Признаки ММПО</w:t>
      </w:r>
      <w:r>
        <w:rPr>
          <w:rFonts w:ascii="Arial" w:hAnsi="Arial"/>
          <w:i/>
          <w:iCs/>
          <w:color w:val="121212"/>
          <w:sz w:val="32"/>
          <w:szCs w:val="32"/>
          <w:shd w:val="clear" w:color="auto" w:fill="FFFFFF"/>
        </w:rPr>
        <w:t>: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>1.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 xml:space="preserve">Членство не менее 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3-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х государств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;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>2.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Постоянные органы и штаб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-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квартира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;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>3.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Наличие учредительного договора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;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>4.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Уважение суверенитета членов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-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государств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;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>5.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Невмешательство во внутренние дела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;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</w:rPr>
        <w:t>6.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Установленный порядок принятия решений</w:t>
      </w:r>
      <w:r>
        <w:rPr>
          <w:rFonts w:ascii="Arial" w:hAnsi="Arial"/>
          <w:color w:val="121212"/>
          <w:sz w:val="32"/>
          <w:szCs w:val="32"/>
          <w:shd w:val="clear" w:color="auto" w:fill="FFFFFF"/>
        </w:rPr>
        <w:t>.</w:t>
      </w:r>
    </w:p>
    <w:p w:rsidR="00855A31" w:rsidRDefault="00F04C2F">
      <w:pPr>
        <w:pStyle w:val="2"/>
        <w:ind w:left="200" w:hanging="200"/>
        <w:rPr>
          <w:rStyle w:val="aa"/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i/>
          <w:iCs/>
          <w:color w:val="121212"/>
          <w:sz w:val="32"/>
          <w:szCs w:val="32"/>
          <w:shd w:val="clear" w:color="auto" w:fill="FFFFFF"/>
          <w:lang w:val="en-US"/>
        </w:rPr>
        <w:t>МНПО бывают</w:t>
      </w:r>
      <w:r>
        <w:rPr>
          <w:rFonts w:ascii="Arial" w:hAnsi="Arial"/>
          <w:i/>
          <w:iCs/>
          <w:color w:val="121212"/>
          <w:sz w:val="32"/>
          <w:szCs w:val="32"/>
          <w:shd w:val="clear" w:color="auto" w:fill="FFFFFF"/>
          <w:lang w:val="en-US"/>
        </w:rPr>
        <w:t>: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а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 xml:space="preserve">) 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политическими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идеологическими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социально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-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экономическими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профсоюзными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;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б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 xml:space="preserve">) 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женские организации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по охране семьи и детства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;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в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 xml:space="preserve">) 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молодежные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спортивные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научные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культурно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-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просветительские</w:t>
      </w:r>
      <w:r>
        <w:rPr>
          <w:rFonts w:ascii="Arial" w:hAnsi="Arial"/>
          <w:color w:val="121212"/>
          <w:sz w:val="32"/>
          <w:szCs w:val="32"/>
          <w:shd w:val="clear" w:color="auto" w:fill="FFFFFF"/>
          <w:lang w:val="en-US"/>
        </w:rPr>
        <w:t>;</w:t>
      </w:r>
    </w:p>
    <w:p w:rsidR="00855A31" w:rsidRDefault="00855A31">
      <w:pPr>
        <w:pStyle w:val="2"/>
        <w:jc w:val="center"/>
        <w:rPr>
          <w:rStyle w:val="aa"/>
          <w:rFonts w:ascii="Times" w:eastAsia="Times" w:hAnsi="Times" w:cs="Times"/>
          <w:sz w:val="32"/>
          <w:szCs w:val="32"/>
          <w:u w:val="single" w:color="000000"/>
          <w:shd w:val="clear" w:color="auto" w:fill="FFFFFF"/>
        </w:rPr>
      </w:pP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г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)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в области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 печати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кино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радио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телевидения и др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.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Международные организации являются вторичными или производными субъектами международного права и создаются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(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учреждаются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)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государствами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.</w:t>
      </w:r>
    </w:p>
    <w:p w:rsidR="00855A31" w:rsidRDefault="00F04C2F">
      <w:pPr>
        <w:pStyle w:val="2"/>
        <w:ind w:left="200" w:hanging="200"/>
        <w:rPr>
          <w:rStyle w:val="aa"/>
          <w:rFonts w:ascii="Arial" w:eastAsia="Arial" w:hAnsi="Arial" w:cs="Arial"/>
          <w:color w:val="121212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i/>
          <w:iCs/>
          <w:color w:val="121212"/>
          <w:sz w:val="32"/>
          <w:szCs w:val="32"/>
          <w:u w:color="000000"/>
          <w:shd w:val="clear" w:color="auto" w:fill="FFFFFF"/>
          <w:lang w:val="en-US"/>
        </w:rPr>
        <w:t>Процесс создания новой международной организации включает три стадии</w:t>
      </w:r>
      <w:r>
        <w:rPr>
          <w:rFonts w:ascii="Arial" w:hAnsi="Arial"/>
          <w:i/>
          <w:iCs/>
          <w:color w:val="121212"/>
          <w:sz w:val="32"/>
          <w:szCs w:val="32"/>
          <w:u w:color="000000"/>
          <w:shd w:val="clear" w:color="auto" w:fill="FFFFFF"/>
          <w:lang w:val="en-US"/>
        </w:rPr>
        <w:t>: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1.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Принятие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 учредительных документов организации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;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2.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Создание ее материальной структуры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;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3.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Созыв главных органов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,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свидетельствующий о начале функционирования организации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.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Наиболее распространенным способом создания международной организации является заключение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международного договора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.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Наименования этого документа могут быть различными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: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-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статут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(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Лига Наций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);</w:t>
      </w:r>
    </w:p>
    <w:p w:rsidR="00855A31" w:rsidRDefault="00F04C2F">
      <w:pPr>
        <w:pStyle w:val="2"/>
        <w:rPr>
          <w:rFonts w:ascii="Arial" w:eastAsia="Arial" w:hAnsi="Arial" w:cs="Arial"/>
          <w:color w:val="121212"/>
          <w:sz w:val="32"/>
          <w:szCs w:val="32"/>
          <w:u w:color="000000"/>
          <w:shd w:val="clear" w:color="auto" w:fill="FFFFFF"/>
        </w:rPr>
      </w:pP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-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устав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(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ООН или Организация Американских Государств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);</w:t>
      </w:r>
    </w:p>
    <w:p w:rsidR="00855A31" w:rsidRDefault="00F04C2F">
      <w:pPr>
        <w:pStyle w:val="2"/>
        <w:numPr>
          <w:ilvl w:val="0"/>
          <w:numId w:val="22"/>
        </w:numP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</w:pP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конвенция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(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Всемирный почтовый союз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 xml:space="preserve">) 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и др</w:t>
      </w:r>
      <w:r>
        <w:rPr>
          <w:rFonts w:ascii="Arial" w:hAnsi="Arial"/>
          <w:color w:val="121212"/>
          <w:sz w:val="32"/>
          <w:szCs w:val="32"/>
          <w:u w:color="000000"/>
          <w:shd w:val="clear" w:color="auto" w:fill="FFFFFF"/>
          <w:lang w:val="en-US"/>
        </w:rPr>
        <w:t>.</w:t>
      </w:r>
    </w:p>
    <w:p w:rsidR="00855A31" w:rsidRDefault="00855A31">
      <w:pPr>
        <w:pStyle w:val="2"/>
        <w:rPr>
          <w:rFonts w:ascii="Arial" w:eastAsia="Arial" w:hAnsi="Arial" w:cs="Arial"/>
          <w:color w:val="121212"/>
          <w:sz w:val="32"/>
          <w:szCs w:val="32"/>
          <w:u w:color="000000"/>
          <w:shd w:val="clear" w:color="auto" w:fill="FFFFFF"/>
        </w:rPr>
      </w:pPr>
    </w:p>
    <w:p w:rsidR="00855A31" w:rsidRDefault="00855A31">
      <w:pPr>
        <w:pStyle w:val="2"/>
        <w:rPr>
          <w:rFonts w:ascii="Arial" w:eastAsia="Arial" w:hAnsi="Arial" w:cs="Arial"/>
          <w:color w:val="121212"/>
          <w:sz w:val="32"/>
          <w:szCs w:val="32"/>
          <w:u w:color="000000"/>
          <w:shd w:val="clear" w:color="auto" w:fill="FFFFFF"/>
        </w:rPr>
      </w:pPr>
    </w:p>
    <w:p w:rsidR="00855A31" w:rsidRDefault="00F04C2F">
      <w:pPr>
        <w:pStyle w:val="2"/>
        <w:rPr>
          <w:rStyle w:val="aa"/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val="single" w:color="000000"/>
        </w:rPr>
        <w:t>Социальный процесс – это</w:t>
      </w:r>
      <w:r>
        <w:rPr>
          <w:rFonts w:ascii="Times New Roman" w:hAnsi="Times New Roman"/>
          <w:sz w:val="30"/>
          <w:szCs w:val="30"/>
          <w:u w:val="single" w:color="000000"/>
        </w:rPr>
        <w:t>:</w:t>
      </w:r>
    </w:p>
    <w:p w:rsidR="00855A31" w:rsidRDefault="00855A31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- </w:t>
      </w:r>
      <w:r>
        <w:rPr>
          <w:rFonts w:ascii="Times New Roman" w:hAnsi="Times New Roman"/>
          <w:sz w:val="30"/>
          <w:szCs w:val="30"/>
          <w:u w:color="000000"/>
        </w:rPr>
        <w:t>любой вид движения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модификации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трансформации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чередования или «эволюции»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короче говоря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любое изменение изучаемого объекта в течение определенного времени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будь то изменение его места в пространстве либо модификация его количественных и качественных характеристик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- </w:t>
      </w:r>
      <w:r>
        <w:rPr>
          <w:rFonts w:ascii="Times New Roman" w:hAnsi="Times New Roman"/>
          <w:sz w:val="30"/>
          <w:szCs w:val="30"/>
          <w:u w:color="000000"/>
        </w:rPr>
        <w:t>после</w:t>
      </w:r>
      <w:r>
        <w:rPr>
          <w:rFonts w:ascii="Times New Roman" w:hAnsi="Times New Roman"/>
          <w:sz w:val="30"/>
          <w:szCs w:val="30"/>
          <w:u w:color="000000"/>
        </w:rPr>
        <w:t>довательная смена состояний или элементов социальной системы и её подсистем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любого социального объекта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Социальный процесс совершается под влиянием внутренних и внешних условий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обладает устойчивым порядком взаимодействия составляющих его компонентов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про</w:t>
      </w:r>
      <w:r>
        <w:rPr>
          <w:rFonts w:ascii="Times New Roman" w:hAnsi="Times New Roman"/>
          <w:sz w:val="30"/>
          <w:szCs w:val="30"/>
          <w:u w:color="000000"/>
        </w:rPr>
        <w:t>должительностью во времени и направленности к тому или иному состоянию объекта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</w:p>
    <w:p w:rsidR="00855A31" w:rsidRDefault="00855A31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Социальный процесс можно рассматривать и как объективную совокупность действий субъектов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которые создают условия осуществления или неосуществления исторических тенденций раз</w:t>
      </w:r>
      <w:r>
        <w:rPr>
          <w:rFonts w:ascii="Times New Roman" w:hAnsi="Times New Roman"/>
          <w:sz w:val="30"/>
          <w:szCs w:val="30"/>
          <w:u w:color="000000"/>
        </w:rPr>
        <w:t>вития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</w:p>
    <w:p w:rsidR="00855A31" w:rsidRDefault="00855A31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>Социальный процесс – это социально</w:t>
      </w:r>
      <w:r>
        <w:rPr>
          <w:rFonts w:ascii="Times New Roman" w:hAnsi="Times New Roman"/>
          <w:sz w:val="30"/>
          <w:szCs w:val="30"/>
          <w:u w:color="000000"/>
        </w:rPr>
        <w:t>-</w:t>
      </w:r>
      <w:r>
        <w:rPr>
          <w:rFonts w:ascii="Times New Roman" w:hAnsi="Times New Roman"/>
          <w:sz w:val="30"/>
          <w:szCs w:val="30"/>
          <w:u w:color="000000"/>
        </w:rPr>
        <w:t>значимые изменения в обществе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вызванные стремлением различных групп влиять на сложившиеся в социуме условия с целью удовлетворения интересов различных социальных групп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</w:p>
    <w:p w:rsidR="00855A31" w:rsidRDefault="00855A31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:rsidR="00855A31" w:rsidRDefault="00F04C2F">
      <w:pPr>
        <w:pStyle w:val="2"/>
        <w:rPr>
          <w:rStyle w:val="aa"/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val="single" w:color="000000"/>
        </w:rPr>
        <w:t>Направления исследования политических пр</w:t>
      </w:r>
      <w:r>
        <w:rPr>
          <w:rFonts w:ascii="Times New Roman" w:hAnsi="Times New Roman"/>
          <w:sz w:val="30"/>
          <w:szCs w:val="30"/>
          <w:u w:val="single" w:color="000000"/>
        </w:rPr>
        <w:t>оцессов</w:t>
      </w:r>
      <w:r>
        <w:rPr>
          <w:rFonts w:ascii="Times New Roman" w:hAnsi="Times New Roman"/>
          <w:sz w:val="30"/>
          <w:szCs w:val="30"/>
          <w:u w:val="single" w:color="000000"/>
        </w:rPr>
        <w:t>:</w:t>
      </w:r>
    </w:p>
    <w:p w:rsidR="00855A31" w:rsidRDefault="00855A31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- </w:t>
      </w:r>
      <w:r>
        <w:rPr>
          <w:rFonts w:ascii="Times New Roman" w:hAnsi="Times New Roman"/>
          <w:sz w:val="30"/>
          <w:szCs w:val="30"/>
          <w:u w:color="000000"/>
        </w:rPr>
        <w:t>политическая борьба</w:t>
      </w:r>
      <w:r>
        <w:rPr>
          <w:rFonts w:ascii="Times New Roman" w:hAnsi="Times New Roman"/>
          <w:sz w:val="30"/>
          <w:szCs w:val="30"/>
          <w:u w:color="000000"/>
        </w:rPr>
        <w:t xml:space="preserve">; </w:t>
      </w: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- </w:t>
      </w:r>
      <w:r>
        <w:rPr>
          <w:rFonts w:ascii="Times New Roman" w:hAnsi="Times New Roman"/>
          <w:sz w:val="30"/>
          <w:szCs w:val="30"/>
          <w:u w:color="000000"/>
        </w:rPr>
        <w:t>процесс возникновения и развития новой политической партии и движения</w:t>
      </w:r>
      <w:r>
        <w:rPr>
          <w:rFonts w:ascii="Times New Roman" w:hAnsi="Times New Roman"/>
          <w:sz w:val="30"/>
          <w:szCs w:val="30"/>
          <w:u w:color="000000"/>
        </w:rPr>
        <w:t xml:space="preserve">; </w:t>
      </w: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- </w:t>
      </w:r>
      <w:r>
        <w:rPr>
          <w:rFonts w:ascii="Times New Roman" w:hAnsi="Times New Roman"/>
          <w:sz w:val="30"/>
          <w:szCs w:val="30"/>
          <w:u w:color="000000"/>
        </w:rPr>
        <w:t>имидж и деятельность отдельных политических лидеров и институтов</w:t>
      </w:r>
      <w:r>
        <w:rPr>
          <w:rFonts w:ascii="Times New Roman" w:hAnsi="Times New Roman"/>
          <w:sz w:val="30"/>
          <w:szCs w:val="30"/>
          <w:u w:color="000000"/>
        </w:rPr>
        <w:t xml:space="preserve">; </w:t>
      </w: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- </w:t>
      </w:r>
      <w:r>
        <w:rPr>
          <w:rFonts w:ascii="Times New Roman" w:hAnsi="Times New Roman"/>
          <w:sz w:val="30"/>
          <w:szCs w:val="30"/>
          <w:u w:color="000000"/>
        </w:rPr>
        <w:t xml:space="preserve">процесс реализации и разделения власт </w:t>
      </w: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- </w:t>
      </w:r>
      <w:r>
        <w:rPr>
          <w:rFonts w:ascii="Times New Roman" w:hAnsi="Times New Roman"/>
          <w:sz w:val="30"/>
          <w:szCs w:val="30"/>
          <w:u w:color="000000"/>
        </w:rPr>
        <w:t>процесс борьбы между ветвями власти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</w:p>
    <w:p w:rsidR="00855A31" w:rsidRDefault="00855A31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:rsidR="00855A31" w:rsidRDefault="00F04C2F">
      <w:pPr>
        <w:pStyle w:val="2"/>
        <w:rPr>
          <w:rStyle w:val="aa"/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val="single" w:color="000000"/>
        </w:rPr>
        <w:t>Классификация социальных процессов</w:t>
      </w:r>
      <w:r>
        <w:rPr>
          <w:rFonts w:ascii="Times New Roman" w:hAnsi="Times New Roman"/>
          <w:sz w:val="30"/>
          <w:szCs w:val="30"/>
          <w:u w:val="single" w:color="000000"/>
        </w:rPr>
        <w:t>:</w:t>
      </w:r>
    </w:p>
    <w:p w:rsidR="00855A31" w:rsidRDefault="00855A31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1. </w:t>
      </w:r>
      <w:r>
        <w:rPr>
          <w:rFonts w:ascii="Times New Roman" w:hAnsi="Times New Roman"/>
          <w:sz w:val="30"/>
          <w:szCs w:val="30"/>
          <w:u w:color="000000"/>
        </w:rPr>
        <w:t>Процессы функционирования и процессы развития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2. </w:t>
      </w:r>
      <w:r>
        <w:rPr>
          <w:rFonts w:ascii="Times New Roman" w:hAnsi="Times New Roman"/>
          <w:sz w:val="30"/>
          <w:szCs w:val="30"/>
          <w:u w:color="000000"/>
        </w:rPr>
        <w:t>Социальные процессы классифицируются по уровням их проявления</w:t>
      </w:r>
      <w:r>
        <w:rPr>
          <w:rFonts w:ascii="Times New Roman" w:hAnsi="Times New Roman"/>
          <w:sz w:val="30"/>
          <w:szCs w:val="30"/>
          <w:u w:color="000000"/>
        </w:rPr>
        <w:t xml:space="preserve">: - </w:t>
      </w:r>
      <w:r>
        <w:rPr>
          <w:rFonts w:ascii="Times New Roman" w:hAnsi="Times New Roman"/>
          <w:sz w:val="30"/>
          <w:szCs w:val="30"/>
          <w:u w:color="000000"/>
        </w:rPr>
        <w:t xml:space="preserve">человечество – общество </w:t>
      </w:r>
      <w:r>
        <w:rPr>
          <w:rFonts w:ascii="Times New Roman" w:hAnsi="Times New Roman"/>
          <w:sz w:val="30"/>
          <w:szCs w:val="30"/>
          <w:u w:color="000000"/>
        </w:rPr>
        <w:t xml:space="preserve">- </w:t>
      </w:r>
      <w:r>
        <w:rPr>
          <w:rFonts w:ascii="Times New Roman" w:hAnsi="Times New Roman"/>
          <w:sz w:val="30"/>
          <w:szCs w:val="30"/>
          <w:u w:color="000000"/>
        </w:rPr>
        <w:t>класс – организация – малая группа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  <w:r>
        <w:rPr>
          <w:rFonts w:ascii="Times New Roman" w:hAnsi="Times New Roman"/>
          <w:sz w:val="30"/>
          <w:szCs w:val="30"/>
          <w:u w:color="000000"/>
        </w:rPr>
        <w:t>Или</w:t>
      </w:r>
      <w:r>
        <w:rPr>
          <w:rFonts w:ascii="Times New Roman" w:hAnsi="Times New Roman"/>
          <w:sz w:val="30"/>
          <w:szCs w:val="30"/>
          <w:u w:color="000000"/>
        </w:rPr>
        <w:t xml:space="preserve">: - </w:t>
      </w:r>
      <w:r>
        <w:rPr>
          <w:rFonts w:ascii="Times New Roman" w:hAnsi="Times New Roman"/>
          <w:sz w:val="30"/>
          <w:szCs w:val="30"/>
          <w:u w:color="000000"/>
        </w:rPr>
        <w:t>общество в целом – регион –</w:t>
      </w:r>
      <w:r>
        <w:rPr>
          <w:rFonts w:ascii="Times New Roman" w:hAnsi="Times New Roman"/>
          <w:sz w:val="30"/>
          <w:szCs w:val="30"/>
          <w:u w:color="000000"/>
        </w:rPr>
        <w:t xml:space="preserve"> малая группа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3. </w:t>
      </w:r>
      <w:r>
        <w:rPr>
          <w:rFonts w:ascii="Times New Roman" w:hAnsi="Times New Roman"/>
          <w:sz w:val="30"/>
          <w:szCs w:val="30"/>
          <w:u w:color="000000"/>
        </w:rPr>
        <w:t>Краткосрочные</w:t>
      </w:r>
      <w:r>
        <w:rPr>
          <w:rFonts w:ascii="Times New Roman" w:hAnsi="Times New Roman"/>
          <w:sz w:val="30"/>
          <w:szCs w:val="30"/>
          <w:u w:color="000000"/>
        </w:rPr>
        <w:t xml:space="preserve">, </w:t>
      </w:r>
      <w:r>
        <w:rPr>
          <w:rFonts w:ascii="Times New Roman" w:hAnsi="Times New Roman"/>
          <w:sz w:val="30"/>
          <w:szCs w:val="30"/>
          <w:u w:color="000000"/>
        </w:rPr>
        <w:t>среднесрочные и долгосрочные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4. </w:t>
      </w:r>
      <w:r>
        <w:rPr>
          <w:rFonts w:ascii="Times New Roman" w:hAnsi="Times New Roman"/>
          <w:sz w:val="30"/>
          <w:szCs w:val="30"/>
          <w:u w:color="000000"/>
        </w:rPr>
        <w:t>По сферам проявления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5. </w:t>
      </w:r>
      <w:r>
        <w:rPr>
          <w:rFonts w:ascii="Times New Roman" w:hAnsi="Times New Roman"/>
          <w:sz w:val="30"/>
          <w:szCs w:val="30"/>
          <w:u w:color="000000"/>
        </w:rPr>
        <w:t>По степени управления</w:t>
      </w:r>
      <w:r>
        <w:rPr>
          <w:rFonts w:ascii="Times New Roman" w:hAnsi="Times New Roman"/>
          <w:sz w:val="30"/>
          <w:szCs w:val="30"/>
          <w:u w:color="000000"/>
        </w:rPr>
        <w:t xml:space="preserve">. </w:t>
      </w:r>
    </w:p>
    <w:p w:rsidR="00855A31" w:rsidRDefault="00F04C2F">
      <w:pPr>
        <w:pStyle w:val="2"/>
        <w:rPr>
          <w:rFonts w:ascii="Times New Roman" w:eastAsia="Times New Roman" w:hAnsi="Times New Roman" w:cs="Times New Roman"/>
          <w:sz w:val="30"/>
          <w:szCs w:val="30"/>
          <w:u w:color="000000"/>
        </w:rPr>
      </w:pPr>
      <w:r>
        <w:rPr>
          <w:rFonts w:ascii="Times New Roman" w:hAnsi="Times New Roman"/>
          <w:sz w:val="30"/>
          <w:szCs w:val="30"/>
          <w:u w:color="000000"/>
        </w:rPr>
        <w:t xml:space="preserve">6. </w:t>
      </w:r>
      <w:r>
        <w:rPr>
          <w:rFonts w:ascii="Times New Roman" w:hAnsi="Times New Roman"/>
          <w:sz w:val="30"/>
          <w:szCs w:val="30"/>
          <w:u w:color="000000"/>
        </w:rPr>
        <w:t>Сложные и простые</w:t>
      </w:r>
      <w:r>
        <w:rPr>
          <w:rFonts w:ascii="Times New Roman" w:hAnsi="Times New Roman"/>
          <w:sz w:val="30"/>
          <w:szCs w:val="30"/>
          <w:u w:color="00000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Интеграция — это процесс объединения суверенных государств с целью установления расширенного экономичес</w:t>
      </w:r>
      <w:r>
        <w:rPr>
          <w:rFonts w:ascii="Times New Roman" w:hAnsi="Times New Roman"/>
          <w:sz w:val="30"/>
          <w:szCs w:val="30"/>
        </w:rPr>
        <w:softHyphen/>
        <w:t>кого простра</w:t>
      </w:r>
      <w:r>
        <w:rPr>
          <w:rFonts w:ascii="Times New Roman" w:hAnsi="Times New Roman"/>
          <w:sz w:val="30"/>
          <w:szCs w:val="30"/>
        </w:rPr>
        <w:t>нства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могут свободно циркулировать товары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услуги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финансы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инвестиции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рабочая сила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Внешним проявлением интеграции является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— образование единых товарных рынков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— создание общего рынка товаров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услуг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рабочей силы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— концентрация и </w:t>
      </w:r>
      <w:r>
        <w:rPr>
          <w:rFonts w:ascii="Times New Roman" w:hAnsi="Times New Roman"/>
          <w:sz w:val="30"/>
          <w:szCs w:val="30"/>
        </w:rPr>
        <w:t>переплетение капиталов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— проведение согласованной внешнеэкономической по</w:t>
      </w:r>
      <w:r>
        <w:rPr>
          <w:rFonts w:ascii="Times New Roman" w:hAnsi="Times New Roman"/>
          <w:sz w:val="30"/>
          <w:szCs w:val="30"/>
        </w:rPr>
        <w:softHyphen/>
        <w:t>литики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практике различают следующие организационно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пра</w:t>
      </w:r>
      <w:r>
        <w:rPr>
          <w:rFonts w:ascii="Times New Roman" w:hAnsi="Times New Roman"/>
          <w:sz w:val="30"/>
          <w:szCs w:val="30"/>
        </w:rPr>
        <w:softHyphen/>
        <w:t>вовые формы интеграционных объединений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зона свободной торговли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 этом случае отменяются та</w:t>
      </w:r>
      <w:r>
        <w:rPr>
          <w:rFonts w:ascii="Times New Roman" w:hAnsi="Times New Roman"/>
          <w:sz w:val="30"/>
          <w:szCs w:val="30"/>
        </w:rPr>
        <w:softHyphen/>
        <w:t>моженные пошлины в торговл</w:t>
      </w:r>
      <w:r>
        <w:rPr>
          <w:rFonts w:ascii="Times New Roman" w:hAnsi="Times New Roman"/>
          <w:sz w:val="30"/>
          <w:szCs w:val="30"/>
        </w:rPr>
        <w:t>е между странами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участница</w:t>
      </w:r>
      <w:r>
        <w:rPr>
          <w:rFonts w:ascii="Times New Roman" w:hAnsi="Times New Roman"/>
          <w:sz w:val="30"/>
          <w:szCs w:val="30"/>
        </w:rPr>
        <w:softHyphen/>
        <w:t>ми при сохранении каждой из них национальных таможен</w:t>
      </w:r>
      <w:r>
        <w:rPr>
          <w:rFonts w:ascii="Times New Roman" w:hAnsi="Times New Roman"/>
          <w:sz w:val="30"/>
          <w:szCs w:val="30"/>
        </w:rPr>
        <w:softHyphen/>
        <w:t>ных тарифов в торговле с третьими странами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таможенный союз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вводится единый таможенный тариф по отношению к третьим странам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>общий рынок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отменяются таможенные пошлины и</w:t>
      </w:r>
      <w:r>
        <w:rPr>
          <w:rFonts w:ascii="Times New Roman" w:hAnsi="Times New Roman"/>
          <w:sz w:val="30"/>
          <w:szCs w:val="30"/>
        </w:rPr>
        <w:t xml:space="preserve"> не</w:t>
      </w:r>
      <w:r>
        <w:rPr>
          <w:rFonts w:ascii="Times New Roman" w:hAnsi="Times New Roman"/>
          <w:sz w:val="30"/>
          <w:szCs w:val="30"/>
        </w:rPr>
        <w:softHyphen/>
        <w:t>таможенные барьеры при перемещении товаров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услуг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капи</w:t>
      </w:r>
      <w:r>
        <w:rPr>
          <w:rFonts w:ascii="Times New Roman" w:hAnsi="Times New Roman"/>
          <w:sz w:val="30"/>
          <w:szCs w:val="30"/>
        </w:rPr>
        <w:softHyphen/>
        <w:t>талов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рабочей силы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финансов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>
        <w:rPr>
          <w:rFonts w:ascii="Times New Roman" w:hAnsi="Times New Roman"/>
          <w:sz w:val="30"/>
          <w:szCs w:val="30"/>
        </w:rPr>
        <w:t>экономический союз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характеризуется свободным пере</w:t>
      </w:r>
      <w:r>
        <w:rPr>
          <w:rFonts w:ascii="Times New Roman" w:hAnsi="Times New Roman"/>
          <w:sz w:val="30"/>
          <w:szCs w:val="30"/>
        </w:rPr>
        <w:softHyphen/>
        <w:t>мещением товаров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услуг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капиталов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рабочей силы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финан</w:t>
      </w:r>
      <w:r>
        <w:rPr>
          <w:rFonts w:ascii="Times New Roman" w:hAnsi="Times New Roman"/>
          <w:sz w:val="30"/>
          <w:szCs w:val="30"/>
        </w:rPr>
        <w:softHyphen/>
        <w:t>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единой внешнеэкономической политикой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усилением и </w:t>
      </w:r>
      <w:r>
        <w:rPr>
          <w:rFonts w:ascii="Times New Roman" w:hAnsi="Times New Roman"/>
          <w:sz w:val="30"/>
          <w:szCs w:val="30"/>
        </w:rPr>
        <w:t>расширением сферы «наднационального» метода регулиро</w:t>
      </w:r>
      <w:r>
        <w:rPr>
          <w:rFonts w:ascii="Times New Roman" w:hAnsi="Times New Roman"/>
          <w:sz w:val="30"/>
          <w:szCs w:val="30"/>
        </w:rPr>
        <w:softHyphen/>
        <w:t>вания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>
        <w:rPr>
          <w:rFonts w:ascii="Times New Roman" w:hAnsi="Times New Roman"/>
          <w:sz w:val="30"/>
          <w:szCs w:val="30"/>
        </w:rPr>
        <w:t>единое экономическое пространство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характеризуется соответствующей политической надстройкой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единой валю</w:t>
      </w:r>
      <w:r>
        <w:rPr>
          <w:rFonts w:ascii="Times New Roman" w:hAnsi="Times New Roman"/>
          <w:sz w:val="30"/>
          <w:szCs w:val="30"/>
        </w:rPr>
        <w:softHyphen/>
        <w:t>той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тенденциями конфедеративного устройства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 источником международно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правового</w:t>
      </w:r>
      <w:r>
        <w:rPr>
          <w:rFonts w:ascii="Times New Roman" w:hAnsi="Times New Roman"/>
          <w:sz w:val="30"/>
          <w:szCs w:val="30"/>
        </w:rPr>
        <w:t xml:space="preserve"> регули</w:t>
      </w:r>
      <w:r>
        <w:rPr>
          <w:rFonts w:ascii="Times New Roman" w:hAnsi="Times New Roman"/>
          <w:sz w:val="30"/>
          <w:szCs w:val="30"/>
        </w:rPr>
        <w:softHyphen/>
        <w:t xml:space="preserve">рования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МПР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интеграционных процессов является между</w:t>
      </w:r>
      <w:r>
        <w:rPr>
          <w:rFonts w:ascii="Times New Roman" w:hAnsi="Times New Roman"/>
          <w:sz w:val="30"/>
          <w:szCs w:val="30"/>
        </w:rPr>
        <w:softHyphen/>
        <w:t>народный договор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институционным механизмом — международная организация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органы интеграционного объедине</w:t>
      </w:r>
      <w:r>
        <w:rPr>
          <w:rFonts w:ascii="Times New Roman" w:hAnsi="Times New Roman"/>
          <w:sz w:val="30"/>
          <w:szCs w:val="30"/>
        </w:rPr>
        <w:softHyphen/>
        <w:t>ния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Международные экономические организации – это объединения государств или их отде</w:t>
      </w:r>
      <w:r>
        <w:rPr>
          <w:rFonts w:ascii="Times New Roman" w:hAnsi="Times New Roman"/>
          <w:sz w:val="30"/>
          <w:szCs w:val="30"/>
        </w:rPr>
        <w:t>льных органов управления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направленные на сотрудничество в сфере торговли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финансов и экономической деятельности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2"/>
        <w:jc w:val="both"/>
        <w:rPr>
          <w:rStyle w:val="aa"/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color w:val="656565"/>
          <w:sz w:val="26"/>
          <w:szCs w:val="26"/>
          <w:lang w:val="en-US"/>
        </w:rPr>
        <w:t>Международные организации выполняют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, </w:t>
      </w:r>
      <w:r>
        <w:rPr>
          <w:rFonts w:ascii="Helvetica" w:hAnsi="Helvetica"/>
          <w:color w:val="656565"/>
          <w:sz w:val="26"/>
          <w:szCs w:val="26"/>
          <w:lang w:val="en-US"/>
        </w:rPr>
        <w:t>как правило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, </w:t>
      </w:r>
      <w:r>
        <w:rPr>
          <w:rFonts w:ascii="Helvetica" w:hAnsi="Helvetica"/>
          <w:color w:val="656565"/>
          <w:sz w:val="26"/>
          <w:szCs w:val="26"/>
          <w:lang w:val="en-US"/>
        </w:rPr>
        <w:t>следующие основные функции</w:t>
      </w:r>
      <w:r>
        <w:rPr>
          <w:rFonts w:ascii="Helvetica" w:hAnsi="Helvetica"/>
          <w:color w:val="656565"/>
          <w:sz w:val="26"/>
          <w:szCs w:val="26"/>
          <w:lang w:val="en-US"/>
        </w:rPr>
        <w:t>:</w:t>
      </w:r>
    </w:p>
    <w:p w:rsidR="00855A31" w:rsidRDefault="00F04C2F">
      <w:pPr>
        <w:pStyle w:val="2"/>
        <w:numPr>
          <w:ilvl w:val="0"/>
          <w:numId w:val="23"/>
        </w:numPr>
        <w:jc w:val="both"/>
        <w:rPr>
          <w:rFonts w:ascii="Helvetica" w:hAnsi="Helvetica"/>
          <w:color w:val="242424"/>
          <w:sz w:val="26"/>
          <w:szCs w:val="26"/>
          <w:lang w:val="en-US"/>
        </w:rPr>
      </w:pPr>
      <w:r>
        <w:rPr>
          <w:rFonts w:ascii="Helvetica" w:hAnsi="Helvetica"/>
          <w:color w:val="242424"/>
          <w:sz w:val="26"/>
          <w:szCs w:val="26"/>
          <w:lang w:val="en-US"/>
        </w:rPr>
        <w:t xml:space="preserve">1) </w:t>
      </w:r>
      <w:r>
        <w:rPr>
          <w:rFonts w:ascii="Helvetica" w:hAnsi="Helvetica"/>
          <w:color w:val="242424"/>
          <w:sz w:val="26"/>
          <w:szCs w:val="26"/>
          <w:lang w:val="en-US"/>
        </w:rPr>
        <w:t xml:space="preserve">они являются инструментами внешней политики отдельных </w:t>
      </w:r>
      <w:r>
        <w:rPr>
          <w:rFonts w:ascii="Helvetica" w:hAnsi="Helvetica"/>
          <w:color w:val="242424"/>
          <w:sz w:val="26"/>
          <w:szCs w:val="26"/>
          <w:lang w:val="en-US"/>
        </w:rPr>
        <w:t>государств</w:t>
      </w:r>
      <w:r>
        <w:rPr>
          <w:rFonts w:ascii="Helvetica" w:hAnsi="Helvetica"/>
          <w:color w:val="242424"/>
          <w:sz w:val="26"/>
          <w:szCs w:val="26"/>
          <w:lang w:val="en-US"/>
        </w:rPr>
        <w:t>;</w:t>
      </w:r>
    </w:p>
    <w:p w:rsidR="00855A31" w:rsidRDefault="00F04C2F">
      <w:pPr>
        <w:pStyle w:val="2"/>
        <w:numPr>
          <w:ilvl w:val="0"/>
          <w:numId w:val="23"/>
        </w:numPr>
        <w:jc w:val="both"/>
        <w:rPr>
          <w:rFonts w:ascii="Helvetica" w:hAnsi="Helvetica"/>
          <w:color w:val="242424"/>
          <w:sz w:val="26"/>
          <w:szCs w:val="26"/>
          <w:lang w:val="en-US"/>
        </w:rPr>
      </w:pPr>
      <w:r>
        <w:rPr>
          <w:rFonts w:ascii="Helvetica" w:hAnsi="Helvetica"/>
          <w:color w:val="242424"/>
          <w:sz w:val="26"/>
          <w:szCs w:val="26"/>
          <w:lang w:val="en-US"/>
        </w:rPr>
        <w:t xml:space="preserve">2) </w:t>
      </w:r>
      <w:r>
        <w:rPr>
          <w:rFonts w:ascii="Helvetica" w:hAnsi="Helvetica"/>
          <w:color w:val="242424"/>
          <w:sz w:val="26"/>
          <w:szCs w:val="26"/>
          <w:lang w:val="en-US"/>
        </w:rPr>
        <w:t>выступают в качестве арены для дискуссий членов организации</w:t>
      </w:r>
      <w:r>
        <w:rPr>
          <w:rFonts w:ascii="Helvetica" w:hAnsi="Helvetica"/>
          <w:color w:val="242424"/>
          <w:sz w:val="26"/>
          <w:szCs w:val="26"/>
          <w:lang w:val="en-US"/>
        </w:rPr>
        <w:t>;</w:t>
      </w:r>
    </w:p>
    <w:p w:rsidR="00855A31" w:rsidRDefault="00F04C2F">
      <w:pPr>
        <w:pStyle w:val="2"/>
        <w:numPr>
          <w:ilvl w:val="0"/>
          <w:numId w:val="23"/>
        </w:numPr>
        <w:jc w:val="both"/>
        <w:rPr>
          <w:rFonts w:ascii="Helvetica" w:hAnsi="Helvetica"/>
          <w:color w:val="242424"/>
          <w:sz w:val="26"/>
          <w:szCs w:val="26"/>
          <w:lang w:val="en-US"/>
        </w:rPr>
      </w:pPr>
      <w:r>
        <w:rPr>
          <w:rFonts w:ascii="Helvetica" w:hAnsi="Helvetica"/>
          <w:color w:val="242424"/>
          <w:sz w:val="26"/>
          <w:szCs w:val="26"/>
          <w:lang w:val="en-US"/>
        </w:rPr>
        <w:t xml:space="preserve">3) </w:t>
      </w:r>
      <w:r>
        <w:rPr>
          <w:rFonts w:ascii="Helvetica" w:hAnsi="Helvetica"/>
          <w:color w:val="242424"/>
          <w:sz w:val="26"/>
          <w:szCs w:val="26"/>
          <w:lang w:val="en-US"/>
        </w:rPr>
        <w:t>в рамках своей компетенции участвуют в создании юридических норм</w:t>
      </w:r>
      <w:r>
        <w:rPr>
          <w:rFonts w:ascii="Helvetica" w:hAnsi="Helvetica"/>
          <w:color w:val="242424"/>
          <w:sz w:val="26"/>
          <w:szCs w:val="26"/>
          <w:lang w:val="en-US"/>
        </w:rPr>
        <w:t>;</w:t>
      </w:r>
    </w:p>
    <w:p w:rsidR="00855A31" w:rsidRDefault="00F04C2F">
      <w:pPr>
        <w:pStyle w:val="2"/>
        <w:numPr>
          <w:ilvl w:val="0"/>
          <w:numId w:val="23"/>
        </w:numPr>
        <w:jc w:val="both"/>
        <w:rPr>
          <w:rFonts w:ascii="Helvetica" w:hAnsi="Helvetica"/>
          <w:color w:val="242424"/>
          <w:sz w:val="26"/>
          <w:szCs w:val="26"/>
          <w:lang w:val="en-US"/>
        </w:rPr>
      </w:pPr>
      <w:r>
        <w:rPr>
          <w:rFonts w:ascii="Helvetica" w:hAnsi="Helvetica"/>
          <w:color w:val="242424"/>
          <w:sz w:val="26"/>
          <w:szCs w:val="26"/>
          <w:lang w:val="en-US"/>
        </w:rPr>
        <w:t xml:space="preserve">4) </w:t>
      </w:r>
      <w:r>
        <w:rPr>
          <w:rFonts w:ascii="Helvetica" w:hAnsi="Helvetica"/>
          <w:color w:val="242424"/>
          <w:sz w:val="26"/>
          <w:szCs w:val="26"/>
          <w:lang w:val="en-US"/>
        </w:rPr>
        <w:t>служат одним из важнейших каналов международной социализации для государств</w:t>
      </w:r>
      <w:r>
        <w:rPr>
          <w:rFonts w:ascii="Helvetica" w:hAnsi="Helvetica"/>
          <w:color w:val="242424"/>
          <w:sz w:val="26"/>
          <w:szCs w:val="26"/>
          <w:lang w:val="en-US"/>
        </w:rPr>
        <w:t xml:space="preserve">, </w:t>
      </w:r>
      <w:r>
        <w:rPr>
          <w:rFonts w:ascii="Helvetica" w:hAnsi="Helvetica"/>
          <w:color w:val="242424"/>
          <w:sz w:val="26"/>
          <w:szCs w:val="26"/>
          <w:lang w:val="en-US"/>
        </w:rPr>
        <w:t xml:space="preserve">стремящихся вступить в их </w:t>
      </w:r>
      <w:r>
        <w:rPr>
          <w:rFonts w:ascii="Helvetica" w:hAnsi="Helvetica"/>
          <w:color w:val="242424"/>
          <w:sz w:val="26"/>
          <w:szCs w:val="26"/>
          <w:lang w:val="en-US"/>
        </w:rPr>
        <w:t>состав</w:t>
      </w:r>
      <w:r>
        <w:rPr>
          <w:rFonts w:ascii="Helvetica" w:hAnsi="Helvetica"/>
          <w:color w:val="242424"/>
          <w:sz w:val="26"/>
          <w:szCs w:val="26"/>
          <w:lang w:val="en-US"/>
        </w:rPr>
        <w:t>;</w:t>
      </w:r>
    </w:p>
    <w:p w:rsidR="00855A31" w:rsidRDefault="00F04C2F">
      <w:pPr>
        <w:pStyle w:val="2"/>
        <w:numPr>
          <w:ilvl w:val="0"/>
          <w:numId w:val="23"/>
        </w:numPr>
        <w:jc w:val="both"/>
        <w:rPr>
          <w:rFonts w:ascii="Helvetica" w:hAnsi="Helvetica"/>
          <w:color w:val="242424"/>
          <w:sz w:val="26"/>
          <w:szCs w:val="26"/>
          <w:lang w:val="en-US"/>
        </w:rPr>
      </w:pPr>
      <w:r>
        <w:rPr>
          <w:rFonts w:ascii="Helvetica" w:hAnsi="Helvetica"/>
          <w:color w:val="242424"/>
          <w:sz w:val="26"/>
          <w:szCs w:val="26"/>
          <w:lang w:val="en-US"/>
        </w:rPr>
        <w:t xml:space="preserve">5) </w:t>
      </w:r>
      <w:r>
        <w:rPr>
          <w:rFonts w:ascii="Helvetica" w:hAnsi="Helvetica"/>
          <w:color w:val="242424"/>
          <w:sz w:val="26"/>
          <w:szCs w:val="26"/>
          <w:lang w:val="en-US"/>
        </w:rPr>
        <w:t>участвуют в регулировании той или иной формы мирохозяйственных связей</w:t>
      </w:r>
      <w:r>
        <w:rPr>
          <w:rFonts w:ascii="Helvetica" w:hAnsi="Helvetica"/>
          <w:color w:val="242424"/>
          <w:sz w:val="26"/>
          <w:szCs w:val="26"/>
          <w:lang w:val="en-US"/>
        </w:rPr>
        <w:t>.</w:t>
      </w:r>
    </w:p>
    <w:p w:rsidR="00855A31" w:rsidRDefault="00F04C2F">
      <w:pPr>
        <w:pStyle w:val="2"/>
        <w:jc w:val="both"/>
        <w:rPr>
          <w:rStyle w:val="aa"/>
          <w:rFonts w:ascii="Helvetica" w:eastAsia="Helvetica" w:hAnsi="Helvetica" w:cs="Helvetica"/>
          <w:sz w:val="26"/>
          <w:szCs w:val="26"/>
        </w:rPr>
      </w:pPr>
      <w:r>
        <w:rPr>
          <w:rFonts w:ascii="Helvetica" w:hAnsi="Helvetica"/>
          <w:color w:val="656565"/>
          <w:sz w:val="26"/>
          <w:szCs w:val="26"/>
          <w:lang w:val="en-US"/>
        </w:rPr>
        <w:t>Одной из важнейших функций международных организаций является то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, 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что они являются </w:t>
      </w:r>
      <w:r>
        <w:rPr>
          <w:rStyle w:val="aa"/>
          <w:rFonts w:ascii="Helvetica" w:hAnsi="Helvetica"/>
          <w:b/>
          <w:bCs/>
          <w:color w:val="656565"/>
          <w:sz w:val="26"/>
          <w:szCs w:val="26"/>
          <w:lang w:val="en-US"/>
        </w:rPr>
        <w:t>форумом</w:t>
      </w:r>
      <w:r>
        <w:rPr>
          <w:rStyle w:val="aa"/>
          <w:rFonts w:ascii="Helvetica" w:hAnsi="Helvetica"/>
          <w:b/>
          <w:bCs/>
          <w:color w:val="656565"/>
          <w:sz w:val="26"/>
          <w:szCs w:val="26"/>
          <w:lang w:val="en-US"/>
        </w:rPr>
        <w:t xml:space="preserve">, </w:t>
      </w:r>
      <w:r>
        <w:rPr>
          <w:rFonts w:ascii="Helvetica" w:hAnsi="Helvetica"/>
          <w:color w:val="656565"/>
          <w:sz w:val="26"/>
          <w:szCs w:val="26"/>
          <w:lang w:val="en-US"/>
        </w:rPr>
        <w:t>предоставляют возможность их членам встречаться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, </w:t>
      </w:r>
      <w:r>
        <w:rPr>
          <w:rFonts w:ascii="Helvetica" w:hAnsi="Helvetica"/>
          <w:color w:val="656565"/>
          <w:sz w:val="26"/>
          <w:szCs w:val="26"/>
          <w:lang w:val="en-US"/>
        </w:rPr>
        <w:t>излагать свою точку зрения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, </w:t>
      </w:r>
      <w:r>
        <w:rPr>
          <w:rFonts w:ascii="Helvetica" w:hAnsi="Helvetica"/>
          <w:color w:val="656565"/>
          <w:sz w:val="26"/>
          <w:szCs w:val="26"/>
          <w:lang w:val="en-US"/>
        </w:rPr>
        <w:t>вести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 дискуссии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, </w:t>
      </w:r>
      <w:r>
        <w:rPr>
          <w:rFonts w:ascii="Helvetica" w:hAnsi="Helvetica"/>
          <w:color w:val="656565"/>
          <w:sz w:val="26"/>
          <w:szCs w:val="26"/>
          <w:lang w:val="en-US"/>
        </w:rPr>
        <w:t>договариваться или же выражать свое несогласие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. 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Они могут быть использованы как трибуна </w:t>
      </w:r>
      <w:r>
        <w:rPr>
          <w:rFonts w:ascii="Helvetica" w:hAnsi="Helvetica"/>
          <w:color w:val="656565"/>
          <w:sz w:val="26"/>
          <w:szCs w:val="26"/>
          <w:lang w:val="en-US"/>
        </w:rPr>
        <w:t>(</w:t>
      </w:r>
      <w:r>
        <w:rPr>
          <w:rFonts w:ascii="Helvetica" w:hAnsi="Helvetica"/>
          <w:color w:val="656565"/>
          <w:sz w:val="26"/>
          <w:szCs w:val="26"/>
          <w:lang w:val="en-US"/>
        </w:rPr>
        <w:t>например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, </w:t>
      </w:r>
      <w:r>
        <w:rPr>
          <w:rFonts w:ascii="Helvetica" w:hAnsi="Helvetica"/>
          <w:color w:val="656565"/>
          <w:sz w:val="26"/>
          <w:szCs w:val="26"/>
          <w:lang w:val="en-US"/>
        </w:rPr>
        <w:t>ежегодная сессия Генеральной Ассамблеи ООН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) </w:t>
      </w:r>
      <w:r>
        <w:rPr>
          <w:rFonts w:ascii="Helvetica" w:hAnsi="Helvetica"/>
          <w:color w:val="656565"/>
          <w:sz w:val="26"/>
          <w:szCs w:val="26"/>
          <w:lang w:val="en-US"/>
        </w:rPr>
        <w:t>для популяризации своей позиции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, </w:t>
      </w:r>
      <w:r>
        <w:rPr>
          <w:rFonts w:ascii="Helvetica" w:hAnsi="Helvetica"/>
          <w:color w:val="656565"/>
          <w:sz w:val="26"/>
          <w:szCs w:val="26"/>
          <w:lang w:val="en-US"/>
        </w:rPr>
        <w:t>а также для увеличения числа своих сторонников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, </w:t>
      </w:r>
      <w:r>
        <w:rPr>
          <w:rFonts w:ascii="Helvetica" w:hAnsi="Helvetica"/>
          <w:color w:val="656565"/>
          <w:sz w:val="26"/>
          <w:szCs w:val="26"/>
          <w:lang w:val="en-US"/>
        </w:rPr>
        <w:t xml:space="preserve">расширения </w:t>
      </w:r>
      <w:r>
        <w:rPr>
          <w:rFonts w:ascii="Helvetica" w:hAnsi="Helvetica"/>
          <w:color w:val="656565"/>
          <w:sz w:val="26"/>
          <w:szCs w:val="26"/>
          <w:lang w:val="en-US"/>
        </w:rPr>
        <w:t>дипломатической поддержки той или иной инициативы</w:t>
      </w:r>
      <w:r>
        <w:rPr>
          <w:rFonts w:ascii="Helvetica" w:hAnsi="Helvetica"/>
          <w:color w:val="656565"/>
          <w:sz w:val="26"/>
          <w:szCs w:val="26"/>
          <w:lang w:val="en-US"/>
        </w:rPr>
        <w:t>.</w:t>
      </w:r>
    </w:p>
    <w:p w:rsidR="00855A31" w:rsidRDefault="00F04C2F">
      <w:pPr>
        <w:pStyle w:val="2"/>
        <w:jc w:val="both"/>
        <w:rPr>
          <w:rFonts w:ascii="Helvetica" w:eastAsia="Helvetica" w:hAnsi="Helvetica" w:cs="Helvetica"/>
          <w:b/>
          <w:bCs/>
          <w:color w:val="656565"/>
          <w:sz w:val="26"/>
          <w:szCs w:val="26"/>
        </w:rPr>
      </w:pPr>
      <w:r>
        <w:rPr>
          <w:rStyle w:val="aa"/>
          <w:rFonts w:ascii="Helvetica" w:hAnsi="Helvetica"/>
          <w:color w:val="656565"/>
          <w:sz w:val="26"/>
          <w:szCs w:val="26"/>
          <w:lang w:val="en-US"/>
        </w:rPr>
        <w:t xml:space="preserve">Международные организации выступают как </w:t>
      </w:r>
      <w:r>
        <w:rPr>
          <w:rFonts w:ascii="Helvetica" w:hAnsi="Helvetica"/>
          <w:b/>
          <w:bCs/>
          <w:color w:val="656565"/>
          <w:sz w:val="26"/>
          <w:szCs w:val="26"/>
          <w:lang w:val="en-US"/>
        </w:rPr>
        <w:t>самостоятельные субъекты международных отношений</w:t>
      </w:r>
      <w:r>
        <w:rPr>
          <w:rFonts w:ascii="Helvetica" w:hAnsi="Helvetica"/>
          <w:b/>
          <w:bCs/>
          <w:color w:val="656565"/>
          <w:sz w:val="26"/>
          <w:szCs w:val="26"/>
          <w:lang w:val="en-US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ЭКОСОС – специализированное подразделение ООН Одним из основных органов деятельности ООН в сфере экономики являетс</w:t>
      </w:r>
      <w:r>
        <w:rPr>
          <w:rFonts w:ascii="Times New Roman" w:hAnsi="Times New Roman"/>
          <w:sz w:val="30"/>
          <w:szCs w:val="30"/>
        </w:rPr>
        <w:t>я ЭКОСОС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Данная структура была основана ещё в </w:t>
      </w:r>
      <w:r>
        <w:rPr>
          <w:rFonts w:ascii="Times New Roman" w:hAnsi="Times New Roman"/>
          <w:sz w:val="30"/>
          <w:szCs w:val="30"/>
        </w:rPr>
        <w:t xml:space="preserve">1945 </w:t>
      </w:r>
      <w:r>
        <w:rPr>
          <w:rFonts w:ascii="Times New Roman" w:hAnsi="Times New Roman"/>
          <w:sz w:val="30"/>
          <w:szCs w:val="30"/>
        </w:rPr>
        <w:t>году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её штаб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квартира расположена в Нью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Йорке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состав ЭКОСОС входит </w:t>
      </w:r>
      <w:r>
        <w:rPr>
          <w:rFonts w:ascii="Times New Roman" w:hAnsi="Times New Roman"/>
          <w:sz w:val="30"/>
          <w:szCs w:val="30"/>
        </w:rPr>
        <w:t xml:space="preserve">54 </w:t>
      </w:r>
      <w:r>
        <w:rPr>
          <w:rFonts w:ascii="Times New Roman" w:hAnsi="Times New Roman"/>
          <w:sz w:val="30"/>
          <w:szCs w:val="30"/>
        </w:rPr>
        <w:t>страны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избираются на три года на Генеральной Ассамблее ООН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Европейская экономическая комиссия Ещё одним структурным о</w:t>
      </w:r>
      <w:r>
        <w:rPr>
          <w:rFonts w:ascii="Times New Roman" w:hAnsi="Times New Roman"/>
          <w:sz w:val="30"/>
          <w:szCs w:val="30"/>
        </w:rPr>
        <w:t>рганом ООН является ЕЭК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Данная организация является региональной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подчиняется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ЭКОСОС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Европейская экономическая комиссия ООН была создана в </w:t>
      </w:r>
      <w:r>
        <w:rPr>
          <w:rFonts w:ascii="Times New Roman" w:hAnsi="Times New Roman"/>
          <w:sz w:val="30"/>
          <w:szCs w:val="30"/>
        </w:rPr>
        <w:t xml:space="preserve">1947 </w:t>
      </w:r>
      <w:r>
        <w:rPr>
          <w:rFonts w:ascii="Times New Roman" w:hAnsi="Times New Roman"/>
          <w:sz w:val="30"/>
          <w:szCs w:val="30"/>
        </w:rPr>
        <w:t>году</w:t>
      </w:r>
      <w:r>
        <w:rPr>
          <w:rFonts w:ascii="Times New Roman" w:hAnsi="Times New Roman"/>
          <w:sz w:val="30"/>
          <w:szCs w:val="30"/>
        </w:rPr>
        <w:t>. 56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Торговая организация ВТО Одним из крупнейших мировых экономических объединений является Всемирная </w:t>
      </w:r>
      <w:r>
        <w:rPr>
          <w:rFonts w:ascii="Times New Roman" w:hAnsi="Times New Roman"/>
          <w:sz w:val="30"/>
          <w:szCs w:val="30"/>
        </w:rPr>
        <w:t>торговая организация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Свою деятельность эта структура начала вести с начала </w:t>
      </w:r>
      <w:r>
        <w:rPr>
          <w:rFonts w:ascii="Times New Roman" w:hAnsi="Times New Roman"/>
          <w:sz w:val="30"/>
          <w:szCs w:val="30"/>
        </w:rPr>
        <w:t xml:space="preserve">1995 </w:t>
      </w:r>
      <w:r>
        <w:rPr>
          <w:rFonts w:ascii="Times New Roman" w:hAnsi="Times New Roman"/>
          <w:sz w:val="30"/>
          <w:szCs w:val="30"/>
        </w:rPr>
        <w:t>года</w:t>
      </w:r>
      <w:r>
        <w:rPr>
          <w:rFonts w:ascii="Times New Roman" w:hAnsi="Times New Roman"/>
          <w:sz w:val="30"/>
          <w:szCs w:val="30"/>
        </w:rPr>
        <w:t>.162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ОПЕК – организация экспортеров нефти Одной из наиболее известных международных специализированных экономических организаций является ОПЕК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Сферой деятельности данной</w:t>
      </w:r>
      <w:r>
        <w:rPr>
          <w:rFonts w:ascii="Times New Roman" w:hAnsi="Times New Roman"/>
          <w:sz w:val="30"/>
          <w:szCs w:val="30"/>
        </w:rPr>
        <w:t xml:space="preserve"> структуры является регламентация добычи и экспорта нефти среди её членов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настоящее время в данной организации состоит </w:t>
      </w:r>
      <w:r>
        <w:rPr>
          <w:rFonts w:ascii="Times New Roman" w:hAnsi="Times New Roman"/>
          <w:sz w:val="30"/>
          <w:szCs w:val="30"/>
        </w:rPr>
        <w:t xml:space="preserve">13 </w:t>
      </w:r>
      <w:r>
        <w:rPr>
          <w:rFonts w:ascii="Times New Roman" w:hAnsi="Times New Roman"/>
          <w:sz w:val="30"/>
          <w:szCs w:val="30"/>
        </w:rPr>
        <w:t>стран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Наиболее значимой из них по масштабам запасов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добычи и экспорта нефти на данный момент является Саудовская Аравия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МВФ – м</w:t>
      </w:r>
      <w:r>
        <w:rPr>
          <w:rFonts w:ascii="Times New Roman" w:hAnsi="Times New Roman"/>
          <w:sz w:val="30"/>
          <w:szCs w:val="30"/>
        </w:rPr>
        <w:t>еждународная финансовая организация Крупнейшей мировой финансовой организацией является Международный валютный фонд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также считается одной из структур ООН</w:t>
      </w:r>
      <w:r>
        <w:rPr>
          <w:rFonts w:ascii="Times New Roman" w:hAnsi="Times New Roman"/>
          <w:sz w:val="30"/>
          <w:szCs w:val="30"/>
        </w:rPr>
        <w:t>. 188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Всемирный банк Еще одной важной международной финансовой организацией является Всемирный ба</w:t>
      </w:r>
      <w:r>
        <w:rPr>
          <w:rFonts w:ascii="Times New Roman" w:hAnsi="Times New Roman"/>
          <w:sz w:val="30"/>
          <w:szCs w:val="30"/>
        </w:rPr>
        <w:t>нк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его главные цели входит стимулирование путем инвестирования экономик развивающихся государств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Также он предоставляет им техническую помощь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Кроме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задачи данной банковской структуры входит ликвидация бедности как явления в наименее развитых с</w:t>
      </w:r>
      <w:r>
        <w:rPr>
          <w:rFonts w:ascii="Times New Roman" w:hAnsi="Times New Roman"/>
          <w:sz w:val="30"/>
          <w:szCs w:val="30"/>
        </w:rPr>
        <w:t>транах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предотвращение возможности возникновения голода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борьба с болезнями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многие другие вопросы экономического и гуманитарного характера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Всемирный банк был основан ещё в </w:t>
      </w:r>
      <w:r>
        <w:rPr>
          <w:rFonts w:ascii="Times New Roman" w:hAnsi="Times New Roman"/>
          <w:sz w:val="30"/>
          <w:szCs w:val="30"/>
        </w:rPr>
        <w:t xml:space="preserve">1945 </w:t>
      </w:r>
      <w:r>
        <w:rPr>
          <w:rFonts w:ascii="Times New Roman" w:hAnsi="Times New Roman"/>
          <w:sz w:val="30"/>
          <w:szCs w:val="30"/>
        </w:rPr>
        <w:t>году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данный момент членами этой крупнейшей международной финансово</w:t>
      </w:r>
      <w:r>
        <w:rPr>
          <w:rFonts w:ascii="Times New Roman" w:hAnsi="Times New Roman"/>
          <w:sz w:val="30"/>
          <w:szCs w:val="30"/>
        </w:rPr>
        <w:t xml:space="preserve">й организации являются </w:t>
      </w:r>
      <w:r>
        <w:rPr>
          <w:rFonts w:ascii="Times New Roman" w:hAnsi="Times New Roman"/>
          <w:sz w:val="30"/>
          <w:szCs w:val="30"/>
        </w:rPr>
        <w:t xml:space="preserve">188 </w:t>
      </w:r>
      <w:r>
        <w:rPr>
          <w:rFonts w:ascii="Times New Roman" w:hAnsi="Times New Roman"/>
          <w:sz w:val="30"/>
          <w:szCs w:val="30"/>
        </w:rPr>
        <w:t>стран мира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АСЕАН – экономическая организация юго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восточной Азии Одним из наиболее наглядных примеров региональной международной организации является АСЕАН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Она объединяет </w:t>
      </w:r>
      <w:r>
        <w:rPr>
          <w:rFonts w:ascii="Times New Roman" w:hAnsi="Times New Roman"/>
          <w:sz w:val="30"/>
          <w:szCs w:val="30"/>
        </w:rPr>
        <w:t xml:space="preserve">10 </w:t>
      </w:r>
      <w:r>
        <w:rPr>
          <w:rFonts w:ascii="Times New Roman" w:hAnsi="Times New Roman"/>
          <w:sz w:val="30"/>
          <w:szCs w:val="30"/>
        </w:rPr>
        <w:t>стран Юго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Восточной Азии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Датой образования ассоциаци</w:t>
      </w:r>
      <w:r>
        <w:rPr>
          <w:rFonts w:ascii="Times New Roman" w:hAnsi="Times New Roman"/>
          <w:sz w:val="30"/>
          <w:szCs w:val="30"/>
        </w:rPr>
        <w:t xml:space="preserve">и считается </w:t>
      </w:r>
      <w:r>
        <w:rPr>
          <w:rFonts w:ascii="Times New Roman" w:hAnsi="Times New Roman"/>
          <w:sz w:val="30"/>
          <w:szCs w:val="30"/>
        </w:rPr>
        <w:t xml:space="preserve">1967 </w:t>
      </w:r>
      <w:r>
        <w:rPr>
          <w:rFonts w:ascii="Times New Roman" w:hAnsi="Times New Roman"/>
          <w:sz w:val="30"/>
          <w:szCs w:val="30"/>
        </w:rPr>
        <w:t>год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ЕБРР – европейский инвестиционный банк Крупнейшей европейской межгосударственной финансовой организацией является ЕБРР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структура банковского типа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созданная в </w:t>
      </w:r>
      <w:r>
        <w:rPr>
          <w:rFonts w:ascii="Times New Roman" w:hAnsi="Times New Roman"/>
          <w:sz w:val="30"/>
          <w:szCs w:val="30"/>
        </w:rPr>
        <w:t xml:space="preserve">1991 </w:t>
      </w:r>
      <w:r>
        <w:rPr>
          <w:rFonts w:ascii="Times New Roman" w:hAnsi="Times New Roman"/>
          <w:sz w:val="30"/>
          <w:szCs w:val="30"/>
        </w:rPr>
        <w:t xml:space="preserve">году с целью образования действенного механизма целевых </w:t>
      </w:r>
      <w:r>
        <w:rPr>
          <w:rFonts w:ascii="Times New Roman" w:hAnsi="Times New Roman"/>
          <w:sz w:val="30"/>
          <w:szCs w:val="30"/>
        </w:rPr>
        <w:t>инвестиций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 время своего существования ЕБРР участвовал в финансировании множества важных проектов</w:t>
      </w:r>
      <w:r>
        <w:rPr>
          <w:rFonts w:ascii="Times New Roman" w:hAnsi="Times New Roman"/>
          <w:sz w:val="30"/>
          <w:szCs w:val="30"/>
        </w:rPr>
        <w:t>. 61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Генеральное соглашение по тарифам и торговле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англ</w:t>
      </w:r>
      <w:r>
        <w:rPr>
          <w:rFonts w:ascii="Times New Roman" w:hAnsi="Times New Roman"/>
          <w:sz w:val="30"/>
          <w:szCs w:val="30"/>
          <w:lang w:val="en-US"/>
        </w:rPr>
        <w:t xml:space="preserve">. General Agreement on Tariffs and Trade, GATT, </w:t>
      </w:r>
      <w:r>
        <w:rPr>
          <w:rFonts w:ascii="Times New Roman" w:hAnsi="Times New Roman"/>
          <w:sz w:val="30"/>
          <w:szCs w:val="30"/>
        </w:rPr>
        <w:t>ГАТТ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— международное соглашение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заключенное в </w:t>
      </w:r>
      <w:r>
        <w:rPr>
          <w:rFonts w:ascii="Times New Roman" w:hAnsi="Times New Roman"/>
          <w:sz w:val="30"/>
          <w:szCs w:val="30"/>
        </w:rPr>
        <w:t xml:space="preserve">1947 </w:t>
      </w:r>
      <w:r>
        <w:rPr>
          <w:rFonts w:ascii="Times New Roman" w:hAnsi="Times New Roman"/>
          <w:sz w:val="30"/>
          <w:szCs w:val="30"/>
        </w:rPr>
        <w:t>году с целью восстановления экономики после Второй мировой войны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которое на протяжении почти </w:t>
      </w:r>
      <w:r>
        <w:rPr>
          <w:rFonts w:ascii="Times New Roman" w:hAnsi="Times New Roman"/>
          <w:sz w:val="30"/>
          <w:szCs w:val="30"/>
        </w:rPr>
        <w:t xml:space="preserve">50 </w:t>
      </w:r>
      <w:r>
        <w:rPr>
          <w:rFonts w:ascii="Times New Roman" w:hAnsi="Times New Roman"/>
          <w:sz w:val="30"/>
          <w:szCs w:val="30"/>
        </w:rPr>
        <w:t xml:space="preserve">лет фактически выполняло функции международной организации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ныне — Всемирная торговая организация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СЕВЕРОАМЕРИКАНСКОЕ СОГЛАШЕНИЕ О СВОБОДНОЙ ТОРГОВЛЕ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</w:t>
      </w:r>
      <w:r>
        <w:rPr>
          <w:rFonts w:ascii="Times New Roman" w:hAnsi="Times New Roman"/>
          <w:sz w:val="30"/>
          <w:szCs w:val="30"/>
        </w:rPr>
        <w:t>ФТА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СЕВЕРОАМЕРИКАНСКОЕ СОГЛАШЕНИЕ О СВОБОДНОЙ ТОРГОВЛЕ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НАФТА</w:t>
      </w:r>
      <w:r>
        <w:rPr>
          <w:rFonts w:ascii="Times New Roman" w:hAnsi="Times New Roman"/>
          <w:sz w:val="30"/>
          <w:szCs w:val="30"/>
          <w:lang w:val="en-US"/>
        </w:rPr>
        <w:t xml:space="preserve">) (North American Free Trade Agreement, NAFTA) </w:t>
      </w:r>
      <w:r>
        <w:rPr>
          <w:rFonts w:ascii="Times New Roman" w:hAnsi="Times New Roman"/>
          <w:sz w:val="30"/>
          <w:szCs w:val="30"/>
        </w:rPr>
        <w:t>– экономическое интеграционное объединение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которое входят США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Канада и Мексика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Сотрудничество началось в области торговли и экономики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Германи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Франция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Италия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Бельгия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Нидерланды и Люксембург разрешили самый большой конфликт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начали сотрудничество между странами в угольной и сталелитейной промышленности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Затем сотрудничество распространилось и на другие области жизни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Было создано Европейско</w:t>
      </w:r>
      <w:r>
        <w:rPr>
          <w:rFonts w:ascii="Times New Roman" w:hAnsi="Times New Roman"/>
          <w:sz w:val="30"/>
          <w:szCs w:val="30"/>
        </w:rPr>
        <w:t xml:space="preserve">е экономическое сообщество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ЕЭС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другие организации сотрудничества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1967 </w:t>
      </w:r>
      <w:r>
        <w:rPr>
          <w:rFonts w:ascii="Times New Roman" w:hAnsi="Times New Roman"/>
          <w:sz w:val="30"/>
          <w:szCs w:val="30"/>
        </w:rPr>
        <w:t>году для разных организаций было создано единое управление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Европейское сообщество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Европейском сообществе были общие для всех совет и комиссия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Сообщество начало расширяться в </w:t>
      </w:r>
      <w:r>
        <w:rPr>
          <w:rFonts w:ascii="Times New Roman" w:hAnsi="Times New Roman"/>
          <w:sz w:val="30"/>
          <w:szCs w:val="30"/>
        </w:rPr>
        <w:t xml:space="preserve">1970 </w:t>
      </w:r>
      <w:r>
        <w:rPr>
          <w:rFonts w:ascii="Times New Roman" w:hAnsi="Times New Roman"/>
          <w:sz w:val="30"/>
          <w:szCs w:val="30"/>
        </w:rPr>
        <w:t>годы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к нему стали присоединяться новые члены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1972 </w:t>
      </w:r>
      <w:r>
        <w:rPr>
          <w:rFonts w:ascii="Times New Roman" w:hAnsi="Times New Roman"/>
          <w:sz w:val="30"/>
          <w:szCs w:val="30"/>
        </w:rPr>
        <w:t>году граждане смогли впервые выбрать своих представителей в парламент Европейского сообщества на прямых выборах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1992 </w:t>
      </w:r>
      <w:r>
        <w:rPr>
          <w:rFonts w:ascii="Times New Roman" w:hAnsi="Times New Roman"/>
          <w:sz w:val="30"/>
          <w:szCs w:val="30"/>
        </w:rPr>
        <w:t>году страны Европейского сообщества договорились о более тесном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пр</w:t>
      </w:r>
      <w:r>
        <w:rPr>
          <w:rFonts w:ascii="Times New Roman" w:hAnsi="Times New Roman"/>
          <w:sz w:val="30"/>
          <w:szCs w:val="30"/>
        </w:rPr>
        <w:t>ежде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сотрудничестве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Произошло изменение Европейского сообщества в Европейский союз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ЕС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Договор был заключён в городе Маастрихт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поэтому учредительный договор ЕС получил название Маастрихтский договор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Финляндия вошла в состав Европейского союза в </w:t>
      </w:r>
      <w:r>
        <w:rPr>
          <w:rFonts w:ascii="Times New Roman" w:hAnsi="Times New Roman"/>
          <w:sz w:val="30"/>
          <w:szCs w:val="30"/>
        </w:rPr>
        <w:t xml:space="preserve">1995 </w:t>
      </w:r>
      <w:r>
        <w:rPr>
          <w:rFonts w:ascii="Times New Roman" w:hAnsi="Times New Roman"/>
          <w:sz w:val="30"/>
          <w:szCs w:val="30"/>
        </w:rPr>
        <w:t>году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До этого Финляндии была членом Европейской ассоциации свободной торговли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ЕАСТ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Договор о свободной торговле давал право вести беспошлинную торговлю между европейскими странами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Европе́йский сою́з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Евросою́з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— экономическое и политическое объед</w:t>
      </w:r>
      <w:r>
        <w:rPr>
          <w:rFonts w:ascii="Times New Roman" w:hAnsi="Times New Roman"/>
          <w:sz w:val="30"/>
          <w:szCs w:val="30"/>
        </w:rPr>
        <w:t xml:space="preserve">инение </w:t>
      </w:r>
      <w:r>
        <w:rPr>
          <w:rFonts w:ascii="Times New Roman" w:hAnsi="Times New Roman"/>
          <w:sz w:val="30"/>
          <w:szCs w:val="30"/>
        </w:rPr>
        <w:t xml:space="preserve">28 </w:t>
      </w:r>
      <w:r>
        <w:rPr>
          <w:rFonts w:ascii="Times New Roman" w:hAnsi="Times New Roman"/>
          <w:sz w:val="30"/>
          <w:szCs w:val="30"/>
        </w:rPr>
        <w:t>европейских государств</w:t>
      </w:r>
      <w:r>
        <w:rPr>
          <w:rFonts w:ascii="Times New Roman" w:hAnsi="Times New Roman"/>
          <w:sz w:val="30"/>
          <w:szCs w:val="30"/>
        </w:rPr>
        <w:t xml:space="preserve">[8]. </w:t>
      </w:r>
      <w:r>
        <w:rPr>
          <w:rFonts w:ascii="Times New Roman" w:hAnsi="Times New Roman"/>
          <w:sz w:val="30"/>
          <w:szCs w:val="30"/>
        </w:rPr>
        <w:t>Нацеленный на региональную интеграцию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союз был юридически закреплён Маастрихтским договором в </w:t>
      </w:r>
      <w:r>
        <w:rPr>
          <w:rFonts w:ascii="Times New Roman" w:hAnsi="Times New Roman"/>
          <w:sz w:val="30"/>
          <w:szCs w:val="30"/>
        </w:rPr>
        <w:t xml:space="preserve">1992 </w:t>
      </w:r>
      <w:r>
        <w:rPr>
          <w:rFonts w:ascii="Times New Roman" w:hAnsi="Times New Roman"/>
          <w:sz w:val="30"/>
          <w:szCs w:val="30"/>
        </w:rPr>
        <w:t xml:space="preserve">году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вступившим в силу </w:t>
      </w: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 xml:space="preserve">ноября </w:t>
      </w:r>
      <w:r>
        <w:rPr>
          <w:rFonts w:ascii="Times New Roman" w:hAnsi="Times New Roman"/>
          <w:sz w:val="30"/>
          <w:szCs w:val="30"/>
        </w:rPr>
        <w:t xml:space="preserve">1993 </w:t>
      </w:r>
      <w:r>
        <w:rPr>
          <w:rFonts w:ascii="Times New Roman" w:hAnsi="Times New Roman"/>
          <w:sz w:val="30"/>
          <w:szCs w:val="30"/>
        </w:rPr>
        <w:t>года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на принципах Европейских сообществ</w:t>
      </w:r>
      <w:r>
        <w:rPr>
          <w:rFonts w:ascii="Times New Roman" w:hAnsi="Times New Roman"/>
          <w:sz w:val="30"/>
          <w:szCs w:val="30"/>
        </w:rPr>
        <w:t xml:space="preserve">[9]. </w:t>
      </w:r>
      <w:r>
        <w:rPr>
          <w:rFonts w:ascii="Times New Roman" w:hAnsi="Times New Roman"/>
          <w:sz w:val="30"/>
          <w:szCs w:val="30"/>
        </w:rPr>
        <w:t>Европейский союз сегодня</w:t>
      </w:r>
      <w:r>
        <w:rPr>
          <w:rFonts w:ascii="Times New Roman" w:hAnsi="Times New Roman"/>
          <w:sz w:val="30"/>
          <w:szCs w:val="30"/>
        </w:rPr>
        <w:t>[</w:t>
      </w:r>
      <w:r>
        <w:rPr>
          <w:rFonts w:ascii="Times New Roman" w:hAnsi="Times New Roman"/>
          <w:sz w:val="30"/>
          <w:szCs w:val="30"/>
        </w:rPr>
        <w:t xml:space="preserve">править </w:t>
      </w:r>
      <w:r>
        <w:rPr>
          <w:rFonts w:ascii="Times New Roman" w:hAnsi="Times New Roman"/>
          <w:sz w:val="30"/>
          <w:szCs w:val="30"/>
        </w:rPr>
        <w:t xml:space="preserve">|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равить код</w:t>
      </w:r>
      <w:r>
        <w:rPr>
          <w:rFonts w:ascii="Times New Roman" w:hAnsi="Times New Roman"/>
          <w:sz w:val="30"/>
          <w:szCs w:val="30"/>
        </w:rPr>
        <w:t xml:space="preserve">] </w:t>
      </w:r>
      <w:r>
        <w:rPr>
          <w:rFonts w:ascii="Times New Roman" w:hAnsi="Times New Roman"/>
          <w:sz w:val="30"/>
          <w:szCs w:val="30"/>
        </w:rPr>
        <w:t>Основная статья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Выход Великобритании из Европейского союза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 xml:space="preserve">января </w:t>
      </w:r>
      <w:r>
        <w:rPr>
          <w:rFonts w:ascii="Times New Roman" w:hAnsi="Times New Roman"/>
          <w:sz w:val="30"/>
          <w:szCs w:val="30"/>
        </w:rPr>
        <w:t xml:space="preserve">2016 </w:t>
      </w:r>
      <w:r>
        <w:rPr>
          <w:rFonts w:ascii="Times New Roman" w:hAnsi="Times New Roman"/>
          <w:sz w:val="30"/>
          <w:szCs w:val="30"/>
        </w:rPr>
        <w:t>Нидерланды принимают на шесть месяцев председательство в Совете ЕС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 xml:space="preserve">января </w:t>
      </w:r>
      <w:r>
        <w:rPr>
          <w:rFonts w:ascii="Times New Roman" w:hAnsi="Times New Roman"/>
          <w:sz w:val="30"/>
          <w:szCs w:val="30"/>
        </w:rPr>
        <w:t xml:space="preserve">2016 </w:t>
      </w:r>
      <w:r>
        <w:rPr>
          <w:rFonts w:ascii="Times New Roman" w:hAnsi="Times New Roman"/>
          <w:sz w:val="30"/>
          <w:szCs w:val="30"/>
        </w:rPr>
        <w:t xml:space="preserve">Вроцлав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Польша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Сан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Себастьян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Испания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являются культурными столицами Европы на </w:t>
      </w:r>
      <w:r>
        <w:rPr>
          <w:rFonts w:ascii="Times New Roman" w:hAnsi="Times New Roman"/>
          <w:sz w:val="30"/>
          <w:szCs w:val="30"/>
        </w:rPr>
        <w:t xml:space="preserve">2016 </w:t>
      </w:r>
      <w:r>
        <w:rPr>
          <w:rFonts w:ascii="Times New Roman" w:hAnsi="Times New Roman"/>
          <w:sz w:val="30"/>
          <w:szCs w:val="30"/>
        </w:rPr>
        <w:t>год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обоих городах пройдут мероприятия для продвижения местной культуры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28 </w:t>
      </w:r>
      <w:r>
        <w:rPr>
          <w:rFonts w:ascii="Times New Roman" w:hAnsi="Times New Roman"/>
          <w:sz w:val="30"/>
          <w:szCs w:val="30"/>
        </w:rPr>
        <w:t xml:space="preserve">января </w:t>
      </w:r>
      <w:r>
        <w:rPr>
          <w:rFonts w:ascii="Times New Roman" w:hAnsi="Times New Roman"/>
          <w:sz w:val="30"/>
          <w:szCs w:val="30"/>
        </w:rPr>
        <w:t xml:space="preserve">2016 </w:t>
      </w:r>
      <w:r>
        <w:rPr>
          <w:rFonts w:ascii="Times New Roman" w:hAnsi="Times New Roman"/>
          <w:sz w:val="30"/>
          <w:szCs w:val="30"/>
        </w:rPr>
        <w:t xml:space="preserve">Европейская комиссия объявляет предложение для решения корпоративного уклонение от уплаты налогов крупными компаниями во всех </w:t>
      </w:r>
      <w:r>
        <w:rPr>
          <w:rFonts w:ascii="Times New Roman" w:hAnsi="Times New Roman"/>
          <w:sz w:val="30"/>
          <w:szCs w:val="30"/>
        </w:rPr>
        <w:t xml:space="preserve">28 </w:t>
      </w:r>
      <w:r>
        <w:rPr>
          <w:rFonts w:ascii="Times New Roman" w:hAnsi="Times New Roman"/>
          <w:sz w:val="30"/>
          <w:szCs w:val="30"/>
        </w:rPr>
        <w:t>странах ЕС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Анти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Налоговый пакет</w:t>
      </w:r>
      <w:r>
        <w:rPr>
          <w:rFonts w:ascii="Times New Roman" w:hAnsi="Times New Roman"/>
          <w:sz w:val="30"/>
          <w:szCs w:val="30"/>
        </w:rPr>
        <w:t xml:space="preserve"> будет препятствовать избеганию агрессивного налогового планирования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повышения налоговой прозрачности и обеспечить равные условия для всех предприятий в странах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членах ЕС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Начиная с середины Х</w:t>
      </w:r>
      <w:r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</w:rPr>
        <w:t>Х 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Чехия была одной из самых промышленно развитых стран</w:t>
      </w:r>
      <w:r>
        <w:rPr>
          <w:rFonts w:ascii="Times New Roman" w:hAnsi="Times New Roman"/>
          <w:sz w:val="30"/>
          <w:szCs w:val="30"/>
        </w:rPr>
        <w:t xml:space="preserve"> Европы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Ведущими отраслями промышленности были текстильная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пищевая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горнодобывающая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металлургическая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машиностроительная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1861 </w:t>
      </w:r>
      <w:r>
        <w:rPr>
          <w:rFonts w:ascii="Times New Roman" w:hAnsi="Times New Roman"/>
          <w:sz w:val="30"/>
          <w:szCs w:val="30"/>
        </w:rPr>
        <w:t xml:space="preserve">году длина железнодорожной сети составила около </w:t>
      </w:r>
      <w:r>
        <w:rPr>
          <w:rFonts w:ascii="Times New Roman" w:hAnsi="Times New Roman"/>
          <w:sz w:val="30"/>
          <w:szCs w:val="30"/>
        </w:rPr>
        <w:t xml:space="preserve">700 </w:t>
      </w:r>
      <w:r>
        <w:rPr>
          <w:rFonts w:ascii="Times New Roman" w:hAnsi="Times New Roman"/>
          <w:sz w:val="30"/>
          <w:szCs w:val="30"/>
        </w:rPr>
        <w:t>км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в </w:t>
      </w:r>
      <w:r>
        <w:rPr>
          <w:rFonts w:ascii="Times New Roman" w:hAnsi="Times New Roman"/>
          <w:sz w:val="30"/>
          <w:szCs w:val="30"/>
        </w:rPr>
        <w:t>90-</w:t>
      </w:r>
      <w:r>
        <w:rPr>
          <w:rFonts w:ascii="Times New Roman" w:hAnsi="Times New Roman"/>
          <w:sz w:val="30"/>
          <w:szCs w:val="30"/>
        </w:rPr>
        <w:t xml:space="preserve">е годы уже </w:t>
      </w:r>
      <w:r>
        <w:rPr>
          <w:rFonts w:ascii="Times New Roman" w:hAnsi="Times New Roman"/>
          <w:sz w:val="30"/>
          <w:szCs w:val="30"/>
        </w:rPr>
        <w:t xml:space="preserve">- 4596 </w:t>
      </w:r>
      <w:r>
        <w:rPr>
          <w:rFonts w:ascii="Times New Roman" w:hAnsi="Times New Roman"/>
          <w:sz w:val="30"/>
          <w:szCs w:val="30"/>
        </w:rPr>
        <w:t>км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1869 </w:t>
      </w:r>
      <w:r>
        <w:rPr>
          <w:rFonts w:ascii="Times New Roman" w:hAnsi="Times New Roman"/>
          <w:sz w:val="30"/>
          <w:szCs w:val="30"/>
        </w:rPr>
        <w:t>году открылся первый национальны</w:t>
      </w:r>
      <w:r>
        <w:rPr>
          <w:rFonts w:ascii="Times New Roman" w:hAnsi="Times New Roman"/>
          <w:sz w:val="30"/>
          <w:szCs w:val="30"/>
        </w:rPr>
        <w:t xml:space="preserve">й чешский банк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Живностенский банк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ХХ веке продолжалось индустриальное развитие Чехии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Перед второй мировой войной Чехословакия являлась одной из самых развитых стран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1937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доход на одного жителя страны был таким же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во Франции и превышал</w:t>
      </w:r>
      <w:r>
        <w:rPr>
          <w:rFonts w:ascii="Times New Roman" w:hAnsi="Times New Roman"/>
          <w:sz w:val="30"/>
          <w:szCs w:val="30"/>
        </w:rPr>
        <w:t xml:space="preserve"> уровень Италии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Чехи хорошо это помнят и стремятся в недалеком будущем опять достичь этого положения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бархатной революции</w:t>
      </w:r>
      <w:r>
        <w:rPr>
          <w:rFonts w:ascii="Times New Roman" w:hAnsi="Times New Roman"/>
          <w:sz w:val="30"/>
          <w:szCs w:val="30"/>
        </w:rPr>
        <w:t xml:space="preserve">" 1989 </w:t>
      </w:r>
      <w:r>
        <w:rPr>
          <w:rFonts w:ascii="Times New Roman" w:hAnsi="Times New Roman"/>
          <w:sz w:val="30"/>
          <w:szCs w:val="30"/>
        </w:rPr>
        <w:t>года в стране были проведены широкомасштабные экономические реформы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основе которых были ваучерная приватизация предпр</w:t>
      </w:r>
      <w:r>
        <w:rPr>
          <w:rFonts w:ascii="Times New Roman" w:hAnsi="Times New Roman"/>
          <w:sz w:val="30"/>
          <w:szCs w:val="30"/>
        </w:rPr>
        <w:t>иятий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привлечение иностранных инвесторов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либерализация цен и внешней торговли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девальвация чешской кроны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результате проведения реформ наметился рост промышленного производства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увеличились темпы инвестиций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ошибки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допущенные в процессе провед</w:t>
      </w:r>
      <w:r>
        <w:rPr>
          <w:rFonts w:ascii="Times New Roman" w:hAnsi="Times New Roman"/>
          <w:sz w:val="30"/>
          <w:szCs w:val="30"/>
        </w:rPr>
        <w:t>ения реформ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привели к значительному спаду в развитии экономики и снижению ВВП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1997 </w:t>
      </w:r>
      <w:r>
        <w:rPr>
          <w:rFonts w:ascii="Times New Roman" w:hAnsi="Times New Roman"/>
          <w:sz w:val="30"/>
          <w:szCs w:val="30"/>
        </w:rPr>
        <w:t>году рост экономики Чехии затормозился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страна вошла в период стагнации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которой в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настоящее время уже преодолела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 время реформ показатель валового финансового накопл</w:t>
      </w:r>
      <w:r>
        <w:rPr>
          <w:rFonts w:ascii="Times New Roman" w:hAnsi="Times New Roman"/>
          <w:sz w:val="30"/>
          <w:szCs w:val="30"/>
        </w:rPr>
        <w:t xml:space="preserve">ения к ВНП в Чехии достиг </w:t>
      </w:r>
      <w:r>
        <w:rPr>
          <w:rFonts w:ascii="Times New Roman" w:hAnsi="Times New Roman"/>
          <w:sz w:val="30"/>
          <w:szCs w:val="30"/>
        </w:rPr>
        <w:t xml:space="preserve">24%, </w:t>
      </w:r>
      <w:r>
        <w:rPr>
          <w:rFonts w:ascii="Times New Roman" w:hAnsi="Times New Roman"/>
          <w:sz w:val="30"/>
          <w:szCs w:val="30"/>
        </w:rPr>
        <w:t xml:space="preserve">в то время как в странах ЕС эта величина составляет </w:t>
      </w:r>
      <w:r>
        <w:rPr>
          <w:rFonts w:ascii="Times New Roman" w:hAnsi="Times New Roman"/>
          <w:sz w:val="30"/>
          <w:szCs w:val="30"/>
        </w:rPr>
        <w:t>20%.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Машиностроение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металлообработка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электротехническая промышленность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химическая промышленность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текстильная и швейная промышленность являются наиболее развитыми</w:t>
      </w:r>
      <w:r>
        <w:rPr>
          <w:rFonts w:ascii="Times New Roman" w:hAnsi="Times New Roman"/>
          <w:sz w:val="30"/>
          <w:szCs w:val="30"/>
        </w:rPr>
        <w:t xml:space="preserve"> отраслями промышленности Чехии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Чехия считается самой богатой страной в Центральной Европе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наиболее промышленно развитой и с наименьшей долей сельского хозяйства в своем валовом внутреннем продукте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Среди пост коммунистических государств Чехия в настояще</w:t>
      </w:r>
      <w:r>
        <w:rPr>
          <w:rFonts w:ascii="Times New Roman" w:hAnsi="Times New Roman"/>
          <w:sz w:val="30"/>
          <w:szCs w:val="30"/>
        </w:rPr>
        <w:t>е время занимает второе место по уровню жизни после Словении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9 </w:t>
      </w:r>
      <w:r>
        <w:rPr>
          <w:rFonts w:ascii="Times New Roman" w:hAnsi="Times New Roman"/>
          <w:b/>
          <w:bCs/>
          <w:sz w:val="30"/>
          <w:szCs w:val="30"/>
        </w:rPr>
        <w:t>билет доп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Интеграционные и политико 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экономические процессы в мире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международные организации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функции и структура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Международная экономическая интеграция — это процесс хозяйственного и </w:t>
      </w:r>
      <w:r>
        <w:rPr>
          <w:rFonts w:ascii="Times New Roman" w:hAnsi="Times New Roman"/>
          <w:sz w:val="30"/>
          <w:szCs w:val="30"/>
        </w:rPr>
        <w:t>политического объединения стран на основе развития глубоких устойчивых взаимосвязей и разделения труда между национальными хозяйствами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взаимодействия их экономик на различных уровнях и в различных формах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микроуровне этот процесс идет через взаимодейст</w:t>
      </w:r>
      <w:r>
        <w:rPr>
          <w:rFonts w:ascii="Times New Roman" w:hAnsi="Times New Roman"/>
          <w:sz w:val="30"/>
          <w:szCs w:val="30"/>
        </w:rPr>
        <w:t>вие отдельных фирм близлежащих стран на основе формирования разнообразных экономических отношений между ними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том числе создания филиалов за границей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межгосударственном уровне интеграция происходит на основе формирования экономических объединений гос</w:t>
      </w:r>
      <w:r>
        <w:rPr>
          <w:rFonts w:ascii="Times New Roman" w:hAnsi="Times New Roman"/>
          <w:sz w:val="30"/>
          <w:szCs w:val="30"/>
        </w:rPr>
        <w:t>ударств и согласования национальных политик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 фактором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побуждающим страны объединять свои усилия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рассмотрение экономической интеграции в качестве средства преодоления противоречия между необходимостью эффективного развития экономики кажд</w:t>
      </w:r>
      <w:r>
        <w:rPr>
          <w:rFonts w:ascii="Times New Roman" w:hAnsi="Times New Roman"/>
          <w:sz w:val="30"/>
          <w:szCs w:val="30"/>
        </w:rPr>
        <w:t>ой страны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участвовавшей во взаимном международном разделении труда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неограниченными возможностями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которыми располагали отдельные страны региона для реализации этой неотложной экономической задачи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Интегрирующиеся страны планируют увеличить эффективност</w:t>
      </w:r>
      <w:r>
        <w:rPr>
          <w:rFonts w:ascii="Times New Roman" w:hAnsi="Times New Roman"/>
          <w:sz w:val="30"/>
          <w:szCs w:val="30"/>
        </w:rPr>
        <w:t>ь функционирования национальных экономик за счет ряда факторов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возникают в ходе развития регионального международного обобществления производства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>
        <w:rPr>
          <w:rFonts w:ascii="Times New Roman" w:hAnsi="Times New Roman"/>
          <w:sz w:val="30"/>
          <w:szCs w:val="30"/>
        </w:rPr>
        <w:t>расширяется экономическое пространство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пределах которого действуют хозяйствующие субъекты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Меж</w:t>
      </w:r>
      <w:r>
        <w:rPr>
          <w:rFonts w:ascii="Times New Roman" w:hAnsi="Times New Roman"/>
          <w:sz w:val="30"/>
          <w:szCs w:val="30"/>
        </w:rPr>
        <w:t>ду предприятиями интегрирующихся стран усиливается конкурентная борьба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стимулирует их к активным поискам более совершенных технических средств и новых технологий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приводящих к повышению эффективности производства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Это касается всех стран—участниц </w:t>
      </w:r>
      <w:r>
        <w:rPr>
          <w:rFonts w:ascii="Times New Roman" w:hAnsi="Times New Roman"/>
          <w:sz w:val="30"/>
          <w:szCs w:val="30"/>
        </w:rPr>
        <w:t>интеграции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особенно стран с менее высоким уровнем развития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Более развитые страны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подключая своих соседей к интеграции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способствуют их быстрому экономическому росту и тем самым созданию там более емких рынков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>
        <w:rPr>
          <w:rFonts w:ascii="Times New Roman" w:hAnsi="Times New Roman"/>
          <w:sz w:val="30"/>
          <w:szCs w:val="30"/>
        </w:rPr>
        <w:t xml:space="preserve">региональные экономические </w:t>
      </w:r>
      <w:r>
        <w:rPr>
          <w:rFonts w:ascii="Times New Roman" w:hAnsi="Times New Roman"/>
          <w:sz w:val="30"/>
          <w:szCs w:val="30"/>
        </w:rPr>
        <w:t>объединения стран позволяют создать более стабильную и предсказуемую ситуацию для развития взаимной торговли по сравнению с традиционными двух– или многосторонними переговорами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интересы участников которых очень отличаются друг от друга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 </w:t>
      </w:r>
      <w:r>
        <w:rPr>
          <w:rFonts w:ascii="Times New Roman" w:hAnsi="Times New Roman"/>
          <w:sz w:val="30"/>
          <w:szCs w:val="30"/>
        </w:rPr>
        <w:t xml:space="preserve">интеграционные </w:t>
      </w:r>
      <w:r>
        <w:rPr>
          <w:rFonts w:ascii="Times New Roman" w:hAnsi="Times New Roman"/>
          <w:sz w:val="30"/>
          <w:szCs w:val="30"/>
        </w:rPr>
        <w:t>блоки не только улучшают взаимную торговлю их участников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укрепляют их согласованную позицию в рамках торговых переговоров во Всемирной торговой организации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Выступления от лица блока более весомы и дают лучшие результаты в области международной полит</w:t>
      </w:r>
      <w:r>
        <w:rPr>
          <w:rFonts w:ascii="Times New Roman" w:hAnsi="Times New Roman"/>
          <w:sz w:val="30"/>
          <w:szCs w:val="30"/>
        </w:rPr>
        <w:t>ики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4) </w:t>
      </w:r>
      <w:r>
        <w:rPr>
          <w:rFonts w:ascii="Times New Roman" w:hAnsi="Times New Roman"/>
          <w:sz w:val="30"/>
          <w:szCs w:val="30"/>
        </w:rPr>
        <w:t>интеграционные объединения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возникающие в современной мировой экономике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предоставляют возможность входящим в них странам использовать преимущества экономики масштаба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эти преимущества позволяют расширить масштабы рынка сбыта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поддержа</w:t>
      </w:r>
      <w:r>
        <w:rPr>
          <w:rFonts w:ascii="Times New Roman" w:hAnsi="Times New Roman"/>
          <w:sz w:val="30"/>
          <w:szCs w:val="30"/>
        </w:rPr>
        <w:t>ть местных производителей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особенно среди новых отраслей национальной промышленности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сократить межстрановые торговые издержки и извлечь другие торговые льготы на основе теории экономики масштаба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Кроме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расширенное экономическое пространство создает </w:t>
      </w:r>
      <w:r>
        <w:rPr>
          <w:rFonts w:ascii="Times New Roman" w:hAnsi="Times New Roman"/>
          <w:sz w:val="30"/>
          <w:szCs w:val="30"/>
        </w:rPr>
        <w:t>лучшие условия для привлечения прямых иностранных инвестиций на рынки больших размеров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которых есть смысл создавать самостоятельные производства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5) </w:t>
      </w:r>
      <w:r>
        <w:rPr>
          <w:rFonts w:ascii="Times New Roman" w:hAnsi="Times New Roman"/>
          <w:sz w:val="30"/>
          <w:szCs w:val="30"/>
        </w:rPr>
        <w:t xml:space="preserve">региональные интеграционные объединения формируют для их участников благоприятную внешнеполитическую </w:t>
      </w:r>
      <w:r>
        <w:rPr>
          <w:rFonts w:ascii="Times New Roman" w:hAnsi="Times New Roman"/>
          <w:sz w:val="30"/>
          <w:szCs w:val="30"/>
        </w:rPr>
        <w:t>среду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самом деле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одной из важнейших задач всех существующих ныне интеграционных блоков является усиление сотрудничества их членов не только в экономической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в политической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военной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культурной и других неэкономических сферах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Формы международной э</w:t>
      </w:r>
      <w:r>
        <w:rPr>
          <w:rFonts w:ascii="Times New Roman" w:hAnsi="Times New Roman"/>
          <w:sz w:val="30"/>
          <w:szCs w:val="30"/>
        </w:rPr>
        <w:t>кономической интеграции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 </w:t>
      </w:r>
      <w:r>
        <w:rPr>
          <w:rFonts w:ascii="Times New Roman" w:hAnsi="Times New Roman"/>
          <w:sz w:val="30"/>
          <w:szCs w:val="30"/>
        </w:rPr>
        <w:t>зона свободной торговли – самая простая и наиболее распространенная форма экономической интеграции в рамках которой отменяются торговые ограничения между странами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участницами и прежде всего таможенные пошлины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Создание зон свобод</w:t>
      </w:r>
      <w:r>
        <w:rPr>
          <w:rFonts w:ascii="Times New Roman" w:hAnsi="Times New Roman"/>
          <w:sz w:val="30"/>
          <w:szCs w:val="30"/>
        </w:rPr>
        <w:t>ной торговли усиливает конкуренцию на внутреннем рынке между национальными и зарубежными производителями товаров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Одной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увеличивает опасность банкротств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 другой — является стимулом для совершенствования производства и внедрения нововвед</w:t>
      </w:r>
      <w:r>
        <w:rPr>
          <w:rFonts w:ascii="Times New Roman" w:hAnsi="Times New Roman"/>
          <w:sz w:val="30"/>
          <w:szCs w:val="30"/>
        </w:rPr>
        <w:t>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Отмена таможенных пошлин и нетарифных ограничений касается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правило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промышленных товаров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в отношении сельскохозяйственных товаров либерализация импорта ограниченна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Это было характерно для ЕС и сейчас наблюдается в Североамериканском регионе и </w:t>
      </w:r>
      <w:r>
        <w:rPr>
          <w:rFonts w:ascii="Times New Roman" w:hAnsi="Times New Roman"/>
          <w:sz w:val="30"/>
          <w:szCs w:val="30"/>
        </w:rPr>
        <w:t>Латинской Америке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 </w:t>
      </w:r>
      <w:r>
        <w:rPr>
          <w:rFonts w:ascii="Times New Roman" w:hAnsi="Times New Roman"/>
          <w:sz w:val="30"/>
          <w:szCs w:val="30"/>
        </w:rPr>
        <w:t>таможенный союз – другая форма международной экономической интеграции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предполагает наряду с функционированием зоны свободной торговли установление единого внешнеторгового тарифа и проведение единой внешнеторговой политики в отношении </w:t>
      </w:r>
      <w:r>
        <w:rPr>
          <w:rFonts w:ascii="Times New Roman" w:hAnsi="Times New Roman"/>
          <w:sz w:val="30"/>
          <w:szCs w:val="30"/>
        </w:rPr>
        <w:t>третьих стран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обоих случаях межгосударственные отношения касаются лишь сферы обмена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тем чтобы обеспечить для стран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участниц одинаковые возможности в развитии взаимной торговли и финансовых расчетов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 </w:t>
      </w:r>
      <w:r>
        <w:rPr>
          <w:rFonts w:ascii="Times New Roman" w:hAnsi="Times New Roman"/>
          <w:sz w:val="30"/>
          <w:szCs w:val="30"/>
        </w:rPr>
        <w:t>платежный союз – часто дополняется таможенный сою</w:t>
      </w:r>
      <w:r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обеспечивающий взаимную конвертируемость валют и функционирование единой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расчетной денежной единицы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 </w:t>
      </w:r>
      <w:r>
        <w:rPr>
          <w:rFonts w:ascii="Times New Roman" w:hAnsi="Times New Roman"/>
          <w:sz w:val="30"/>
          <w:szCs w:val="30"/>
        </w:rPr>
        <w:t>общий рынок – более сложная форма международной экономической интеграции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призван обеспечивать его участникам наряду со свободной взаимной торговлей </w:t>
      </w:r>
      <w:r>
        <w:rPr>
          <w:rFonts w:ascii="Times New Roman" w:hAnsi="Times New Roman"/>
          <w:sz w:val="30"/>
          <w:szCs w:val="30"/>
        </w:rPr>
        <w:t>и единым внешнеторговым тарифом свободу передвижения капитала и рабочей силы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согласование экономической политики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функционировании единого рынка формируются общие фонды содействия социальному и региональному развитию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создаются наднациональные</w:t>
      </w:r>
      <w:r>
        <w:rPr>
          <w:rFonts w:ascii="Times New Roman" w:hAnsi="Times New Roman"/>
          <w:sz w:val="30"/>
          <w:szCs w:val="30"/>
        </w:rPr>
        <w:t xml:space="preserve"> органы управления и контроля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совершенствуется правовая система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возникает единое экономическое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правовое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информационное пространство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Высшей формой межгосударственной экономической интеграции является экономический и валютный союз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совмещающий все </w:t>
      </w:r>
      <w:r>
        <w:rPr>
          <w:rFonts w:ascii="Times New Roman" w:hAnsi="Times New Roman"/>
          <w:sz w:val="30"/>
          <w:szCs w:val="30"/>
        </w:rPr>
        <w:t>указанные формы интеграции с проведением общей экономической и валютно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финансовой политики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Этот союз имеет место лишь в Западной Европе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Только здесь процесс экономической интеграции прошел все указанные этапы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Международные организации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организацион</w:t>
      </w:r>
      <w:r>
        <w:rPr>
          <w:rFonts w:ascii="Times New Roman" w:hAnsi="Times New Roman"/>
          <w:sz w:val="30"/>
          <w:szCs w:val="30"/>
        </w:rPr>
        <w:t>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правовая форма межгосударственного сотрудничества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системе международных организаций для координации деятельности создаются совместные органы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координационные комитеты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Международные организации выполняют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правило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следующие основные функции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ни являются инструментами внешней политики отдельных государств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>
        <w:rPr>
          <w:rFonts w:ascii="Times New Roman" w:hAnsi="Times New Roman"/>
          <w:sz w:val="30"/>
          <w:szCs w:val="30"/>
        </w:rPr>
        <w:t>выступают в качестве арены для дискуссий членов организации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 </w:t>
      </w:r>
      <w:r>
        <w:rPr>
          <w:rFonts w:ascii="Times New Roman" w:hAnsi="Times New Roman"/>
          <w:sz w:val="30"/>
          <w:szCs w:val="30"/>
        </w:rPr>
        <w:t>в рамках своей компетенции участвуют в создании юридических норм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4) </w:t>
      </w:r>
      <w:r>
        <w:rPr>
          <w:rFonts w:ascii="Times New Roman" w:hAnsi="Times New Roman"/>
          <w:sz w:val="30"/>
          <w:szCs w:val="30"/>
        </w:rPr>
        <w:t xml:space="preserve">служат одним из важнейших каналов международной </w:t>
      </w:r>
      <w:r>
        <w:rPr>
          <w:rFonts w:ascii="Times New Roman" w:hAnsi="Times New Roman"/>
          <w:sz w:val="30"/>
          <w:szCs w:val="30"/>
        </w:rPr>
        <w:t>социализации для государств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стремящихся вступить в их состав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5) </w:t>
      </w:r>
      <w:r>
        <w:rPr>
          <w:rFonts w:ascii="Times New Roman" w:hAnsi="Times New Roman"/>
          <w:sz w:val="30"/>
          <w:szCs w:val="30"/>
        </w:rPr>
        <w:t>участвуют в регулировании той или иной формы мирохозяйственных связей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Наиболее распространенное представление о роли международных правительственных организаций состоит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они являю</w:t>
      </w:r>
      <w:r>
        <w:rPr>
          <w:rFonts w:ascii="Times New Roman" w:hAnsi="Times New Roman"/>
          <w:sz w:val="30"/>
          <w:szCs w:val="30"/>
        </w:rPr>
        <w:t>тся инструментами внешней политики тех или иных наиболее мощных в военном и экономическом отношениях государств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мнению бывшего Исполнительного Секретаря Экономической Комиссии ООН по Европе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лауреата Нобелевской премии по экономике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Гуннара Мюрдаля</w:t>
      </w:r>
      <w:r>
        <w:rPr>
          <w:rFonts w:ascii="Times New Roman" w:hAnsi="Times New Roman"/>
          <w:sz w:val="30"/>
          <w:szCs w:val="30"/>
        </w:rPr>
        <w:t>, ".</w:t>
      </w:r>
      <w:r>
        <w:rPr>
          <w:rFonts w:ascii="Times New Roman" w:hAnsi="Times New Roman"/>
          <w:sz w:val="30"/>
          <w:szCs w:val="30"/>
        </w:rPr>
        <w:t>..</w:t>
      </w:r>
      <w:r>
        <w:rPr>
          <w:rFonts w:ascii="Times New Roman" w:hAnsi="Times New Roman"/>
          <w:sz w:val="30"/>
          <w:szCs w:val="30"/>
        </w:rPr>
        <w:t>в целом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международные организации есть не что иное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инструменты политики отдельных государств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средства дипломатии большого числа</w:t>
      </w:r>
      <w:r>
        <w:rPr>
          <w:rFonts w:ascii="Times New Roman" w:hAnsi="Times New Roman"/>
          <w:sz w:val="30"/>
          <w:szCs w:val="30"/>
        </w:rPr>
        <w:t xml:space="preserve">... </w:t>
      </w:r>
      <w:r>
        <w:rPr>
          <w:rFonts w:ascii="Times New Roman" w:hAnsi="Times New Roman"/>
          <w:sz w:val="30"/>
          <w:szCs w:val="30"/>
        </w:rPr>
        <w:t>суверенных национальных государств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Появление межгосударственной организации означает лишь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государства заклю</w:t>
      </w:r>
      <w:r>
        <w:rPr>
          <w:rFonts w:ascii="Times New Roman" w:hAnsi="Times New Roman"/>
          <w:sz w:val="30"/>
          <w:szCs w:val="30"/>
        </w:rPr>
        <w:t>чили соглашение о создании институциональной формы для многосторонней деятельности в определенной сфере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Организация становится важной только в той степени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какой многосторонняя координация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деятельности в этой сфере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является реальной и постоянной целью</w:t>
      </w:r>
      <w:r>
        <w:rPr>
          <w:rFonts w:ascii="Times New Roman" w:hAnsi="Times New Roman"/>
          <w:sz w:val="30"/>
          <w:szCs w:val="30"/>
        </w:rPr>
        <w:t xml:space="preserve"> национальных правительств</w:t>
      </w:r>
      <w:r>
        <w:rPr>
          <w:rFonts w:ascii="Times New Roman" w:hAnsi="Times New Roman"/>
          <w:sz w:val="30"/>
          <w:szCs w:val="30"/>
        </w:rPr>
        <w:t>".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Каков механизм реализации национального интереса в рамках той или иной международной организации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Ответ на этот вопрос кроется в нормах устава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регулирующих процесс принятие и реализацию соответствующих решений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необходимо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первых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внимательно изучать уставные документы с тем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определить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представляет собой процесс принятия решений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какова компетенция органов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какой механизм голосования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управления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Одной из важнейших функций международных орган</w:t>
      </w:r>
      <w:r>
        <w:rPr>
          <w:rFonts w:ascii="Times New Roman" w:hAnsi="Times New Roman"/>
          <w:sz w:val="30"/>
          <w:szCs w:val="30"/>
        </w:rPr>
        <w:t>изаций является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они являются форумом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предоставляют возможность их членам встречаться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излагать свою точку зрения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вести дискуссии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договариваться или же выражать свое несогласие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Они могут быть использованы как трибуна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ежегодная сессия </w:t>
      </w:r>
      <w:r>
        <w:rPr>
          <w:rFonts w:ascii="Times New Roman" w:hAnsi="Times New Roman"/>
          <w:sz w:val="30"/>
          <w:szCs w:val="30"/>
        </w:rPr>
        <w:t>Генеральной Ассамблеи ООН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для популяризации своей позиции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для увеличения числа своих сторонников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расширения дипломатической поддержки той или иной инициативы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Международные организации выступают как самостоятельные субъекты международных отношен</w:t>
      </w:r>
      <w:r>
        <w:rPr>
          <w:rFonts w:ascii="Times New Roman" w:hAnsi="Times New Roman"/>
          <w:sz w:val="30"/>
          <w:szCs w:val="30"/>
        </w:rPr>
        <w:t>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под самостоятельностью организации понимать способность вырабатывать решения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полностью совпадающие с интересами ведущих ее членов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же значительно усиливать позицию одного или нескольких государств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наличие стабильной и четкой струк</w:t>
      </w:r>
      <w:r>
        <w:rPr>
          <w:rFonts w:ascii="Times New Roman" w:hAnsi="Times New Roman"/>
          <w:sz w:val="30"/>
          <w:szCs w:val="30"/>
        </w:rPr>
        <w:t>туры принятия решений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обнаружится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мире существует достаточно большое количество таких организаций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Способность международных организаций влиять на ход событий на международной арене вытекает из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появляются группы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идентифицирующих</w:t>
      </w:r>
      <w:r>
        <w:rPr>
          <w:rFonts w:ascii="Times New Roman" w:hAnsi="Times New Roman"/>
          <w:sz w:val="30"/>
          <w:szCs w:val="30"/>
        </w:rPr>
        <w:t xml:space="preserve"> себя и свои интересы не с отдельными государствами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 корпорациями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регионами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религиозными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культурно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национальными направлениями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Различные основания идентичности объясняют природу разных объединений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том числе и международных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Внешним подтве</w:t>
      </w:r>
      <w:r>
        <w:rPr>
          <w:rFonts w:ascii="Times New Roman" w:hAnsi="Times New Roman"/>
          <w:sz w:val="30"/>
          <w:szCs w:val="30"/>
        </w:rPr>
        <w:t>рждением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та или иная организация воспринимается в качестве самостоятельной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вербальное ее отделение от государств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членов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заявления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ООН должна что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сделать в Африке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 xml:space="preserve">или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 xml:space="preserve">МВФ виноват в экономическом кризисе в России </w:t>
      </w:r>
      <w:r>
        <w:rPr>
          <w:rFonts w:ascii="Times New Roman" w:hAnsi="Times New Roman"/>
          <w:sz w:val="30"/>
          <w:szCs w:val="30"/>
        </w:rPr>
        <w:t xml:space="preserve">1998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." </w:t>
      </w:r>
      <w:r>
        <w:rPr>
          <w:rFonts w:ascii="Times New Roman" w:hAnsi="Times New Roman"/>
          <w:sz w:val="30"/>
          <w:szCs w:val="30"/>
        </w:rPr>
        <w:t xml:space="preserve">подчеркивают не позиции 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вину</w:t>
      </w:r>
      <w:r>
        <w:rPr>
          <w:rFonts w:ascii="Times New Roman" w:hAnsi="Times New Roman"/>
          <w:sz w:val="30"/>
          <w:szCs w:val="30"/>
        </w:rPr>
        <w:t>",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например США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 те или иные решения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организаций в целом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преувеличивать независимость международных организаций также нельзя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конце концов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они 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прежнему</w:t>
      </w:r>
      <w:r>
        <w:rPr>
          <w:rFonts w:ascii="Times New Roman" w:hAnsi="Times New Roman"/>
          <w:sz w:val="30"/>
          <w:szCs w:val="30"/>
        </w:rPr>
        <w:t xml:space="preserve"> зависят от государств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их создали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Международные организации также выполняют важную функцию по вовлечению отдельных государств в международную политическую и экономическую системы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процесс подключения к работе в уже существующих международных</w:t>
      </w:r>
      <w:r>
        <w:rPr>
          <w:rFonts w:ascii="Times New Roman" w:hAnsi="Times New Roman"/>
          <w:sz w:val="30"/>
          <w:szCs w:val="30"/>
        </w:rPr>
        <w:t xml:space="preserve"> институтах называют международной социализацией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вхождение новых независимых государств в мировое сообщество после распада СССР происходило не только путем признания их другими суверенными государствами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посредством вхождения в различные ме</w:t>
      </w:r>
      <w:r>
        <w:rPr>
          <w:rFonts w:ascii="Times New Roman" w:hAnsi="Times New Roman"/>
          <w:sz w:val="30"/>
          <w:szCs w:val="30"/>
        </w:rPr>
        <w:t xml:space="preserve">ждународные организации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ООП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Организацию по безопасности и сотрудничеству в Европе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ОБСЕ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международные экономические институты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различные региональные институты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 xml:space="preserve">Программа Евросоюза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Восточное партнерство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нацелена на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способствовать Ук</w:t>
      </w:r>
      <w:r>
        <w:rPr>
          <w:rFonts w:ascii="Times New Roman" w:hAnsi="Times New Roman"/>
          <w:sz w:val="30"/>
          <w:szCs w:val="30"/>
        </w:rPr>
        <w:t>раине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Грузии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Молдавии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Белоруссии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Армении и Азербайджану сделать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цивилизационный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выбор в пользу Запада посредством подписания договора о зоне свободной торговли и ассоциированном членстве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Долгий и трудный процесс переговоров о присоединении России ко</w:t>
      </w:r>
      <w:r>
        <w:rPr>
          <w:rFonts w:ascii="Times New Roman" w:hAnsi="Times New Roman"/>
          <w:sz w:val="30"/>
          <w:szCs w:val="30"/>
        </w:rPr>
        <w:t xml:space="preserve"> Всемирной торговой организации сводился не только к согласованию условий членства РФ в ВТО с ее торговыми партнерами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к глубокому изменению российского законодательства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регулирующему сферу внешнеэкономической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 собственности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том </w:t>
      </w:r>
      <w:r>
        <w:rPr>
          <w:rFonts w:ascii="Times New Roman" w:hAnsi="Times New Roman"/>
          <w:sz w:val="30"/>
          <w:szCs w:val="30"/>
        </w:rPr>
        <w:t>числе интеллектуальной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конкуренции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Немалое значение имеет и подготовка соответствующих кадров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позволяющая государству наименее безболезненно интегрироваться в уже существующую систему регулирования мировой торговли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этой связи социализация </w:t>
      </w:r>
      <w:r>
        <w:rPr>
          <w:rFonts w:ascii="Times New Roman" w:hAnsi="Times New Roman"/>
          <w:sz w:val="30"/>
          <w:szCs w:val="30"/>
        </w:rPr>
        <w:t>предполагает создание и реализацию учебных программ в университетах по тематике регулирования мировой торговли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обучение и переподготовку предпринимателей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Социализация в международную систему включает в себя много аспектов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политический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правовой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оциально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экономический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культурный и личный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По существу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начинается до формального членства государства в том или ином международном институте и продолжается постоянно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поскольку любая международная организация представляет собой развивающийся социал</w:t>
      </w:r>
      <w:r>
        <w:rPr>
          <w:rFonts w:ascii="Times New Roman" w:hAnsi="Times New Roman"/>
          <w:sz w:val="30"/>
          <w:szCs w:val="30"/>
        </w:rPr>
        <w:t>ьный организм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числу функций международных экономических организаций обычно относят также содействие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мониторинг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надзор и регулирование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Содействие выражается в организации международных конференций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сборе и анализе статистических материалов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публикации</w:t>
      </w:r>
      <w:r>
        <w:rPr>
          <w:rFonts w:ascii="Times New Roman" w:hAnsi="Times New Roman"/>
          <w:sz w:val="30"/>
          <w:szCs w:val="30"/>
        </w:rPr>
        <w:t xml:space="preserve"> и распространении статистики и исследований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предоставлении возможностей для проведения многосторонних и односторонних переговоров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правило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эту функцию берут на себя секретариаты международных организаций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Наблюдение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мониторинг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направлено на создан</w:t>
      </w:r>
      <w:r>
        <w:rPr>
          <w:rFonts w:ascii="Times New Roman" w:hAnsi="Times New Roman"/>
          <w:sz w:val="30"/>
          <w:szCs w:val="30"/>
        </w:rPr>
        <w:t>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формулирование и обнародование официальной точки зрения организации на те или иные проблемы мировой экономики либо развития какой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 страны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Наблюдение осуществляется в основном на основе анализа вторичных источников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Секретариат организации их обраб</w:t>
      </w:r>
      <w:r>
        <w:rPr>
          <w:rFonts w:ascii="Times New Roman" w:hAnsi="Times New Roman"/>
          <w:sz w:val="30"/>
          <w:szCs w:val="30"/>
        </w:rPr>
        <w:t>атывает и готовит доклады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Опубликованные доклады являются способом создания общественного мнения и оказания тем самым воздействия на экономическую политику страны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Функция надзора связанна с обязательством стран сообщать на регулярной основе и по установл</w:t>
      </w:r>
      <w:r>
        <w:rPr>
          <w:rFonts w:ascii="Times New Roman" w:hAnsi="Times New Roman"/>
          <w:sz w:val="30"/>
          <w:szCs w:val="30"/>
        </w:rPr>
        <w:t>енной форме данные о своем экономическом положении и получать рекомендации по существу текущего экономического развития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Правительства государств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вступивших в международные экономические организации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осуществляющие надзор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МВФ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обязаны с опреде</w:t>
      </w:r>
      <w:r>
        <w:rPr>
          <w:rFonts w:ascii="Times New Roman" w:hAnsi="Times New Roman"/>
          <w:sz w:val="30"/>
          <w:szCs w:val="30"/>
        </w:rPr>
        <w:t>ленной частотой принимать у себя миссии экспертов из этих организаций и предоставлять 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помимо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текущих публикаций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также и первичную информацию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отвечать на их вопросы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Содержание дискуссии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желанию правительства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участвующего в переговорах с </w:t>
      </w:r>
      <w:r>
        <w:rPr>
          <w:rFonts w:ascii="Times New Roman" w:hAnsi="Times New Roman"/>
          <w:sz w:val="30"/>
          <w:szCs w:val="30"/>
        </w:rPr>
        <w:t>международной организацией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может оставаться конфиденциальным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Наиболее явно функцию надзора выполняет Международный валютный фонд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Следует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учитывать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государства — члены МВФ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особенно те из них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кто не прибегает к финансовой помощи фонда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не </w:t>
      </w:r>
      <w:r>
        <w:rPr>
          <w:rFonts w:ascii="Times New Roman" w:hAnsi="Times New Roman"/>
          <w:sz w:val="30"/>
          <w:szCs w:val="30"/>
        </w:rPr>
        <w:t>обязаны выполнять его рекомендации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относящиеся к предупреждению возможных макроэкономических дисбалансов и наиболее эффективному решению существующих в стране проблем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Наконец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функция регулирования предполагает возможность использования методов принужден</w:t>
      </w:r>
      <w:r>
        <w:rPr>
          <w:rFonts w:ascii="Times New Roman" w:hAnsi="Times New Roman"/>
          <w:sz w:val="30"/>
          <w:szCs w:val="30"/>
        </w:rPr>
        <w:t>ия стран — членов организации к выполнению рекомендаций международного сообщества через разработку соответствующих международных норм и механизмов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Регулирование в мировой экономике основано на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государства добровольно принимают решение о создании </w:t>
      </w:r>
      <w:r>
        <w:rPr>
          <w:rFonts w:ascii="Times New Roman" w:hAnsi="Times New Roman"/>
          <w:sz w:val="30"/>
          <w:szCs w:val="30"/>
        </w:rPr>
        <w:t>определенного механизма разрешения тех или иных проблем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договариваются о принципах его функционирования и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они будут воздействовать на те страны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не будут следовать принципам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они сами приняли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функции многостороннего межгосу</w:t>
      </w:r>
      <w:r>
        <w:rPr>
          <w:rFonts w:ascii="Times New Roman" w:hAnsi="Times New Roman"/>
          <w:sz w:val="30"/>
          <w:szCs w:val="30"/>
        </w:rPr>
        <w:t>дарственного регулирования основаны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главным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па доброй воле участвующих сторон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Только международные организации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наделенные государствами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членами наднациональной компетенцией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обладают некоторыми чертами регионального или мирового правительства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Надгосударственность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приводящая к регулированию экономическими процессами из единого центра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может быть только в рамках высокоразвитого интеграционного объединения стран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Рассмотрим теперь основные направления деятельности ключевых международных институто</w:t>
      </w:r>
      <w:r>
        <w:rPr>
          <w:rFonts w:ascii="Times New Roman" w:hAnsi="Times New Roman"/>
          <w:sz w:val="30"/>
          <w:szCs w:val="30"/>
        </w:rPr>
        <w:t>в по регулированию важнейших сфер мирохозяйственных связей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Структура международных организаций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Национальные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суверенные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государствавыступают в системе международных отношений в качестве главных субъектов внешнеполитической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международной</w:t>
      </w:r>
      <w:r>
        <w:rPr>
          <w:rFonts w:ascii="Times New Roman" w:hAnsi="Times New Roman"/>
          <w:sz w:val="30"/>
          <w:szCs w:val="30"/>
        </w:rPr>
        <w:t xml:space="preserve"> арене они входят в различные отношения между собой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определяют формы конкретных взаимосвязей и взаимодействий в рамках мирового сообщества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региональном уровне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на двусторонней основе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Нередко те или иные аспекты международной политики даже пер</w:t>
      </w:r>
      <w:r>
        <w:rPr>
          <w:rFonts w:ascii="Times New Roman" w:hAnsi="Times New Roman"/>
          <w:sz w:val="30"/>
          <w:szCs w:val="30"/>
        </w:rPr>
        <w:t>сонифицируются с конкретными политическими руководителями отдельных стран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наполеоновские войны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доктрина Монро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план Маршалла для послевоенной Европы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Межгосударственные объединенияпредставляют собой коалиции государств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военно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политические блоки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НАТО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интеграционные организации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ЕС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политические ассоциации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Лига арабских стран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Движение неприсоединения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Это объединения на межгосударственной основе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играющие в современной политике весьма важную роль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Международные правительственные орг</w:t>
      </w:r>
      <w:r>
        <w:rPr>
          <w:rFonts w:ascii="Times New Roman" w:hAnsi="Times New Roman"/>
          <w:sz w:val="30"/>
          <w:szCs w:val="30"/>
        </w:rPr>
        <w:t>анизации– особый тип объединений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куда входят представители большинства стран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нередко имеющие несовпадающие политические ориентации и интересы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Такие организации создаются для обсуждения проблем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имеющих всеобщее значение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для координации деятельно</w:t>
      </w:r>
      <w:r>
        <w:rPr>
          <w:rFonts w:ascii="Times New Roman" w:hAnsi="Times New Roman"/>
          <w:sz w:val="30"/>
          <w:szCs w:val="30"/>
        </w:rPr>
        <w:t xml:space="preserve">сти мирового сообщества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ЮНЕСКО и др</w:t>
      </w:r>
      <w:r>
        <w:rPr>
          <w:rFonts w:ascii="Times New Roman" w:hAnsi="Times New Roman"/>
          <w:sz w:val="30"/>
          <w:szCs w:val="30"/>
        </w:rPr>
        <w:t>.).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современном мире международные организации являются основным организатором общения государств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Международная организация – это объединение государств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соответствии с международным правом и на основе междунар</w:t>
      </w:r>
      <w:r>
        <w:rPr>
          <w:rFonts w:ascii="Times New Roman" w:hAnsi="Times New Roman"/>
          <w:sz w:val="30"/>
          <w:szCs w:val="30"/>
        </w:rPr>
        <w:t>одного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договора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для осуществления сотрудничества в политической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экономической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культурной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научно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технической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правовой и иных областях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имеющая необходимую для этого систему органов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права и обязанности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производные от прав и обязанностей государств в </w:t>
      </w:r>
      <w:r>
        <w:rPr>
          <w:rFonts w:ascii="Times New Roman" w:hAnsi="Times New Roman"/>
          <w:sz w:val="30"/>
          <w:szCs w:val="30"/>
        </w:rPr>
        <w:t>автономную волю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объём которой определяется волей государств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членов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Любая межправительственная организация должна обладать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крайней мере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шестью признаками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первых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создаётся в соответствии с международным правом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наиболее существенный призн</w:t>
      </w:r>
      <w:r>
        <w:rPr>
          <w:rFonts w:ascii="Times New Roman" w:hAnsi="Times New Roman"/>
          <w:sz w:val="30"/>
          <w:szCs w:val="30"/>
        </w:rPr>
        <w:t>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имеющий решающее значение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Любая правительственная организация должна быть создана на правомерной основе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именно организация не должна ущемлять интересы отдельного государства и международного сообщества в целом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Кроме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любая международная орган</w:t>
      </w:r>
      <w:r>
        <w:rPr>
          <w:rFonts w:ascii="Times New Roman" w:hAnsi="Times New Roman"/>
          <w:sz w:val="30"/>
          <w:szCs w:val="30"/>
        </w:rPr>
        <w:t xml:space="preserve">изация создаётся на основе международного договора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конвенции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соглашения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трактата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протокола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Сторонами такого договора являются суверенные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 последние время участниками международных организаций также межправительственные организ</w:t>
      </w:r>
      <w:r>
        <w:rPr>
          <w:rFonts w:ascii="Times New Roman" w:hAnsi="Times New Roman"/>
          <w:sz w:val="30"/>
          <w:szCs w:val="30"/>
        </w:rPr>
        <w:t>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 является членом многих международных рыболовных организаций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Цель создания любой международной организации заключается в объединении усилий государств в той или иной области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политической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ОБСЕ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военной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НАТО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экономической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ЕС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валют</w:t>
      </w:r>
      <w:r>
        <w:rPr>
          <w:rFonts w:ascii="Times New Roman" w:hAnsi="Times New Roman"/>
          <w:sz w:val="30"/>
          <w:szCs w:val="30"/>
        </w:rPr>
        <w:t>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финансовой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МВФ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в других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такая организация как ООН должна координировать деятельность государств почти во всех областях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таком случае международная организация выступает посредником между государствами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членами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Иногда государства передают </w:t>
      </w:r>
      <w:r>
        <w:rPr>
          <w:rFonts w:ascii="Times New Roman" w:hAnsi="Times New Roman"/>
          <w:sz w:val="30"/>
          <w:szCs w:val="30"/>
        </w:rPr>
        <w:t>наиболее сложные вопросы международных отношений в организации для обсуждения и решения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Очень важно для каждой международной организации иметь соответствующую организационную структуру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признак как бы подтверждает постоянный характер организации и те</w:t>
      </w:r>
      <w:r>
        <w:rPr>
          <w:rFonts w:ascii="Times New Roman" w:hAnsi="Times New Roman"/>
          <w:sz w:val="30"/>
          <w:szCs w:val="30"/>
        </w:rPr>
        <w:t>м самым отличает её от многочисленных других форм международного сотрудничества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Межправительственные организации имеют штаб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квартиры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членов в лице суверенных государств и вспомогательные органы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Следующим важным признаком международной организации являет</w:t>
      </w:r>
      <w:r>
        <w:rPr>
          <w:rFonts w:ascii="Times New Roman" w:hAnsi="Times New Roman"/>
          <w:sz w:val="30"/>
          <w:szCs w:val="30"/>
        </w:rPr>
        <w:t>ся наличие у неё прав и обязанностей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в общей форме закреплены в её учредительном акте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Международная организация не может превысить свои полномочия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Международная организация также имеет самостоятельные международные права и обязанности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обла</w:t>
      </w:r>
      <w:r>
        <w:rPr>
          <w:rFonts w:ascii="Times New Roman" w:hAnsi="Times New Roman"/>
          <w:sz w:val="30"/>
          <w:szCs w:val="30"/>
        </w:rPr>
        <w:t>дает автономной волей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отличной от воли государств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членов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признак означает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любая организация в своей сфере деятельности может избирать самостоятельно средства выполнения прав и обязанностей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возложенных на неё государствами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членами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Таким образо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международная организация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обладающая вышеназванными признаками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считается международной межправительственной организацией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Совет Европы основан в соответствии с Уставом в мае </w:t>
      </w:r>
      <w:r>
        <w:rPr>
          <w:rFonts w:ascii="Times New Roman" w:hAnsi="Times New Roman"/>
          <w:sz w:val="30"/>
          <w:szCs w:val="30"/>
        </w:rPr>
        <w:t xml:space="preserve">1949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Целью этой Организации является достижение большего единств</w:t>
      </w:r>
      <w:r>
        <w:rPr>
          <w:rFonts w:ascii="Times New Roman" w:hAnsi="Times New Roman"/>
          <w:sz w:val="30"/>
          <w:szCs w:val="30"/>
        </w:rPr>
        <w:t>а между его членами во имя защиты и осуществлении идеалов и принципов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являющихся их общим достижением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содействие их экономическому и социальному прогрессу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Деятельность Совета Европы сконцентрирована на таких проблемах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правовое обеспечение прав чело</w:t>
      </w:r>
      <w:r>
        <w:rPr>
          <w:rFonts w:ascii="Times New Roman" w:hAnsi="Times New Roman"/>
          <w:sz w:val="30"/>
          <w:szCs w:val="30"/>
        </w:rPr>
        <w:t>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содействие осознанию и развитию европейской культурной самобытности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поиск совместных решений социальных проблем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развитие политического партнёрства с новыми демократическими странами Европы и др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Руководящими органами Совета Европы являются Комитет </w:t>
      </w:r>
      <w:r>
        <w:rPr>
          <w:rFonts w:ascii="Times New Roman" w:hAnsi="Times New Roman"/>
          <w:sz w:val="30"/>
          <w:szCs w:val="30"/>
        </w:rPr>
        <w:t>министров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Консультативная ассамблея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Совещание отраслевых министров и Секретариат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Комитет министров состоит из министров иностранных дел государств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членов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является высшим органом Советы Европы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принимает решения по поводу программы работы организац</w:t>
      </w:r>
      <w:r>
        <w:rPr>
          <w:rFonts w:ascii="Times New Roman" w:hAnsi="Times New Roman"/>
          <w:sz w:val="30"/>
          <w:szCs w:val="30"/>
        </w:rPr>
        <w:t>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одобряет рекомендации Консультативной ассамблеи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 уровне министров он собирается обычно </w:t>
      </w:r>
      <w:r>
        <w:rPr>
          <w:rFonts w:ascii="Times New Roman" w:hAnsi="Times New Roman"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>раза в год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Предусмотрены также ежемесячные встречи на уровне постоянных представителей государств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членов Совета Европы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Членами Совета Европы являются </w:t>
      </w:r>
      <w:r>
        <w:rPr>
          <w:rFonts w:ascii="Times New Roman" w:hAnsi="Times New Roman"/>
          <w:sz w:val="30"/>
          <w:szCs w:val="30"/>
        </w:rPr>
        <w:t xml:space="preserve">40 </w:t>
      </w:r>
      <w:r>
        <w:rPr>
          <w:rFonts w:ascii="Times New Roman" w:hAnsi="Times New Roman"/>
          <w:sz w:val="30"/>
          <w:szCs w:val="30"/>
        </w:rPr>
        <w:t>госуд</w:t>
      </w:r>
      <w:r>
        <w:rPr>
          <w:rFonts w:ascii="Times New Roman" w:hAnsi="Times New Roman"/>
          <w:sz w:val="30"/>
          <w:szCs w:val="30"/>
        </w:rPr>
        <w:t>арств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Штаб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квартира организации находиться в Стамбуле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Современные международные организации делятся на два основных типа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межправительственные и неправительственные организации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Роль и тех и других значительна и все они способствуют общению государств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различных сферах жизни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Международной неправительственной организацией считается любая международная организация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учрежденная на основании межправительственного соглашения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Такие организации должны быть признаны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крайней мере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одним государством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</w:t>
      </w:r>
      <w:r>
        <w:rPr>
          <w:rFonts w:ascii="Times New Roman" w:hAnsi="Times New Roman"/>
          <w:sz w:val="30"/>
          <w:szCs w:val="30"/>
        </w:rPr>
        <w:t xml:space="preserve"> осуществлять свою деятельность не менее чем в двух государствах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Создаются подобные организации на основе учредительного акта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Возникли подобные организации в начале </w:t>
      </w:r>
      <w:r>
        <w:rPr>
          <w:rFonts w:ascii="Times New Roman" w:hAnsi="Times New Roman"/>
          <w:sz w:val="30"/>
          <w:szCs w:val="30"/>
          <w:lang w:val="it-IT"/>
        </w:rPr>
        <w:t xml:space="preserve">XIX </w:t>
      </w:r>
      <w:r>
        <w:rPr>
          <w:rFonts w:ascii="Times New Roman" w:hAnsi="Times New Roman"/>
          <w:sz w:val="30"/>
          <w:szCs w:val="30"/>
        </w:rPr>
        <w:t>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в настоящее время их насчитывается около </w:t>
      </w:r>
      <w:r>
        <w:rPr>
          <w:rFonts w:ascii="Times New Roman" w:hAnsi="Times New Roman"/>
          <w:sz w:val="30"/>
          <w:szCs w:val="30"/>
        </w:rPr>
        <w:t xml:space="preserve">8000. </w:t>
      </w:r>
      <w:r>
        <w:rPr>
          <w:rFonts w:ascii="Times New Roman" w:hAnsi="Times New Roman"/>
          <w:sz w:val="30"/>
          <w:szCs w:val="30"/>
        </w:rPr>
        <w:t>Международные неправительствен</w:t>
      </w:r>
      <w:r>
        <w:rPr>
          <w:rFonts w:ascii="Times New Roman" w:hAnsi="Times New Roman"/>
          <w:sz w:val="30"/>
          <w:szCs w:val="30"/>
        </w:rPr>
        <w:t xml:space="preserve">ные организации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МНПО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играют активную роль во всех аспектах современных международных отношений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 в ряде областей они являются даже лидерами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 примеру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комитет Красного креста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принципами деятельности которого является гуманность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беспристрастность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независимость и добровольность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внёс большой вклад во взаимодействие государств в различных областях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Негосударственные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неправительственные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международные организации и движениятакже являются активными субъектами политики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их число входят международные </w:t>
      </w:r>
      <w:r>
        <w:rPr>
          <w:rFonts w:ascii="Times New Roman" w:hAnsi="Times New Roman"/>
          <w:sz w:val="30"/>
          <w:szCs w:val="30"/>
        </w:rPr>
        <w:t xml:space="preserve">объединения политических партий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христианских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коммунистических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социалистических – Социнтерн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профессиональных союзов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Всемирная федерация профсоюзов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Международная конфедерация свободных профсоюзов и др</w:t>
      </w:r>
      <w:r>
        <w:rPr>
          <w:rFonts w:ascii="Times New Roman" w:hAnsi="Times New Roman"/>
          <w:sz w:val="30"/>
          <w:szCs w:val="30"/>
        </w:rPr>
        <w:t xml:space="preserve">.), </w:t>
      </w:r>
      <w:r>
        <w:rPr>
          <w:rFonts w:ascii="Times New Roman" w:hAnsi="Times New Roman"/>
          <w:sz w:val="30"/>
          <w:szCs w:val="30"/>
        </w:rPr>
        <w:t>молодежи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студентов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пацифистские дви</w:t>
      </w:r>
      <w:r>
        <w:rPr>
          <w:rFonts w:ascii="Times New Roman" w:hAnsi="Times New Roman"/>
          <w:sz w:val="30"/>
          <w:szCs w:val="30"/>
        </w:rPr>
        <w:t>жения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Особую роль в последнее время начинают играть неформальные международные движения и организации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«народная дипломатия»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«зеленые» и др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 негосударственным международным организациям в современной литературе относят также многонацио</w:t>
      </w:r>
      <w:r>
        <w:rPr>
          <w:rFonts w:ascii="Times New Roman" w:hAnsi="Times New Roman"/>
          <w:sz w:val="30"/>
          <w:szCs w:val="30"/>
        </w:rPr>
        <w:t>нальные корпорации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церковно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религиозные объединения и ряд других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являясь организациями политического характера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тем не менее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оказывают существенное воздействие на международные политические процессы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10. </w:t>
      </w:r>
      <w:r>
        <w:rPr>
          <w:rFonts w:ascii="Times New Roman" w:hAnsi="Times New Roman"/>
          <w:b/>
          <w:bCs/>
          <w:sz w:val="30"/>
          <w:szCs w:val="30"/>
        </w:rPr>
        <w:t xml:space="preserve">История политической мысли 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Античность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Средневековье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 xml:space="preserve">Современность </w:t>
      </w:r>
      <w:r>
        <w:rPr>
          <w:rFonts w:ascii="Times New Roman" w:hAnsi="Times New Roman"/>
          <w:b/>
          <w:bCs/>
          <w:sz w:val="30"/>
          <w:szCs w:val="30"/>
        </w:rPr>
        <w:t xml:space="preserve">- </w:t>
      </w:r>
      <w:r>
        <w:rPr>
          <w:rFonts w:ascii="Times New Roman" w:hAnsi="Times New Roman"/>
          <w:b/>
          <w:bCs/>
          <w:sz w:val="30"/>
          <w:szCs w:val="30"/>
        </w:rPr>
        <w:t>концепция гражданских прав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Основой европейской и впоследствии англо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американской культуры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основной наукой является философия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которая включает в себя отдельные науки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психология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социология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</w:t>
      </w:r>
      <w:r>
        <w:rPr>
          <w:rFonts w:ascii="Times New Roman" w:hAnsi="Times New Roman"/>
          <w:sz w:val="30"/>
          <w:szCs w:val="30"/>
        </w:rPr>
        <w:t>итология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влияние правовых обычаев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сначала политическую и юридическую теорию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Греция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древнейшие размышления о государстве и роли права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может варьироваться в зависимости от потребностей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естественного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позитивного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центре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права и справедливости как личности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воплощают в себе черты и представляют концепцию законного и справедливого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Материалисты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мировой устойчивый и неизменный порядок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софисты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закон возникает по соглашению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мораль и закон являются одной из основ </w:t>
      </w:r>
      <w:r>
        <w:rPr>
          <w:rFonts w:ascii="Times New Roman" w:hAnsi="Times New Roman"/>
          <w:sz w:val="30"/>
          <w:szCs w:val="30"/>
        </w:rPr>
        <w:t>государственного порядка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законы должны соответствовать естественному закону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закону сильного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Сократ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хочет социализма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права мудрых и образованных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опять же естественных</w:t>
      </w:r>
      <w:r>
        <w:rPr>
          <w:rFonts w:ascii="Times New Roman" w:hAnsi="Times New Roman"/>
          <w:sz w:val="30"/>
          <w:szCs w:val="30"/>
        </w:rPr>
        <w:t xml:space="preserve">&gt; </w:t>
      </w:r>
      <w:r>
        <w:rPr>
          <w:rFonts w:ascii="Times New Roman" w:hAnsi="Times New Roman"/>
          <w:sz w:val="30"/>
          <w:szCs w:val="30"/>
        </w:rPr>
        <w:t>позитивных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Платон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против демократии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 его словам это форма аристократии или </w:t>
      </w:r>
      <w:r>
        <w:rPr>
          <w:rFonts w:ascii="Times New Roman" w:hAnsi="Times New Roman"/>
          <w:sz w:val="30"/>
          <w:szCs w:val="30"/>
        </w:rPr>
        <w:t>монархии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основал школу Академии Фило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работает Законы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Конституция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государство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особый организм с дифференцированными функциями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представляют </w:t>
      </w:r>
      <w:r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>составляющих души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разум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>благородство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доблесть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>солдаты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похоть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>люди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Аристотель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работ</w:t>
      </w:r>
      <w:r>
        <w:rPr>
          <w:rFonts w:ascii="Times New Roman" w:hAnsi="Times New Roman"/>
          <w:sz w:val="30"/>
          <w:szCs w:val="30"/>
        </w:rPr>
        <w:t>ает политика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Конституция Афин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основой обучения является концепция справедливости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распределительная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основанная на различиях между людьми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неравное распределение по разным предметам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государственное управление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 xml:space="preserve">коммутативная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игнорирует различия предм</w:t>
      </w:r>
      <w:r>
        <w:rPr>
          <w:rFonts w:ascii="Times New Roman" w:hAnsi="Times New Roman"/>
          <w:sz w:val="30"/>
          <w:szCs w:val="30"/>
        </w:rPr>
        <w:t>етов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стремление к равенству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определенная доля правительства каждого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формы правления в зависимости от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сколько людей и в чью пользу они правят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монархия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>тирания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аристократия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>олигархия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политэя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>демократия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принципы справедливости выше закона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справедливость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особая цель закона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законы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позитивное выражение естественного порядка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Рим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опора на древнюю Грецию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стоиков и эпикурейцев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консенсус по естественному праву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государство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народный договор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Полибий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реки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живущие в Риме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писал рим</w:t>
      </w:r>
      <w:r>
        <w:rPr>
          <w:rFonts w:ascii="Times New Roman" w:hAnsi="Times New Roman"/>
          <w:sz w:val="30"/>
          <w:szCs w:val="30"/>
        </w:rPr>
        <w:t xml:space="preserve">скую историю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римское представительство идеально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их конституция представляет собой комбинацию трех элементов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монархистов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>консулов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аристократов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>сенатов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демократических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>народных собраний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Цицерон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придворный спикер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политик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философ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прагматик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>клектик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государство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группа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скрепленных общим благом и согласием</w:t>
      </w:r>
      <w:r>
        <w:rPr>
          <w:rFonts w:ascii="Times New Roman" w:hAnsi="Times New Roman"/>
          <w:sz w:val="30"/>
          <w:szCs w:val="30"/>
          <w:lang w:val="nl-NL"/>
        </w:rPr>
        <w:t>, De legibus (</w:t>
      </w:r>
      <w:r>
        <w:rPr>
          <w:rFonts w:ascii="Times New Roman" w:hAnsi="Times New Roman"/>
          <w:sz w:val="30"/>
          <w:szCs w:val="30"/>
        </w:rPr>
        <w:t>О законах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естественных для богов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данных законодателям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полученных от римлян справа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Сенека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Марк Аврелий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Христианство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Вып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Августин </w:t>
      </w:r>
      <w:r>
        <w:rPr>
          <w:rFonts w:ascii="Times New Roman" w:hAnsi="Times New Roman"/>
          <w:sz w:val="30"/>
          <w:szCs w:val="30"/>
          <w:lang w:val="it-IT"/>
        </w:rPr>
        <w:t>- De Civitas Dei (</w:t>
      </w:r>
      <w:r>
        <w:rPr>
          <w:rFonts w:ascii="Times New Roman" w:hAnsi="Times New Roman"/>
          <w:sz w:val="30"/>
          <w:szCs w:val="30"/>
        </w:rPr>
        <w:t>О деревне Бога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Раннее средневековье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правовая и политическая мысль объединяются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связанные с теологией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Авторы юридической политики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прежде всего священнослужители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христианство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говорит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хорошо следовать и повиноваться Господу </w:t>
      </w:r>
      <w:r>
        <w:rPr>
          <w:rFonts w:ascii="Times New Roman" w:hAnsi="Times New Roman"/>
          <w:sz w:val="30"/>
          <w:szCs w:val="30"/>
        </w:rPr>
        <w:t xml:space="preserve">+ </w:t>
      </w:r>
      <w:r>
        <w:rPr>
          <w:rFonts w:ascii="Times New Roman" w:hAnsi="Times New Roman"/>
          <w:sz w:val="30"/>
          <w:szCs w:val="30"/>
        </w:rPr>
        <w:t>Богу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Sv. </w:t>
      </w:r>
      <w:r>
        <w:rPr>
          <w:rFonts w:ascii="Times New Roman" w:hAnsi="Times New Roman"/>
          <w:sz w:val="30"/>
          <w:szCs w:val="30"/>
        </w:rPr>
        <w:t xml:space="preserve">Августин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 Деревне Бо</w:t>
      </w:r>
      <w:r>
        <w:rPr>
          <w:rFonts w:ascii="Times New Roman" w:hAnsi="Times New Roman"/>
          <w:sz w:val="30"/>
          <w:szCs w:val="30"/>
        </w:rPr>
        <w:t xml:space="preserve">жьей </w:t>
      </w:r>
      <w:r>
        <w:rPr>
          <w:rFonts w:ascii="Times New Roman" w:hAnsi="Times New Roman"/>
          <w:sz w:val="30"/>
          <w:szCs w:val="30"/>
          <w:lang w:val="pt-PT"/>
        </w:rPr>
        <w:t xml:space="preserve">(De civitas Dei) - </w:t>
      </w:r>
      <w:r>
        <w:rPr>
          <w:rFonts w:ascii="Times New Roman" w:hAnsi="Times New Roman"/>
          <w:sz w:val="30"/>
          <w:szCs w:val="30"/>
        </w:rPr>
        <w:t xml:space="preserve">делит общество на общину Бога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Авеля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образец всех добродетелей к Богу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земную общину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Каина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грешного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естественное право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проецируемое Богом в наши сердца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это право отражается государству</w:t>
      </w:r>
      <w:r>
        <w:rPr>
          <w:rFonts w:ascii="Times New Roman" w:hAnsi="Times New Roman"/>
          <w:sz w:val="30"/>
          <w:szCs w:val="30"/>
          <w:lang w:val="nl-NL"/>
        </w:rPr>
        <w:t>, De Ecclesia (</w:t>
      </w:r>
      <w:r>
        <w:rPr>
          <w:rFonts w:ascii="Times New Roman" w:hAnsi="Times New Roman"/>
          <w:sz w:val="30"/>
          <w:szCs w:val="30"/>
        </w:rPr>
        <w:t>О Церкви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Носители образования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религиозные ордена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появление бенедиктинцев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казино </w:t>
      </w:r>
      <w:r>
        <w:rPr>
          <w:rFonts w:ascii="Times New Roman" w:hAnsi="Times New Roman"/>
          <w:sz w:val="30"/>
          <w:szCs w:val="30"/>
        </w:rPr>
        <w:t xml:space="preserve">Monte), </w:t>
      </w:r>
      <w:r>
        <w:rPr>
          <w:rFonts w:ascii="Times New Roman" w:hAnsi="Times New Roman"/>
          <w:sz w:val="30"/>
          <w:szCs w:val="30"/>
        </w:rPr>
        <w:t xml:space="preserve">идея папского первенства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превосходство папской власти над светским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распространение правовых институтов наряду с христианскими миссиями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Тевтонцы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Законодательство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>Доми</w:t>
      </w:r>
      <w:r>
        <w:rPr>
          <w:rFonts w:ascii="Times New Roman" w:hAnsi="Times New Roman"/>
          <w:sz w:val="30"/>
          <w:szCs w:val="30"/>
        </w:rPr>
        <w:t xml:space="preserve">нирование личности закона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>Формирование феодальных владений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постепенное развитие городов и городского права </w:t>
      </w:r>
      <w:r>
        <w:rPr>
          <w:rFonts w:ascii="Times New Roman" w:hAnsi="Times New Roman"/>
          <w:sz w:val="30"/>
          <w:szCs w:val="30"/>
          <w:lang w:val="fr-FR"/>
        </w:rPr>
        <w:t>/ ius communae (</w:t>
      </w:r>
      <w:r>
        <w:rPr>
          <w:rFonts w:ascii="Times New Roman" w:hAnsi="Times New Roman"/>
          <w:sz w:val="30"/>
          <w:szCs w:val="30"/>
        </w:rPr>
        <w:t>Общее право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 xml:space="preserve">Генерируется </w:t>
      </w:r>
      <w:r>
        <w:rPr>
          <w:rFonts w:ascii="Times New Roman" w:hAnsi="Times New Roman"/>
          <w:sz w:val="30"/>
          <w:szCs w:val="30"/>
        </w:rPr>
        <w:t xml:space="preserve">RU, </w:t>
      </w:r>
      <w:r>
        <w:rPr>
          <w:rFonts w:ascii="Times New Roman" w:hAnsi="Times New Roman"/>
          <w:sz w:val="30"/>
          <w:szCs w:val="30"/>
        </w:rPr>
        <w:t>Каноническое право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Общее право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 xml:space="preserve">Источники права против этого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см</w:t>
      </w:r>
      <w:r>
        <w:rPr>
          <w:rFonts w:ascii="Times New Roman" w:hAnsi="Times New Roman"/>
          <w:sz w:val="30"/>
          <w:szCs w:val="30"/>
        </w:rPr>
        <w:t>. 10A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Высокий и поздний среднев</w:t>
      </w:r>
      <w:r>
        <w:rPr>
          <w:rFonts w:ascii="Times New Roman" w:hAnsi="Times New Roman"/>
          <w:sz w:val="30"/>
          <w:szCs w:val="30"/>
        </w:rPr>
        <w:t xml:space="preserve">ековье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ключевой вопрос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соотношение церкви и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см</w:t>
      </w:r>
      <w:r>
        <w:rPr>
          <w:rFonts w:ascii="Times New Roman" w:hAnsi="Times New Roman"/>
          <w:sz w:val="30"/>
          <w:szCs w:val="30"/>
        </w:rPr>
        <w:t>. 21</w:t>
      </w:r>
      <w:r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теория двух мечей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церковь</w:t>
      </w:r>
      <w:r>
        <w:rPr>
          <w:rFonts w:ascii="Times New Roman" w:hAnsi="Times New Roman"/>
          <w:sz w:val="30"/>
          <w:szCs w:val="30"/>
        </w:rPr>
        <w:t xml:space="preserve">&gt; </w:t>
      </w:r>
      <w:r>
        <w:rPr>
          <w:rFonts w:ascii="Times New Roman" w:hAnsi="Times New Roman"/>
          <w:sz w:val="30"/>
          <w:szCs w:val="30"/>
        </w:rPr>
        <w:t>государство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Фома Аквинский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делит законы на вечные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божественные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из которых они получены естественными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люди узнают их по моральному суждению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а затем пе</w:t>
      </w:r>
      <w:r>
        <w:rPr>
          <w:rFonts w:ascii="Times New Roman" w:hAnsi="Times New Roman"/>
          <w:sz w:val="30"/>
          <w:szCs w:val="30"/>
        </w:rPr>
        <w:t xml:space="preserve">реводят их в законы человеческие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позитивные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божественные</w:t>
      </w:r>
      <w:r>
        <w:rPr>
          <w:rFonts w:ascii="Times New Roman" w:hAnsi="Times New Roman"/>
          <w:sz w:val="30"/>
          <w:szCs w:val="30"/>
        </w:rPr>
        <w:t xml:space="preserve">&gt; </w:t>
      </w:r>
      <w:r>
        <w:rPr>
          <w:rFonts w:ascii="Times New Roman" w:hAnsi="Times New Roman"/>
          <w:sz w:val="30"/>
          <w:szCs w:val="30"/>
        </w:rPr>
        <w:t>человеческие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исправление человеческих недостатков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Сумма богословская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Данте Алигьери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универсальная светская монархия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возглавляемая независимым от папы императором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целью государства </w:t>
      </w:r>
      <w:r>
        <w:rPr>
          <w:rFonts w:ascii="Times New Roman" w:hAnsi="Times New Roman"/>
          <w:sz w:val="30"/>
          <w:szCs w:val="30"/>
        </w:rPr>
        <w:t>является содействие добродетельной жизни путем осуществления 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вытекающего из воли и справедливости Бога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работы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Де монархия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Вильгельм Оккамский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отрицал превосходство духовной силы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империя существовала до Папы Римского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Марсилий Падуанский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как од</w:t>
      </w:r>
      <w:r>
        <w:rPr>
          <w:rFonts w:ascii="Times New Roman" w:hAnsi="Times New Roman"/>
          <w:sz w:val="30"/>
          <w:szCs w:val="30"/>
        </w:rPr>
        <w:t>но из первых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кто имеет теорию общественного договора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государство возникает из воли народа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Император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церковная власть раньше принадлежала светской власти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затем перешла к духовенству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работа</w:t>
      </w:r>
      <w:r>
        <w:rPr>
          <w:rFonts w:ascii="Times New Roman" w:hAnsi="Times New Roman"/>
          <w:sz w:val="30"/>
          <w:szCs w:val="30"/>
          <w:lang w:val="es-ES_tradnl"/>
        </w:rPr>
        <w:t>: Defensor pacis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Гуманизм и ренессанс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рациональность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</w:t>
      </w:r>
      <w:r>
        <w:rPr>
          <w:rFonts w:ascii="Times New Roman" w:hAnsi="Times New Roman"/>
          <w:sz w:val="30"/>
          <w:szCs w:val="30"/>
        </w:rPr>
        <w:t>ек как активный создатель себя и своего окружения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возврат к античности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ее ценностям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 человеку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антропоцентризм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к Платону и Аристотелю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Никколо Макиавели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работа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Принц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создатель концепции государства </w:t>
      </w:r>
      <w:r>
        <w:rPr>
          <w:rFonts w:ascii="Times New Roman" w:hAnsi="Times New Roman"/>
          <w:sz w:val="30"/>
          <w:szCs w:val="30"/>
          <w:lang w:val="it-IT"/>
        </w:rPr>
        <w:t xml:space="preserve">(Lo stato), </w:t>
      </w:r>
      <w:r>
        <w:rPr>
          <w:rFonts w:ascii="Times New Roman" w:hAnsi="Times New Roman"/>
          <w:sz w:val="30"/>
          <w:szCs w:val="30"/>
        </w:rPr>
        <w:t>книга об идеальном государстве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сторо</w:t>
      </w:r>
      <w:r>
        <w:rPr>
          <w:rFonts w:ascii="Times New Roman" w:hAnsi="Times New Roman"/>
          <w:sz w:val="30"/>
          <w:szCs w:val="30"/>
        </w:rPr>
        <w:t>нник абсолютной монархии и централизованного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самый знаменитый совет правителя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как править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монарх должен быть львом и лисой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делит государства на республики и монархии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монархия тогда по наследству и новая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Жан Боден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Работа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шесть книг о </w:t>
      </w:r>
      <w:r>
        <w:rPr>
          <w:rFonts w:ascii="Times New Roman" w:hAnsi="Times New Roman"/>
          <w:sz w:val="30"/>
          <w:szCs w:val="30"/>
        </w:rPr>
        <w:t>государстве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вопрос о суверенитете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независимость государственной власти в других силовых институтах внутри и за пределами государства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граждане должны подчиняться суверену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является представителем неделимой власти и который несет ответственность </w:t>
      </w:r>
      <w:r>
        <w:rPr>
          <w:rFonts w:ascii="Times New Roman" w:hAnsi="Times New Roman"/>
          <w:sz w:val="30"/>
          <w:szCs w:val="30"/>
        </w:rPr>
        <w:t>только перед Богом и естественными законами как таковая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демократия против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потому что равенство не существует в природе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гражданин имеет право на свободу и собственность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Реформация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Церковь не должна быть властным конкурентом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влас</w:t>
      </w:r>
      <w:r>
        <w:rPr>
          <w:rFonts w:ascii="Times New Roman" w:hAnsi="Times New Roman"/>
          <w:sz w:val="30"/>
          <w:szCs w:val="30"/>
        </w:rPr>
        <w:t>ть исходит от Бога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необходимость подчиняться Ему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см</w:t>
      </w:r>
      <w:r>
        <w:rPr>
          <w:rFonts w:ascii="Times New Roman" w:hAnsi="Times New Roman"/>
          <w:sz w:val="30"/>
          <w:szCs w:val="30"/>
        </w:rPr>
        <w:t>. 23</w:t>
      </w:r>
      <w:r>
        <w:rPr>
          <w:rFonts w:ascii="Times New Roman" w:hAnsi="Times New Roman"/>
          <w:sz w:val="30"/>
          <w:szCs w:val="30"/>
        </w:rPr>
        <w:t>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16-</w:t>
      </w:r>
      <w:r>
        <w:rPr>
          <w:rFonts w:ascii="Times New Roman" w:hAnsi="Times New Roman"/>
          <w:sz w:val="30"/>
          <w:szCs w:val="30"/>
        </w:rPr>
        <w:t xml:space="preserve">й век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монархи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если король является хулиганом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люди имеют право свергнуть 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даже убить его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право на сопротивление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 же мысли в Хартии Магнатов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Саксонское Зеркало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Чешс</w:t>
      </w:r>
      <w:r>
        <w:rPr>
          <w:rFonts w:ascii="Times New Roman" w:hAnsi="Times New Roman"/>
          <w:sz w:val="30"/>
          <w:szCs w:val="30"/>
        </w:rPr>
        <w:t>кая Конфедерация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социальная утопия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Томас Море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Утопия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Томасо Кампанелла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Солнечный государство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идея равенства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отсутствие частной собственности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17 </w:t>
      </w:r>
      <w:r>
        <w:rPr>
          <w:rFonts w:ascii="Times New Roman" w:hAnsi="Times New Roman"/>
          <w:sz w:val="30"/>
          <w:szCs w:val="30"/>
        </w:rPr>
        <w:t xml:space="preserve">век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Томас Гоббс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Джон Локк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см</w:t>
      </w:r>
      <w:r>
        <w:rPr>
          <w:rFonts w:ascii="Times New Roman" w:hAnsi="Times New Roman"/>
          <w:sz w:val="30"/>
          <w:szCs w:val="30"/>
        </w:rPr>
        <w:t>. 11</w:t>
      </w:r>
      <w:r>
        <w:rPr>
          <w:rFonts w:ascii="Times New Roman" w:hAnsi="Times New Roman"/>
          <w:sz w:val="30"/>
          <w:szCs w:val="30"/>
        </w:rPr>
        <w:t>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18 </w:t>
      </w:r>
      <w:r>
        <w:rPr>
          <w:rFonts w:ascii="Times New Roman" w:hAnsi="Times New Roman"/>
          <w:sz w:val="30"/>
          <w:szCs w:val="30"/>
        </w:rPr>
        <w:t xml:space="preserve">век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Просвещение абсолютизм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реформы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право как инструмент построения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выступает в качестве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социального инженера</w:t>
      </w:r>
      <w:r>
        <w:rPr>
          <w:rFonts w:ascii="Times New Roman" w:hAnsi="Times New Roman"/>
          <w:sz w:val="30"/>
          <w:szCs w:val="30"/>
          <w:lang w:val="en-US"/>
        </w:rPr>
        <w:t>»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История политической мысли в </w:t>
      </w:r>
      <w:r>
        <w:rPr>
          <w:rFonts w:ascii="Times New Roman" w:hAnsi="Times New Roman"/>
          <w:sz w:val="30"/>
          <w:szCs w:val="30"/>
          <w:lang w:val="it-IT"/>
        </w:rPr>
        <w:t xml:space="preserve">XIX </w:t>
      </w:r>
      <w:r>
        <w:rPr>
          <w:rFonts w:ascii="Times New Roman" w:hAnsi="Times New Roman"/>
          <w:sz w:val="30"/>
          <w:szCs w:val="30"/>
        </w:rPr>
        <w:t>веке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Правовой 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система права принимает свою нынешнюю форму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политические изменения в результате Французской революции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превращение</w:t>
      </w:r>
      <w:r>
        <w:rPr>
          <w:rFonts w:ascii="Times New Roman" w:hAnsi="Times New Roman"/>
          <w:sz w:val="30"/>
          <w:szCs w:val="30"/>
        </w:rPr>
        <w:t xml:space="preserve"> феодального общества в капиталистическое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конец благородных привилегий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период национализации 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ключевой вопрос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социальный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направления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представление интересов определенных групп и слоев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дифференциация и их сближение 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идеи направлений принимают</w:t>
      </w:r>
      <w:r>
        <w:rPr>
          <w:rFonts w:ascii="Times New Roman" w:hAnsi="Times New Roman"/>
          <w:sz w:val="30"/>
          <w:szCs w:val="30"/>
        </w:rPr>
        <w:t>ся политическими партиями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направления подвергаются практической политической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каждое направление подразделяется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классифицируется в соответствии с подходом к </w:t>
      </w:r>
      <w:r>
        <w:rPr>
          <w:rFonts w:ascii="Times New Roman" w:hAnsi="Times New Roman"/>
          <w:sz w:val="30"/>
          <w:szCs w:val="30"/>
        </w:rPr>
        <w:t>MFF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Либерализм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буржуазия</w:t>
      </w:r>
      <w:r>
        <w:rPr>
          <w:rFonts w:ascii="Times New Roman" w:hAnsi="Times New Roman"/>
          <w:sz w:val="30"/>
          <w:szCs w:val="30"/>
        </w:rPr>
        <w:t xml:space="preserve">) - 19 </w:t>
      </w:r>
      <w:r>
        <w:rPr>
          <w:rFonts w:ascii="Times New Roman" w:hAnsi="Times New Roman"/>
          <w:sz w:val="30"/>
          <w:szCs w:val="30"/>
        </w:rPr>
        <w:t>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против феодализма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связанного с просвещением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развитием его учений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свободным развитием личности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разума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независимости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защищенным от вмешательства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концепцией минимального государства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тонкие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малые силы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у него есть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должны добросовестно осуществлять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верховенство прав</w:t>
      </w:r>
      <w:r>
        <w:rPr>
          <w:rFonts w:ascii="Times New Roman" w:hAnsi="Times New Roman"/>
          <w:sz w:val="30"/>
          <w:szCs w:val="30"/>
        </w:rPr>
        <w:t xml:space="preserve">а с закрепленными правами граждан и разделение власти в конституции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величайшая заслуга этой мысли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важность закона для правовой определенности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но НО право голосовать при переписи собственности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элитарное общество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вопрос социальных прав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позитивн</w:t>
      </w:r>
      <w:r>
        <w:rPr>
          <w:rFonts w:ascii="Times New Roman" w:hAnsi="Times New Roman"/>
          <w:sz w:val="30"/>
          <w:szCs w:val="30"/>
        </w:rPr>
        <w:t>ый настрой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Алексис де Токвиль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Работа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демократия в Америке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равенство может представлять опасность для свободы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тиранию среднего большинства по отношению к превосходному человеку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Джон Стюарт Милль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утилитарное общество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Герберт Спенсер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минималистское </w:t>
      </w:r>
      <w:r>
        <w:rPr>
          <w:rFonts w:ascii="Times New Roman" w:hAnsi="Times New Roman"/>
          <w:sz w:val="30"/>
          <w:szCs w:val="30"/>
        </w:rPr>
        <w:t xml:space="preserve">государство с </w:t>
      </w:r>
      <w:r>
        <w:rPr>
          <w:rFonts w:ascii="Times New Roman" w:hAnsi="Times New Roman"/>
          <w:sz w:val="30"/>
          <w:szCs w:val="30"/>
          <w:lang w:val="fr-FR"/>
        </w:rPr>
        <w:t>"laisezz faire" (</w:t>
      </w:r>
      <w:r>
        <w:rPr>
          <w:rFonts w:ascii="Times New Roman" w:hAnsi="Times New Roman"/>
          <w:sz w:val="30"/>
          <w:szCs w:val="30"/>
        </w:rPr>
        <w:t>давайте действовать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свобода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Консерватизм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дворянство и церковь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подчеркивает непрерывность исторического развития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отвергает революцию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изменения 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не драматичны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посредством последующих не драматических реформ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традиции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порядок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сплоченное общество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чувство иерархии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интегрирующие элементы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государство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религия и власть</w:t>
      </w:r>
      <w:r>
        <w:rPr>
          <w:rFonts w:ascii="Times New Roman" w:hAnsi="Times New Roman"/>
          <w:sz w:val="30"/>
          <w:szCs w:val="30"/>
        </w:rPr>
        <w:t xml:space="preserve">, VFR - </w:t>
      </w:r>
      <w:r>
        <w:rPr>
          <w:rFonts w:ascii="Times New Roman" w:hAnsi="Times New Roman"/>
          <w:sz w:val="30"/>
          <w:szCs w:val="30"/>
        </w:rPr>
        <w:t>негативное отношение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Эдмунд Берк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Работа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размышления о революции во Франции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осуждает 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общество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заботится только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полезно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приходит к деградации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принимает решение не только о полезности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о справедливости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способствует выработке консервативных позиций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Социализм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 центре вопроса социальной справедливости идея эгалитаризма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преемственность с утопическими мы</w:t>
      </w:r>
      <w:r>
        <w:rPr>
          <w:rFonts w:ascii="Times New Roman" w:hAnsi="Times New Roman"/>
          <w:sz w:val="30"/>
          <w:szCs w:val="30"/>
        </w:rPr>
        <w:t>слителями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наиболее дифференцированное направление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частной собственности в социально справедливой системе до крайнего эгалитаризма и несуществующей свободной собственности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равенство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солидарность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безопасность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сильное государство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Карл Маркс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этапы </w:t>
      </w:r>
      <w:r>
        <w:rPr>
          <w:rFonts w:ascii="Times New Roman" w:hAnsi="Times New Roman"/>
          <w:sz w:val="30"/>
          <w:szCs w:val="30"/>
        </w:rPr>
        <w:t xml:space="preserve">общества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рабство → феодальное → капиталистическое → социалистическое → коммунистическое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теория классовой борьбы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цель Маркса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установить диктатуру пролетариата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смерть государства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Анархизм </w:t>
      </w:r>
      <w:r>
        <w:rPr>
          <w:rFonts w:ascii="Times New Roman" w:hAnsi="Times New Roman"/>
          <w:sz w:val="30"/>
          <w:szCs w:val="30"/>
        </w:rPr>
        <w:t xml:space="preserve">(2.pol.19.st.) - </w:t>
      </w:r>
      <w:r>
        <w:rPr>
          <w:rFonts w:ascii="Times New Roman" w:hAnsi="Times New Roman"/>
          <w:sz w:val="30"/>
          <w:szCs w:val="30"/>
        </w:rPr>
        <w:t>против власти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порядка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цели </w:t>
      </w:r>
      <w:r>
        <w:rPr>
          <w:rFonts w:ascii="Times New Roman" w:hAnsi="Times New Roman"/>
          <w:sz w:val="30"/>
          <w:szCs w:val="30"/>
        </w:rPr>
        <w:t>устранения иерархии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спонтанности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полной свободы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государства и рынка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должен быть заменен коммуной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объединение свободных людей в сообщества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синдикатами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экономические цели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производство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услуги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Национализм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 всему обществу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 xml:space="preserve">в позитивном </w:t>
      </w:r>
      <w:r>
        <w:rPr>
          <w:rFonts w:ascii="Times New Roman" w:hAnsi="Times New Roman"/>
          <w:sz w:val="30"/>
          <w:szCs w:val="30"/>
        </w:rPr>
        <w:t>смысле построения национальной идентичности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другим направлениям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через национальную литературу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историю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Франция после </w:t>
      </w:r>
      <w:r>
        <w:rPr>
          <w:rFonts w:ascii="Times New Roman" w:hAnsi="Times New Roman"/>
          <w:sz w:val="30"/>
          <w:szCs w:val="30"/>
        </w:rPr>
        <w:t>MFF (</w:t>
      </w:r>
      <w:r>
        <w:rPr>
          <w:rFonts w:ascii="Times New Roman" w:hAnsi="Times New Roman"/>
          <w:sz w:val="30"/>
          <w:szCs w:val="30"/>
        </w:rPr>
        <w:t>идея национальной идентичности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национальные движения в Германии и Италии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преодоление фрагментации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национальное во</w:t>
      </w:r>
      <w:r>
        <w:rPr>
          <w:rFonts w:ascii="Times New Roman" w:hAnsi="Times New Roman"/>
          <w:sz w:val="30"/>
          <w:szCs w:val="30"/>
        </w:rPr>
        <w:t xml:space="preserve">зрождение на чешских землях 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малые государства Европы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они хотят стать независимыми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История политической мысли в </w:t>
      </w:r>
      <w:r>
        <w:rPr>
          <w:rFonts w:ascii="Times New Roman" w:hAnsi="Times New Roman"/>
          <w:sz w:val="30"/>
          <w:szCs w:val="30"/>
        </w:rPr>
        <w:t xml:space="preserve">20 </w:t>
      </w:r>
      <w:r>
        <w:rPr>
          <w:rFonts w:ascii="Times New Roman" w:hAnsi="Times New Roman"/>
          <w:sz w:val="30"/>
          <w:szCs w:val="30"/>
        </w:rPr>
        <w:t>веке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связи с </w:t>
      </w:r>
      <w:r>
        <w:rPr>
          <w:rFonts w:ascii="Times New Roman" w:hAnsi="Times New Roman"/>
          <w:sz w:val="30"/>
          <w:szCs w:val="30"/>
          <w:lang w:val="it-IT"/>
        </w:rPr>
        <w:t xml:space="preserve">XIX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Права человека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новое явление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повлияло на формирование политической мысли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Вопросы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права чел</w:t>
      </w:r>
      <w:r>
        <w:rPr>
          <w:rFonts w:ascii="Times New Roman" w:hAnsi="Times New Roman"/>
          <w:sz w:val="30"/>
          <w:szCs w:val="30"/>
        </w:rPr>
        <w:t>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деколонизация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европейская интеграция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глобализация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экология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проблемы третьего мира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Важный раздел Второй мировой войны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после Второй мировой войны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были созданы механизмы для предотвращения подобных конфликтов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Разграничение правого и левого теряет</w:t>
      </w:r>
      <w:r>
        <w:rPr>
          <w:rFonts w:ascii="Times New Roman" w:hAnsi="Times New Roman"/>
          <w:sz w:val="30"/>
          <w:szCs w:val="30"/>
        </w:rPr>
        <w:t xml:space="preserve"> свою остроту и в основном касается демократии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20 </w:t>
      </w:r>
      <w:r>
        <w:rPr>
          <w:rFonts w:ascii="Times New Roman" w:hAnsi="Times New Roman"/>
          <w:sz w:val="30"/>
          <w:szCs w:val="30"/>
        </w:rPr>
        <w:t>веке это век разногласий между демократией и тоталитаризмом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Демократия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продвижение воли большинства в отношении прав меньшинств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плюрализма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важной роли общественного мнения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расширение всеобщего избира</w:t>
      </w:r>
      <w:r>
        <w:rPr>
          <w:rFonts w:ascii="Times New Roman" w:hAnsi="Times New Roman"/>
          <w:sz w:val="30"/>
          <w:szCs w:val="30"/>
        </w:rPr>
        <w:t xml:space="preserve">тельного права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женщины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менее богатые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увеличивает зависимость исполнительной власти от законодательства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разделение и взаимный контроль власти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конституция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разделение властей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верховенство закона права и свободы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христианство отражается в социальном </w:t>
      </w:r>
      <w:r>
        <w:rPr>
          <w:rFonts w:ascii="Times New Roman" w:hAnsi="Times New Roman"/>
          <w:sz w:val="30"/>
          <w:szCs w:val="30"/>
        </w:rPr>
        <w:t>вопросе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отказе от централизованного планирования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свободе собственности и договорных свобод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Роберт Даль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США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профессор политологии в Йельском университете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занимается вопросами демократии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политического участия и оппозиции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сторонник иде</w:t>
      </w:r>
      <w:r>
        <w:rPr>
          <w:rFonts w:ascii="Times New Roman" w:hAnsi="Times New Roman"/>
          <w:sz w:val="30"/>
          <w:szCs w:val="30"/>
        </w:rPr>
        <w:t>и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власть в демократических государствах рассредоточена и не концентрируется в руках какой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 одной элиты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многие элиты в демократии видят дилемму между участием граждан в принятии решений и эффективность политической системы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создатель конц</w:t>
      </w:r>
      <w:r>
        <w:rPr>
          <w:rFonts w:ascii="Times New Roman" w:hAnsi="Times New Roman"/>
          <w:sz w:val="30"/>
          <w:szCs w:val="30"/>
        </w:rPr>
        <w:t xml:space="preserve">епции полиархии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которая является выражением для него реальной демократии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политический порядок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гражданство распространяется на довольно большую часть населения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гражданские права включают возможность оппозиции и голосования за увольнение </w:t>
      </w:r>
      <w:r>
        <w:rPr>
          <w:rFonts w:ascii="Times New Roman" w:hAnsi="Times New Roman"/>
          <w:sz w:val="30"/>
          <w:szCs w:val="30"/>
        </w:rPr>
        <w:t>высших государственных чиновников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существование значительного числа социальных групп и организации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относительно автономны для себя и для самого правительства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полиархия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благодаря тщательному определению всех условий представительной демократии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гарантирует демократию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Тоталитаризм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преследование идей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несмотря на человеческие страдания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режим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во всех сферах жизни общества доминирует правящая политическая партия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церковь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религиозная секта или другой гегемон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Коммунизм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Ленин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прагмати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диктатура пролетариата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подавление эксплуатации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государство и революция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Сталин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террор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см</w:t>
      </w:r>
      <w:r>
        <w:rPr>
          <w:rFonts w:ascii="Times New Roman" w:hAnsi="Times New Roman"/>
          <w:sz w:val="30"/>
          <w:szCs w:val="30"/>
        </w:rPr>
        <w:t xml:space="preserve">. 14B, 29B + </w:t>
      </w:r>
      <w:r>
        <w:rPr>
          <w:rFonts w:ascii="Times New Roman" w:hAnsi="Times New Roman"/>
          <w:sz w:val="30"/>
          <w:szCs w:val="30"/>
        </w:rPr>
        <w:t>Россия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Фашизм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Муссолини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см</w:t>
      </w:r>
      <w:r>
        <w:rPr>
          <w:rFonts w:ascii="Times New Roman" w:hAnsi="Times New Roman"/>
          <w:sz w:val="30"/>
          <w:szCs w:val="30"/>
        </w:rPr>
        <w:t xml:space="preserve">. 14B, 29B </w:t>
      </w:r>
      <w:r>
        <w:rPr>
          <w:rFonts w:ascii="Times New Roman" w:hAnsi="Times New Roman"/>
          <w:sz w:val="30"/>
          <w:szCs w:val="30"/>
        </w:rPr>
        <w:t>и Италия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Нацизм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Гитлер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Работа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Майн Кампф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Розенберг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один из первых членов нацистской партии </w:t>
      </w:r>
      <w:r>
        <w:rPr>
          <w:rFonts w:ascii="Times New Roman" w:hAnsi="Times New Roman"/>
          <w:sz w:val="30"/>
          <w:szCs w:val="30"/>
        </w:rPr>
        <w:t>и идеолог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после войны он получил смертную казнь за военные преступления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Миф </w:t>
      </w:r>
      <w:r>
        <w:rPr>
          <w:rFonts w:ascii="Times New Roman" w:hAnsi="Times New Roman"/>
          <w:sz w:val="30"/>
          <w:szCs w:val="30"/>
        </w:rPr>
        <w:t>20-</w:t>
      </w:r>
      <w:r>
        <w:rPr>
          <w:rFonts w:ascii="Times New Roman" w:hAnsi="Times New Roman"/>
          <w:sz w:val="30"/>
          <w:szCs w:val="30"/>
        </w:rPr>
        <w:t>го века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см</w:t>
      </w:r>
      <w:r>
        <w:rPr>
          <w:rFonts w:ascii="Times New Roman" w:hAnsi="Times New Roman"/>
          <w:sz w:val="30"/>
          <w:szCs w:val="30"/>
        </w:rPr>
        <w:t xml:space="preserve">. 14B, 29B </w:t>
      </w:r>
      <w:r>
        <w:rPr>
          <w:rFonts w:ascii="Times New Roman" w:hAnsi="Times New Roman"/>
          <w:sz w:val="30"/>
          <w:szCs w:val="30"/>
        </w:rPr>
        <w:t>и Германия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История юридической мысли в </w:t>
      </w:r>
      <w:r>
        <w:rPr>
          <w:rFonts w:ascii="Times New Roman" w:hAnsi="Times New Roman"/>
          <w:sz w:val="30"/>
          <w:szCs w:val="30"/>
        </w:rPr>
        <w:t xml:space="preserve">19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20 </w:t>
      </w:r>
      <w:r>
        <w:rPr>
          <w:rFonts w:ascii="Times New Roman" w:hAnsi="Times New Roman"/>
          <w:sz w:val="30"/>
          <w:szCs w:val="30"/>
        </w:rPr>
        <w:t>веках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Натуральное мышление </w:t>
      </w:r>
      <w:r>
        <w:rPr>
          <w:rFonts w:ascii="Times New Roman" w:hAnsi="Times New Roman"/>
          <w:sz w:val="30"/>
          <w:szCs w:val="30"/>
          <w:lang w:val="da-DK"/>
        </w:rPr>
        <w:t xml:space="preserve">X </w:t>
      </w:r>
      <w:r>
        <w:rPr>
          <w:rFonts w:ascii="Times New Roman" w:hAnsi="Times New Roman"/>
          <w:sz w:val="30"/>
          <w:szCs w:val="30"/>
        </w:rPr>
        <w:t xml:space="preserve">Правовой позитивизм </w:t>
      </w:r>
      <w:r>
        <w:rPr>
          <w:rFonts w:ascii="Times New Roman" w:hAnsi="Times New Roman"/>
          <w:sz w:val="30"/>
          <w:szCs w:val="30"/>
          <w:lang w:val="da-DK"/>
        </w:rPr>
        <w:t xml:space="preserve">X </w:t>
      </w:r>
      <w:r>
        <w:rPr>
          <w:rFonts w:ascii="Times New Roman" w:hAnsi="Times New Roman"/>
          <w:sz w:val="30"/>
          <w:szCs w:val="30"/>
        </w:rPr>
        <w:t>Социологизация правового мышления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it-IT"/>
        </w:rPr>
        <w:t xml:space="preserve">XIX </w:t>
      </w:r>
      <w:r>
        <w:rPr>
          <w:rFonts w:ascii="Times New Roman" w:hAnsi="Times New Roman"/>
          <w:sz w:val="30"/>
          <w:szCs w:val="30"/>
        </w:rPr>
        <w:t xml:space="preserve">век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век 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век позитивного 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трансформация естественного права в позитивное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преодоление дуализма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законы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Правовой позитивизм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вне закона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выходит за рамки правового позитивизма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толкования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толкования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закона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реакции на абстрактность есте</w:t>
      </w:r>
      <w:r>
        <w:rPr>
          <w:rFonts w:ascii="Times New Roman" w:hAnsi="Times New Roman"/>
          <w:sz w:val="30"/>
          <w:szCs w:val="30"/>
        </w:rPr>
        <w:t>ственного 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акцент на правовой определенности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происхождение права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человеческое творчество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создание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отделяет закон от морали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даже аморальный закон является законом 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Государство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концепция верховенства 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осознание основных гражд</w:t>
      </w:r>
      <w:r>
        <w:rPr>
          <w:rFonts w:ascii="Times New Roman" w:hAnsi="Times New Roman"/>
          <w:sz w:val="30"/>
          <w:szCs w:val="30"/>
        </w:rPr>
        <w:t>анских прав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конституционный ориентир </w:t>
      </w:r>
      <w:r>
        <w:rPr>
          <w:rFonts w:ascii="Times New Roman" w:hAnsi="Times New Roman"/>
          <w:sz w:val="30"/>
          <w:szCs w:val="30"/>
        </w:rPr>
        <w:t xml:space="preserve">1848 </w:t>
      </w:r>
      <w:r>
        <w:rPr>
          <w:rFonts w:ascii="Times New Roman" w:hAnsi="Times New Roman"/>
          <w:sz w:val="30"/>
          <w:szCs w:val="30"/>
        </w:rPr>
        <w:t>года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см</w:t>
      </w:r>
      <w:r>
        <w:rPr>
          <w:rFonts w:ascii="Times New Roman" w:hAnsi="Times New Roman"/>
          <w:sz w:val="30"/>
          <w:szCs w:val="30"/>
        </w:rPr>
        <w:t xml:space="preserve">. 16B, </w:t>
      </w:r>
      <w:r>
        <w:rPr>
          <w:rFonts w:ascii="Times New Roman" w:hAnsi="Times New Roman"/>
          <w:sz w:val="30"/>
          <w:szCs w:val="30"/>
        </w:rPr>
        <w:t>исключительное право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кодификация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см</w:t>
      </w:r>
      <w:r>
        <w:rPr>
          <w:rFonts w:ascii="Times New Roman" w:hAnsi="Times New Roman"/>
          <w:sz w:val="30"/>
          <w:szCs w:val="30"/>
          <w:lang w:val="en-US"/>
        </w:rPr>
        <w:t>. A_prospective_recognition27A, 40B;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Иммануил Кант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критика естественного 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критика чистого разума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открывает путь к правовому позитивизму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верховенство права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система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предназначенная для реализации величайших мыслимых свобод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необходимости сосуществования со свободой других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Гегель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высшая ценность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воля государства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высший источник права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Карл Маркс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преемственность </w:t>
      </w:r>
      <w:r>
        <w:rPr>
          <w:rFonts w:ascii="Times New Roman" w:hAnsi="Times New Roman"/>
          <w:sz w:val="30"/>
          <w:szCs w:val="30"/>
        </w:rPr>
        <w:t>с Гегелем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история </w:t>
      </w:r>
      <w:r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sz w:val="30"/>
          <w:szCs w:val="30"/>
        </w:rPr>
        <w:t>история классовой борьбы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государство эксплуататор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человек эксплуатируется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Рудольф фон Йеринг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цель закона является создателем 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правовой толкования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толкование текста закона независимо от других влияний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телеологическое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20-</w:t>
      </w:r>
      <w:r>
        <w:rPr>
          <w:rFonts w:ascii="Times New Roman" w:hAnsi="Times New Roman"/>
          <w:sz w:val="30"/>
          <w:szCs w:val="30"/>
        </w:rPr>
        <w:t>й в</w:t>
      </w:r>
      <w:r>
        <w:rPr>
          <w:rFonts w:ascii="Times New Roman" w:hAnsi="Times New Roman"/>
          <w:sz w:val="30"/>
          <w:szCs w:val="30"/>
        </w:rPr>
        <w:t xml:space="preserve">ек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идея прав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верховенства закона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государства всеобщего благосостояния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появление движения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движения свободного права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верховенство закона является зияющим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зависимости от толкования судьи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может отойти от закона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защита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множественные </w:t>
      </w:r>
      <w:r>
        <w:rPr>
          <w:rFonts w:ascii="Times New Roman" w:hAnsi="Times New Roman"/>
          <w:sz w:val="30"/>
          <w:szCs w:val="30"/>
        </w:rPr>
        <w:t>колледжи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мультиагентство</w:t>
      </w:r>
      <w:r>
        <w:rPr>
          <w:rFonts w:ascii="Times New Roman" w:hAnsi="Times New Roman"/>
          <w:sz w:val="30"/>
          <w:szCs w:val="30"/>
        </w:rPr>
        <w:t xml:space="preserve">) / </w:t>
      </w:r>
      <w:r>
        <w:rPr>
          <w:rFonts w:ascii="Times New Roman" w:hAnsi="Times New Roman"/>
          <w:sz w:val="30"/>
          <w:szCs w:val="30"/>
        </w:rPr>
        <w:t xml:space="preserve">школа юриспруденции </w:t>
      </w:r>
      <w:r>
        <w:rPr>
          <w:rFonts w:ascii="Times New Roman" w:hAnsi="Times New Roman"/>
          <w:sz w:val="30"/>
          <w:szCs w:val="30"/>
        </w:rPr>
        <w:t xml:space="preserve">( </w:t>
      </w:r>
      <w:r>
        <w:rPr>
          <w:rFonts w:ascii="Times New Roman" w:hAnsi="Times New Roman"/>
          <w:sz w:val="30"/>
          <w:szCs w:val="30"/>
        </w:rPr>
        <w:t>подчеркивая связь судьи с законом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пробелы в законе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должны рассматриваться в соответствии с интересами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судья является посланником закона</w:t>
      </w:r>
      <w:r>
        <w:rPr>
          <w:rFonts w:ascii="Times New Roman" w:hAnsi="Times New Roman"/>
          <w:sz w:val="30"/>
          <w:szCs w:val="30"/>
        </w:rPr>
        <w:t xml:space="preserve">) / </w:t>
      </w:r>
      <w:r>
        <w:rPr>
          <w:rFonts w:ascii="Times New Roman" w:hAnsi="Times New Roman"/>
          <w:sz w:val="30"/>
          <w:szCs w:val="30"/>
        </w:rPr>
        <w:t xml:space="preserve">юриспруденция ценностей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анализ ценностей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лежащих в ос</w:t>
      </w:r>
      <w:r>
        <w:rPr>
          <w:rFonts w:ascii="Times New Roman" w:hAnsi="Times New Roman"/>
          <w:sz w:val="30"/>
          <w:szCs w:val="30"/>
        </w:rPr>
        <w:t>нове верховенства права</w:t>
      </w:r>
      <w:r>
        <w:rPr>
          <w:rFonts w:ascii="Times New Roman" w:hAnsi="Times New Roman"/>
          <w:sz w:val="30"/>
          <w:szCs w:val="30"/>
        </w:rPr>
        <w:t xml:space="preserve">) / </w:t>
      </w:r>
      <w:r>
        <w:rPr>
          <w:rFonts w:ascii="Times New Roman" w:hAnsi="Times New Roman"/>
          <w:sz w:val="30"/>
          <w:szCs w:val="30"/>
        </w:rPr>
        <w:t xml:space="preserve">американский правовой реализм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право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составляет суды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освобождая решение судьи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св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- </w:t>
      </w:r>
      <w:r>
        <w:rPr>
          <w:rFonts w:ascii="Times New Roman" w:hAnsi="Times New Roman"/>
          <w:sz w:val="30"/>
          <w:szCs w:val="30"/>
        </w:rPr>
        <w:t>Военные уголовные трибуналы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принципы естественного 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требование минимального морального права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Ханс Келсен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Законы 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это нормы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нормы должны быть признаны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подчеркивая методологическую чистоту юридической науки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справедливость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иррациональный идеал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иерархия верховенства права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потребность в «базовой норме» → конституция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 которой вытекают и исходят все осталь</w:t>
      </w:r>
      <w:r>
        <w:rPr>
          <w:rFonts w:ascii="Times New Roman" w:hAnsi="Times New Roman"/>
          <w:sz w:val="30"/>
          <w:szCs w:val="30"/>
        </w:rPr>
        <w:t>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чистая доктрина права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Харт</w:t>
      </w:r>
      <w:r>
        <w:rPr>
          <w:rFonts w:ascii="Times New Roman" w:hAnsi="Times New Roman"/>
          <w:sz w:val="30"/>
          <w:szCs w:val="30"/>
        </w:rPr>
        <w:t xml:space="preserve">, CLS, </w:t>
      </w:r>
      <w:r>
        <w:rPr>
          <w:rFonts w:ascii="Times New Roman" w:hAnsi="Times New Roman"/>
          <w:sz w:val="30"/>
          <w:szCs w:val="30"/>
        </w:rPr>
        <w:t>Фуллер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- </w:t>
      </w:r>
      <w:r>
        <w:rPr>
          <w:rFonts w:ascii="Times New Roman" w:hAnsi="Times New Roman"/>
          <w:sz w:val="30"/>
          <w:szCs w:val="30"/>
        </w:rPr>
        <w:t>см</w:t>
      </w:r>
      <w:r>
        <w:rPr>
          <w:rFonts w:ascii="Times New Roman" w:hAnsi="Times New Roman"/>
          <w:sz w:val="30"/>
          <w:szCs w:val="30"/>
        </w:rPr>
        <w:t>. 26B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Существенное гражданское право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короче говоря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только гражданское право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которое не включает гражданское процессуальное право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вероятно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крупнейшей юридической отраслью</w:t>
      </w:r>
      <w:r>
        <w:rPr>
          <w:rFonts w:ascii="Times New Roman" w:hAnsi="Times New Roman"/>
          <w:sz w:val="30"/>
          <w:szCs w:val="30"/>
        </w:rPr>
        <w:t xml:space="preserve"> чешского права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Первоначально сфера охвата этой концепции была в основном охвачена частным правом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постепенно она стала разделять некоторые области на отдельные юридические сектора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правило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коммерческое право или трудовое право считается отдельным</w:t>
      </w:r>
      <w:r>
        <w:rPr>
          <w:rFonts w:ascii="Times New Roman" w:hAnsi="Times New Roman"/>
          <w:sz w:val="30"/>
          <w:szCs w:val="30"/>
        </w:rPr>
        <w:t xml:space="preserve"> юридическим сектором в Чешской Республике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Материальное гражданское право регулирует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вопросы частного права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семейное право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права на рем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наследственное право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обязательственное право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интеллектуальная собственность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 источнико</w:t>
      </w:r>
      <w:r>
        <w:rPr>
          <w:rFonts w:ascii="Times New Roman" w:hAnsi="Times New Roman"/>
          <w:sz w:val="30"/>
          <w:szCs w:val="30"/>
        </w:rPr>
        <w:t>м материального гражданского права является Гражданский кодекс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Науку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посвященную гражданскому праву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иногда называют цивилизмом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юристом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посвященным этому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гражданский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принципы гражданского права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принципы частного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соответственно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Гражданский закон определяет Чешский гражданский кодекс в разделе </w:t>
      </w:r>
      <w:r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>следующим образом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каждый имеет право защищать свою жизнь и здоровье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свободу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достоинство и неприкосновенность частной жизни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семья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воспитание детей и брак пользую</w:t>
      </w:r>
      <w:r>
        <w:rPr>
          <w:rFonts w:ascii="Times New Roman" w:hAnsi="Times New Roman"/>
          <w:sz w:val="30"/>
          <w:szCs w:val="30"/>
        </w:rPr>
        <w:t>тся особой правовой защитой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никто не должен нести неоправданный вред из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за отсутствия возраста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причины или зависимости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никто не может также необоснованно извлечь выгоду из своей неспособности причинить вред другим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обещание обязывает и контракты должны быть выполнены </w:t>
      </w:r>
      <w:r>
        <w:rPr>
          <w:rFonts w:ascii="Times New Roman" w:hAnsi="Times New Roman"/>
          <w:sz w:val="30"/>
          <w:szCs w:val="30"/>
        </w:rPr>
        <w:t>(pacta sunt servanda)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права собственности защищены законом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только закон может определить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возникает и истекает право собственности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никто не может быть лишен какого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 права на него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История чешск</w:t>
      </w:r>
      <w:r>
        <w:rPr>
          <w:rFonts w:ascii="Times New Roman" w:hAnsi="Times New Roman"/>
          <w:sz w:val="30"/>
          <w:szCs w:val="30"/>
        </w:rPr>
        <w:t>ого законодательства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Первым Гражданским кодексом на территории Чехии был Общегражданский кодекс </w:t>
      </w:r>
      <w:r>
        <w:rPr>
          <w:rFonts w:ascii="Times New Roman" w:hAnsi="Times New Roman"/>
          <w:sz w:val="30"/>
          <w:szCs w:val="30"/>
        </w:rPr>
        <w:t xml:space="preserve">(ABGB) 1811 </w:t>
      </w:r>
      <w:r>
        <w:rPr>
          <w:rFonts w:ascii="Times New Roman" w:hAnsi="Times New Roman"/>
          <w:sz w:val="30"/>
          <w:szCs w:val="30"/>
        </w:rPr>
        <w:t>года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действовал на чешских землях до </w:t>
      </w:r>
      <w:r>
        <w:rPr>
          <w:rFonts w:ascii="Times New Roman" w:hAnsi="Times New Roman"/>
          <w:sz w:val="30"/>
          <w:szCs w:val="30"/>
        </w:rPr>
        <w:t xml:space="preserve">31 </w:t>
      </w:r>
      <w:r>
        <w:rPr>
          <w:rFonts w:ascii="Times New Roman" w:hAnsi="Times New Roman"/>
          <w:sz w:val="30"/>
          <w:szCs w:val="30"/>
        </w:rPr>
        <w:t xml:space="preserve">декабря </w:t>
      </w:r>
      <w:r>
        <w:rPr>
          <w:rFonts w:ascii="Times New Roman" w:hAnsi="Times New Roman"/>
          <w:sz w:val="30"/>
          <w:szCs w:val="30"/>
        </w:rPr>
        <w:t xml:space="preserve">1950 </w:t>
      </w:r>
      <w:r>
        <w:rPr>
          <w:rFonts w:ascii="Times New Roman" w:hAnsi="Times New Roman"/>
          <w:sz w:val="30"/>
          <w:szCs w:val="30"/>
        </w:rPr>
        <w:t>года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когда он был заменен так называемым Центральным гражданским кодексом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141/1950</w:t>
      </w:r>
      <w:r>
        <w:rPr>
          <w:rFonts w:ascii="Times New Roman" w:hAnsi="Times New Roman"/>
          <w:sz w:val="30"/>
          <w:szCs w:val="30"/>
        </w:rPr>
        <w:t xml:space="preserve"> Coll.) </w:t>
      </w:r>
      <w:r>
        <w:rPr>
          <w:rFonts w:ascii="Times New Roman" w:hAnsi="Times New Roman"/>
          <w:sz w:val="30"/>
          <w:szCs w:val="30"/>
        </w:rPr>
        <w:t>для Словакии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После пересчета в первой половине </w:t>
      </w:r>
      <w:r>
        <w:rPr>
          <w:rFonts w:ascii="Times New Roman" w:hAnsi="Times New Roman"/>
          <w:sz w:val="30"/>
          <w:szCs w:val="30"/>
        </w:rPr>
        <w:t>1960-</w:t>
      </w:r>
      <w:r>
        <w:rPr>
          <w:rFonts w:ascii="Times New Roman" w:hAnsi="Times New Roman"/>
          <w:sz w:val="30"/>
          <w:szCs w:val="30"/>
        </w:rPr>
        <w:t xml:space="preserve">х годов в </w:t>
      </w:r>
      <w:r>
        <w:rPr>
          <w:rFonts w:ascii="Times New Roman" w:hAnsi="Times New Roman"/>
          <w:sz w:val="30"/>
          <w:szCs w:val="30"/>
        </w:rPr>
        <w:t xml:space="preserve">1964 </w:t>
      </w:r>
      <w:r>
        <w:rPr>
          <w:rFonts w:ascii="Times New Roman" w:hAnsi="Times New Roman"/>
          <w:sz w:val="30"/>
          <w:szCs w:val="30"/>
        </w:rPr>
        <w:t xml:space="preserve">году был издан новый Гражданский кодекс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 xml:space="preserve">40/1964 </w:t>
      </w:r>
      <w:r>
        <w:rPr>
          <w:rFonts w:ascii="Times New Roman" w:hAnsi="Times New Roman"/>
          <w:sz w:val="30"/>
          <w:szCs w:val="30"/>
        </w:rPr>
        <w:t>Сб</w:t>
      </w:r>
      <w:r>
        <w:rPr>
          <w:rFonts w:ascii="Times New Roman" w:hAnsi="Times New Roman"/>
          <w:sz w:val="30"/>
          <w:szCs w:val="30"/>
        </w:rPr>
        <w:t xml:space="preserve">.), </w:t>
      </w:r>
      <w:r>
        <w:rPr>
          <w:rFonts w:ascii="Times New Roman" w:hAnsi="Times New Roman"/>
          <w:sz w:val="30"/>
          <w:szCs w:val="30"/>
        </w:rPr>
        <w:t xml:space="preserve">Который действовал до </w:t>
      </w:r>
      <w:r>
        <w:rPr>
          <w:rFonts w:ascii="Times New Roman" w:hAnsi="Times New Roman"/>
          <w:sz w:val="30"/>
          <w:szCs w:val="30"/>
        </w:rPr>
        <w:t xml:space="preserve">31 </w:t>
      </w:r>
      <w:r>
        <w:rPr>
          <w:rFonts w:ascii="Times New Roman" w:hAnsi="Times New Roman"/>
          <w:sz w:val="30"/>
          <w:szCs w:val="30"/>
        </w:rPr>
        <w:t xml:space="preserve">декабря </w:t>
      </w:r>
      <w:r>
        <w:rPr>
          <w:rFonts w:ascii="Times New Roman" w:hAnsi="Times New Roman"/>
          <w:sz w:val="30"/>
          <w:szCs w:val="30"/>
        </w:rPr>
        <w:t xml:space="preserve">2013 </w:t>
      </w:r>
      <w:r>
        <w:rPr>
          <w:rFonts w:ascii="Times New Roman" w:hAnsi="Times New Roman"/>
          <w:sz w:val="30"/>
          <w:szCs w:val="30"/>
        </w:rPr>
        <w:t>года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Действующий Гражданский кодекс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 xml:space="preserve">89 / </w:t>
      </w:r>
      <w:r>
        <w:rPr>
          <w:rFonts w:ascii="Times New Roman" w:hAnsi="Times New Roman"/>
          <w:sz w:val="30"/>
          <w:szCs w:val="30"/>
        </w:rPr>
        <w:t>Сб</w:t>
      </w:r>
      <w:r>
        <w:rPr>
          <w:rFonts w:ascii="Times New Roman" w:hAnsi="Times New Roman"/>
          <w:sz w:val="30"/>
          <w:szCs w:val="30"/>
        </w:rPr>
        <w:t>. 2012)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>11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 xml:space="preserve">Типы государств и </w:t>
      </w:r>
      <w:r>
        <w:rPr>
          <w:rFonts w:ascii="Times New Roman" w:hAnsi="Times New Roman"/>
          <w:b/>
          <w:bCs/>
          <w:sz w:val="30"/>
          <w:szCs w:val="30"/>
        </w:rPr>
        <w:t>формы правления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ГОСУДАРСТВЕННЫЕ ФОРМЫ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Мы различаем по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1. </w:t>
      </w:r>
      <w:r>
        <w:rPr>
          <w:rFonts w:ascii="Times New Roman" w:hAnsi="Times New Roman"/>
          <w:sz w:val="30"/>
          <w:szCs w:val="30"/>
          <w:lang w:val="en-US"/>
        </w:rPr>
        <w:t>по форме схемы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Демократия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Народное правительство</w:t>
      </w:r>
      <w:r>
        <w:rPr>
          <w:rFonts w:ascii="Times New Roman" w:hAnsi="Times New Roman"/>
          <w:sz w:val="30"/>
          <w:szCs w:val="30"/>
          <w:lang w:val="en-US"/>
        </w:rPr>
        <w:t>):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государственная форма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позволяющая всем гражданам участвовать в управлении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 xml:space="preserve">их участие может быть либо прямым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 xml:space="preserve">голосование </w:t>
      </w: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референдум</w:t>
      </w:r>
      <w:r>
        <w:rPr>
          <w:rFonts w:ascii="Times New Roman" w:hAnsi="Times New Roman"/>
          <w:sz w:val="30"/>
          <w:szCs w:val="30"/>
          <w:lang w:val="en-US"/>
        </w:rPr>
        <w:t>),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 xml:space="preserve">либо косвенным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представитель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представитель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 xml:space="preserve">что позволяет гражданам регулярно голосовать за своих представителей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депутатов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>которые осуществляют государственную власть для своих избирателей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 xml:space="preserve">Диктатура </w:t>
      </w: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это противоположность демократии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Диктатура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тоталитаризм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деспотизм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тирания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 xml:space="preserve">власть в руках одного человека или группы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полупартий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класс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движение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неограниченна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2. </w:t>
      </w:r>
      <w:r>
        <w:rPr>
          <w:rFonts w:ascii="Times New Roman" w:hAnsi="Times New Roman"/>
          <w:sz w:val="30"/>
          <w:szCs w:val="30"/>
          <w:lang w:val="en-US"/>
        </w:rPr>
        <w:t>Кто бы ни управлял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Теократия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правительство Бога</w:t>
      </w:r>
      <w:r>
        <w:rPr>
          <w:rFonts w:ascii="Times New Roman" w:hAnsi="Times New Roman"/>
          <w:sz w:val="30"/>
          <w:szCs w:val="30"/>
          <w:lang w:val="en-US"/>
        </w:rPr>
        <w:t>):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быть расцененным как творение Бога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 xml:space="preserve">человек во главе государства </w:t>
      </w: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исполнитель воли Божьей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царит по Божьей благодати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пример теократии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древний Египет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правитель фараона </w:t>
      </w: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сына и воплощение бога Ра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монархия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 xml:space="preserve">монарх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 xml:space="preserve">от грека </w:t>
      </w:r>
      <w:r>
        <w:rPr>
          <w:rFonts w:ascii="Times New Roman" w:hAnsi="Times New Roman"/>
          <w:sz w:val="30"/>
          <w:szCs w:val="30"/>
          <w:lang w:val="en-US"/>
        </w:rPr>
        <w:t xml:space="preserve">= </w:t>
      </w:r>
      <w:r>
        <w:rPr>
          <w:rFonts w:ascii="Times New Roman" w:hAnsi="Times New Roman"/>
          <w:sz w:val="30"/>
          <w:szCs w:val="30"/>
          <w:lang w:val="en-US"/>
        </w:rPr>
        <w:t>единственный правитель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>управляет жизнью от своего имени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Виды монархии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империя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королев</w:t>
      </w:r>
      <w:r>
        <w:rPr>
          <w:rFonts w:ascii="Times New Roman" w:hAnsi="Times New Roman"/>
          <w:sz w:val="30"/>
          <w:szCs w:val="30"/>
          <w:lang w:val="en-US"/>
        </w:rPr>
        <w:t>ство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княжество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великое княжество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русская монархия во главе с царем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власть монарха в основном наследственная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а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абсолютная монархия</w:t>
      </w:r>
      <w:r>
        <w:rPr>
          <w:rFonts w:ascii="Times New Roman" w:hAnsi="Times New Roman"/>
          <w:sz w:val="30"/>
          <w:szCs w:val="30"/>
          <w:lang w:val="en-US"/>
        </w:rPr>
        <w:t xml:space="preserve">: - </w:t>
      </w:r>
      <w:r>
        <w:rPr>
          <w:rFonts w:ascii="Times New Roman" w:hAnsi="Times New Roman"/>
          <w:sz w:val="30"/>
          <w:szCs w:val="30"/>
          <w:lang w:val="en-US"/>
        </w:rPr>
        <w:t>суверен имеет неограниченную власть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правительство наследственное и пожизненное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б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конституционная монархия</w:t>
      </w:r>
      <w:r>
        <w:rPr>
          <w:rFonts w:ascii="Times New Roman" w:hAnsi="Times New Roman"/>
          <w:sz w:val="30"/>
          <w:szCs w:val="30"/>
          <w:lang w:val="en-US"/>
        </w:rPr>
        <w:t xml:space="preserve">: - </w:t>
      </w:r>
      <w:r>
        <w:rPr>
          <w:rFonts w:ascii="Times New Roman" w:hAnsi="Times New Roman"/>
          <w:sz w:val="30"/>
          <w:szCs w:val="30"/>
          <w:lang w:val="en-US"/>
        </w:rPr>
        <w:t>монарх</w:t>
      </w:r>
      <w:r>
        <w:rPr>
          <w:rFonts w:ascii="Times New Roman" w:hAnsi="Times New Roman"/>
          <w:sz w:val="30"/>
          <w:szCs w:val="30"/>
          <w:lang w:val="en-US"/>
        </w:rPr>
        <w:t xml:space="preserve"> ограничен конституцией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(c) </w:t>
      </w:r>
      <w:r>
        <w:rPr>
          <w:rFonts w:ascii="Times New Roman" w:hAnsi="Times New Roman"/>
          <w:sz w:val="30"/>
          <w:szCs w:val="30"/>
          <w:lang w:val="en-US"/>
        </w:rPr>
        <w:t>парламентская монархия</w:t>
      </w:r>
      <w:r>
        <w:rPr>
          <w:rFonts w:ascii="Times New Roman" w:hAnsi="Times New Roman"/>
          <w:sz w:val="30"/>
          <w:szCs w:val="30"/>
          <w:lang w:val="en-US"/>
        </w:rPr>
        <w:t xml:space="preserve">: - </w:t>
      </w:r>
      <w:r>
        <w:rPr>
          <w:rFonts w:ascii="Times New Roman" w:hAnsi="Times New Roman"/>
          <w:sz w:val="30"/>
          <w:szCs w:val="30"/>
          <w:lang w:val="en-US"/>
        </w:rPr>
        <w:t>суверен ограничен парламентом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например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Соединенным Королевством Великобритании и Северной Ирландии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Республика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демократический характер во главе с президентом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государственная власть основана на </w:t>
      </w:r>
      <w:r>
        <w:rPr>
          <w:rFonts w:ascii="Times New Roman" w:hAnsi="Times New Roman"/>
          <w:sz w:val="30"/>
          <w:szCs w:val="30"/>
          <w:lang w:val="en-US"/>
        </w:rPr>
        <w:t>гражданах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упомянутые формы государства могут быть переплетены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ГОСУДАРСТВЕННЫЕ ВИДЫ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1. </w:t>
      </w:r>
      <w:r>
        <w:rPr>
          <w:rFonts w:ascii="Times New Roman" w:hAnsi="Times New Roman"/>
          <w:sz w:val="30"/>
          <w:szCs w:val="30"/>
          <w:lang w:val="en-US"/>
        </w:rPr>
        <w:t>согласно распределению государственной власти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а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централизованный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управляется из одного центра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из столицы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где сосредоточены государственная власть и админис</w:t>
      </w:r>
      <w:r>
        <w:rPr>
          <w:rFonts w:ascii="Times New Roman" w:hAnsi="Times New Roman"/>
          <w:sz w:val="30"/>
          <w:szCs w:val="30"/>
          <w:lang w:val="en-US"/>
        </w:rPr>
        <w:t>трация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если государство поделено на территориальные единицы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их органы управления имеют небольшую власть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б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децентрализованный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значительная часть государственной власти и управления возлагается на местные и региональные органы власти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оставляя </w:t>
      </w:r>
      <w:r>
        <w:rPr>
          <w:rFonts w:ascii="Times New Roman" w:hAnsi="Times New Roman"/>
          <w:sz w:val="30"/>
          <w:szCs w:val="30"/>
          <w:lang w:val="en-US"/>
        </w:rPr>
        <w:t>только решения по фундаментальным вопросам общегосударственного значения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цель состоит в том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чтобы приблизить осуществление государственной власти и управления к гражданам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2. </w:t>
      </w:r>
      <w:r>
        <w:rPr>
          <w:rFonts w:ascii="Times New Roman" w:hAnsi="Times New Roman"/>
          <w:sz w:val="30"/>
          <w:szCs w:val="30"/>
          <w:lang w:val="en-US"/>
        </w:rPr>
        <w:t>по структуре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а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унитарное состояние</w:t>
      </w:r>
      <w:r>
        <w:rPr>
          <w:rFonts w:ascii="Times New Roman" w:hAnsi="Times New Roman"/>
          <w:sz w:val="30"/>
          <w:szCs w:val="30"/>
          <w:lang w:val="en-US"/>
        </w:rPr>
        <w:t>: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только один центр управления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прост</w:t>
      </w:r>
      <w:r>
        <w:rPr>
          <w:rFonts w:ascii="Times New Roman" w:hAnsi="Times New Roman"/>
          <w:sz w:val="30"/>
          <w:szCs w:val="30"/>
          <w:lang w:val="en-US"/>
        </w:rPr>
        <w:t>ая организационная структура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одна конституция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одно правительство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одно гражданство Чешской Республики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б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составное состояние</w:t>
      </w:r>
      <w:r>
        <w:rPr>
          <w:rFonts w:ascii="Times New Roman" w:hAnsi="Times New Roman"/>
          <w:sz w:val="30"/>
          <w:szCs w:val="30"/>
          <w:lang w:val="en-US"/>
        </w:rPr>
        <w:t xml:space="preserve">: \ </w:t>
      </w:r>
      <w:r>
        <w:rPr>
          <w:rFonts w:ascii="Times New Roman" w:hAnsi="Times New Roman"/>
          <w:sz w:val="30"/>
          <w:szCs w:val="30"/>
          <w:lang w:val="en-US"/>
        </w:rPr>
        <w:t>т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группа из двух или более государственных единиц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имеющих отдельный или автономный статус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В зависимости от степени авто</w:t>
      </w:r>
      <w:r>
        <w:rPr>
          <w:rFonts w:ascii="Times New Roman" w:hAnsi="Times New Roman"/>
          <w:sz w:val="30"/>
          <w:szCs w:val="30"/>
          <w:lang w:val="en-US"/>
        </w:rPr>
        <w:t>номии своих государств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членов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это федеральное или федеральное государство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I. </w:t>
      </w:r>
      <w:r>
        <w:rPr>
          <w:rFonts w:ascii="Times New Roman" w:hAnsi="Times New Roman"/>
          <w:sz w:val="30"/>
          <w:szCs w:val="30"/>
          <w:lang w:val="en-US"/>
        </w:rPr>
        <w:t>Федерация</w:t>
      </w:r>
      <w:r>
        <w:rPr>
          <w:rFonts w:ascii="Times New Roman" w:hAnsi="Times New Roman"/>
          <w:sz w:val="30"/>
          <w:szCs w:val="30"/>
          <w:lang w:val="en-US"/>
        </w:rPr>
        <w:t xml:space="preserve">: - </w:t>
      </w:r>
      <w:r>
        <w:rPr>
          <w:rFonts w:ascii="Times New Roman" w:hAnsi="Times New Roman"/>
          <w:sz w:val="30"/>
          <w:szCs w:val="30"/>
          <w:lang w:val="en-US"/>
        </w:rPr>
        <w:t>сильный союз государств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государства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члены не действуют самостоятельно в международных отношениях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не обладают международной правосубъектностью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 xml:space="preserve">Федерация в целом </w:t>
      </w:r>
      <w:r>
        <w:rPr>
          <w:rFonts w:ascii="Times New Roman" w:hAnsi="Times New Roman"/>
          <w:sz w:val="30"/>
          <w:szCs w:val="30"/>
          <w:lang w:val="en-US"/>
        </w:rPr>
        <w:t>является единственным субъектом международного права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единая валюта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армия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внешняя политика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в федерации необходимо определить полномочия и полномочия центральных федеральных органов власти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чтобы избежать конфликта юрисдикций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например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Соединенные Шт</w:t>
      </w:r>
      <w:r>
        <w:rPr>
          <w:rFonts w:ascii="Times New Roman" w:hAnsi="Times New Roman"/>
          <w:sz w:val="30"/>
          <w:szCs w:val="30"/>
          <w:lang w:val="en-US"/>
        </w:rPr>
        <w:t>аты Америки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Федеративная Республика Германия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II. </w:t>
      </w:r>
      <w:r>
        <w:rPr>
          <w:rFonts w:ascii="Times New Roman" w:hAnsi="Times New Roman"/>
          <w:sz w:val="30"/>
          <w:szCs w:val="30"/>
          <w:lang w:val="en-US"/>
        </w:rPr>
        <w:t>Конфедерация</w:t>
      </w:r>
      <w:r>
        <w:rPr>
          <w:rFonts w:ascii="Times New Roman" w:hAnsi="Times New Roman"/>
          <w:sz w:val="30"/>
          <w:szCs w:val="30"/>
          <w:lang w:val="en-US"/>
        </w:rPr>
        <w:t xml:space="preserve">: - </w:t>
      </w:r>
      <w:r>
        <w:rPr>
          <w:rFonts w:ascii="Times New Roman" w:hAnsi="Times New Roman"/>
          <w:sz w:val="30"/>
          <w:szCs w:val="30"/>
          <w:lang w:val="en-US"/>
        </w:rPr>
        <w:t>Свободный союз государств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каждое ассоциированное государство остается независимым субъектом международного права</w:t>
      </w:r>
    </w:p>
    <w:p w:rsidR="00855A31" w:rsidRDefault="00F04C2F">
      <w:pPr>
        <w:pStyle w:val="a8"/>
        <w:numPr>
          <w:ilvl w:val="0"/>
          <w:numId w:val="24"/>
        </w:numPr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это переходная ассоциация штатов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 которой федерация либо распадается на о</w:t>
      </w:r>
      <w:r>
        <w:rPr>
          <w:rFonts w:ascii="Times New Roman" w:hAnsi="Times New Roman"/>
          <w:sz w:val="30"/>
          <w:szCs w:val="30"/>
          <w:lang w:val="en-US"/>
        </w:rPr>
        <w:t>тдельные штаты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либо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наоборот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унитарные штаты сначала объединяются в конфедерацию с целью последующего создания федерации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12. 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Politick</w:t>
      </w:r>
      <w:r>
        <w:rPr>
          <w:rFonts w:ascii="Times New Roman" w:hAnsi="Times New Roman"/>
          <w:b/>
          <w:bCs/>
          <w:sz w:val="30"/>
          <w:szCs w:val="30"/>
        </w:rPr>
        <w:t xml:space="preserve">ý </w:t>
      </w:r>
      <w:r>
        <w:rPr>
          <w:rFonts w:ascii="Times New Roman" w:hAnsi="Times New Roman"/>
          <w:b/>
          <w:bCs/>
          <w:sz w:val="30"/>
          <w:szCs w:val="30"/>
        </w:rPr>
        <w:t>syst</w:t>
      </w:r>
      <w:r>
        <w:rPr>
          <w:rFonts w:ascii="Times New Roman" w:hAnsi="Times New Roman"/>
          <w:b/>
          <w:bCs/>
          <w:sz w:val="30"/>
          <w:szCs w:val="30"/>
          <w:lang w:val="fr-FR"/>
        </w:rPr>
        <w:t>é</w:t>
      </w:r>
      <w:r>
        <w:rPr>
          <w:rFonts w:ascii="Times New Roman" w:hAnsi="Times New Roman"/>
          <w:b/>
          <w:bCs/>
          <w:sz w:val="30"/>
          <w:szCs w:val="30"/>
        </w:rPr>
        <w:t>m - politick</w:t>
      </w:r>
      <w:r>
        <w:rPr>
          <w:rFonts w:ascii="Times New Roman" w:hAnsi="Times New Roman"/>
          <w:b/>
          <w:bCs/>
          <w:sz w:val="30"/>
          <w:szCs w:val="30"/>
          <w:lang w:val="fr-FR"/>
        </w:rPr>
        <w:t xml:space="preserve">é </w:t>
      </w:r>
      <w:r>
        <w:rPr>
          <w:rFonts w:ascii="Times New Roman" w:hAnsi="Times New Roman"/>
          <w:b/>
          <w:bCs/>
          <w:sz w:val="30"/>
          <w:szCs w:val="30"/>
        </w:rPr>
        <w:t>strany, politick</w:t>
      </w:r>
      <w:r>
        <w:rPr>
          <w:rFonts w:ascii="Times New Roman" w:hAnsi="Times New Roman"/>
          <w:b/>
          <w:bCs/>
          <w:sz w:val="30"/>
          <w:szCs w:val="30"/>
          <w:lang w:val="fr-FR"/>
        </w:rPr>
        <w:t xml:space="preserve">é </w:t>
      </w:r>
      <w:r>
        <w:rPr>
          <w:rFonts w:ascii="Times New Roman" w:hAnsi="Times New Roman"/>
          <w:b/>
          <w:bCs/>
          <w:sz w:val="30"/>
          <w:szCs w:val="30"/>
        </w:rPr>
        <w:t>ideologie, volebn</w:t>
      </w:r>
      <w:r>
        <w:rPr>
          <w:rFonts w:ascii="Times New Roman" w:hAnsi="Times New Roman"/>
          <w:b/>
          <w:bCs/>
          <w:sz w:val="30"/>
          <w:szCs w:val="30"/>
        </w:rPr>
        <w:t xml:space="preserve">í </w:t>
      </w:r>
      <w:r>
        <w:rPr>
          <w:rFonts w:ascii="Times New Roman" w:hAnsi="Times New Roman"/>
          <w:b/>
          <w:bCs/>
          <w:sz w:val="30"/>
          <w:szCs w:val="30"/>
        </w:rPr>
        <w:t>syst</w:t>
      </w:r>
      <w:r>
        <w:rPr>
          <w:rFonts w:ascii="Times New Roman" w:hAnsi="Times New Roman"/>
          <w:b/>
          <w:bCs/>
          <w:sz w:val="30"/>
          <w:szCs w:val="30"/>
          <w:lang w:val="fr-FR"/>
        </w:rPr>
        <w:t>é</w:t>
      </w:r>
      <w:r>
        <w:rPr>
          <w:rFonts w:ascii="Times New Roman" w:hAnsi="Times New Roman"/>
          <w:b/>
          <w:bCs/>
          <w:sz w:val="30"/>
          <w:szCs w:val="30"/>
        </w:rPr>
        <w:t xml:space="preserve">m. 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Политическая система </w:t>
      </w:r>
      <w:r>
        <w:rPr>
          <w:rFonts w:ascii="Times New Roman" w:hAnsi="Times New Roman"/>
          <w:b/>
          <w:bCs/>
          <w:sz w:val="30"/>
          <w:szCs w:val="30"/>
        </w:rPr>
        <w:t xml:space="preserve">- </w:t>
      </w:r>
      <w:r>
        <w:rPr>
          <w:rFonts w:ascii="Times New Roman" w:hAnsi="Times New Roman"/>
          <w:b/>
          <w:bCs/>
          <w:sz w:val="30"/>
          <w:szCs w:val="30"/>
        </w:rPr>
        <w:t xml:space="preserve">политические </w:t>
      </w:r>
      <w:r>
        <w:rPr>
          <w:rFonts w:ascii="Times New Roman" w:hAnsi="Times New Roman"/>
          <w:b/>
          <w:bCs/>
          <w:sz w:val="30"/>
          <w:szCs w:val="30"/>
        </w:rPr>
        <w:t>партии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политические идеологии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избирательная система</w:t>
      </w:r>
      <w:r>
        <w:rPr>
          <w:rFonts w:ascii="Times New Roman" w:hAnsi="Times New Roman"/>
          <w:b/>
          <w:bCs/>
          <w:sz w:val="30"/>
          <w:szCs w:val="30"/>
        </w:rPr>
        <w:t>.</w:t>
      </w:r>
    </w:p>
    <w:p w:rsidR="00855A31" w:rsidRDefault="00855A31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Политические партии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Интеграция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связывает граждан с похожим мышлением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социализация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они являются фактором политической социализации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партии учат своих членов играть политические роли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контрол</w:t>
      </w:r>
      <w:r>
        <w:rPr>
          <w:rFonts w:ascii="Times New Roman" w:hAnsi="Times New Roman"/>
          <w:sz w:val="30"/>
          <w:szCs w:val="30"/>
        </w:rPr>
        <w:t>ируемые дискуссии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достичь компромисса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выступать публично</w:t>
      </w:r>
      <w:r>
        <w:rPr>
          <w:rFonts w:ascii="Times New Roman" w:hAnsi="Times New Roman"/>
          <w:sz w:val="30"/>
          <w:szCs w:val="30"/>
        </w:rPr>
        <w:t>, ...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рекрутинг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рекрутинг и подготовка политиков для всех уровней политической жизни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мобилизация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призывает общество участвовать в политической жизни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посредничество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мост между людьми и правительством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граждане имеют возможность влиять на политические решения правительства или парламента или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крайней мере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их мнение было услышано</w:t>
      </w:r>
    </w:p>
    <w:p w:rsidR="00855A31" w:rsidRDefault="00855A31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Классификация страницы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>
        <w:rPr>
          <w:rFonts w:ascii="Times New Roman" w:hAnsi="Times New Roman"/>
          <w:sz w:val="30"/>
          <w:szCs w:val="30"/>
        </w:rPr>
        <w:t xml:space="preserve">слева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справа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разделение с </w:t>
      </w:r>
      <w:r>
        <w:rPr>
          <w:rFonts w:ascii="Times New Roman" w:hAnsi="Times New Roman"/>
          <w:sz w:val="30"/>
          <w:szCs w:val="30"/>
        </w:rPr>
        <w:t xml:space="preserve">1789 </w:t>
      </w:r>
      <w:r>
        <w:rPr>
          <w:rFonts w:ascii="Times New Roman" w:hAnsi="Times New Roman"/>
          <w:sz w:val="30"/>
          <w:szCs w:val="30"/>
        </w:rPr>
        <w:t>года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сторо</w:t>
      </w:r>
      <w:r>
        <w:rPr>
          <w:rFonts w:ascii="Times New Roman" w:hAnsi="Times New Roman"/>
          <w:sz w:val="30"/>
          <w:szCs w:val="30"/>
        </w:rPr>
        <w:t>нники короля и монархии стояли справа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сторонники большего права парламента слева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Слева</w:t>
      </w:r>
      <w:r>
        <w:rPr>
          <w:rFonts w:ascii="Times New Roman" w:hAnsi="Times New Roman"/>
          <w:sz w:val="30"/>
          <w:szCs w:val="30"/>
        </w:rPr>
        <w:t xml:space="preserve">: - </w:t>
      </w:r>
      <w:r>
        <w:rPr>
          <w:rFonts w:ascii="Times New Roman" w:hAnsi="Times New Roman"/>
          <w:sz w:val="30"/>
          <w:szCs w:val="30"/>
        </w:rPr>
        <w:t>больший упор на социальную солидарность и степень социального равенства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Справа</w:t>
      </w:r>
      <w:r>
        <w:rPr>
          <w:rFonts w:ascii="Times New Roman" w:hAnsi="Times New Roman"/>
          <w:sz w:val="30"/>
          <w:szCs w:val="30"/>
        </w:rPr>
        <w:t xml:space="preserve">: - </w:t>
      </w:r>
      <w:r>
        <w:rPr>
          <w:rFonts w:ascii="Times New Roman" w:hAnsi="Times New Roman"/>
          <w:sz w:val="30"/>
          <w:szCs w:val="30"/>
        </w:rPr>
        <w:t>акцент на порядок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традиции и свободу личности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Центристская партия</w:t>
      </w:r>
      <w:r>
        <w:rPr>
          <w:rFonts w:ascii="Times New Roman" w:hAnsi="Times New Roman"/>
          <w:sz w:val="30"/>
          <w:szCs w:val="30"/>
        </w:rPr>
        <w:t xml:space="preserve">: - </w:t>
      </w:r>
      <w:r>
        <w:rPr>
          <w:rFonts w:ascii="Times New Roman" w:hAnsi="Times New Roman"/>
          <w:sz w:val="30"/>
          <w:szCs w:val="30"/>
        </w:rPr>
        <w:t>страница ме</w:t>
      </w:r>
      <w:r>
        <w:rPr>
          <w:rFonts w:ascii="Times New Roman" w:hAnsi="Times New Roman"/>
          <w:sz w:val="30"/>
          <w:szCs w:val="30"/>
        </w:rPr>
        <w:t>жду левой и правой сторонами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преимущество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она может закрыть коалицию с левой и правой сторонами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разочаровывая своих избирателей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>
        <w:rPr>
          <w:rFonts w:ascii="Times New Roman" w:hAnsi="Times New Roman"/>
          <w:sz w:val="30"/>
          <w:szCs w:val="30"/>
        </w:rPr>
        <w:t>Идеологическое обоснование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Христианские </w:t>
      </w:r>
      <w:r>
        <w:rPr>
          <w:rFonts w:ascii="Times New Roman" w:hAnsi="Times New Roman"/>
          <w:sz w:val="30"/>
          <w:szCs w:val="30"/>
        </w:rPr>
        <w:t>- (</w:t>
      </w:r>
      <w:r>
        <w:rPr>
          <w:rFonts w:ascii="Times New Roman" w:hAnsi="Times New Roman"/>
          <w:sz w:val="30"/>
          <w:szCs w:val="30"/>
        </w:rPr>
        <w:t>Народная партия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Христианско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демократическая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Христианская соци</w:t>
      </w:r>
      <w:r>
        <w:rPr>
          <w:rFonts w:ascii="Times New Roman" w:hAnsi="Times New Roman"/>
          <w:sz w:val="30"/>
          <w:szCs w:val="30"/>
        </w:rPr>
        <w:t>альная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отождествляют себя с ценностями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христианство принесло нашей цивилизации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либеральные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подчеркивают свободу личности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ограничения власти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принцип равенства закона и суверенитета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акцент на индивидуальном развитии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 который </w:t>
      </w:r>
      <w:r>
        <w:rPr>
          <w:rFonts w:ascii="Times New Roman" w:hAnsi="Times New Roman"/>
          <w:sz w:val="30"/>
          <w:szCs w:val="30"/>
        </w:rPr>
        <w:t>минимально влияет вмешательство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неприкосновенность собственности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неравенство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естественное и необходимое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пространство для невидимой руки рынка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вера в прогресс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Консервативный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основанный на осознании важности традиций и обычаев для</w:t>
      </w:r>
      <w:r>
        <w:rPr>
          <w:rFonts w:ascii="Times New Roman" w:hAnsi="Times New Roman"/>
          <w:sz w:val="30"/>
          <w:szCs w:val="30"/>
        </w:rPr>
        <w:t xml:space="preserve">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предупреждении о быстрых изменениях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обществу нужно время для принятия изменений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необходимость сильного государства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может гарантировать предотвращение войны против всех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социал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демократические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подчеркивают необходимость социальной </w:t>
      </w:r>
      <w:r>
        <w:rPr>
          <w:rFonts w:ascii="Times New Roman" w:hAnsi="Times New Roman"/>
          <w:sz w:val="30"/>
          <w:szCs w:val="30"/>
        </w:rPr>
        <w:t>солидарности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определенных вмешательств в экономику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особенно там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где рынок не может решить проблемы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здравоохранение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образование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экология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государство также должно активно влиять на экономическую политику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общие интересы стоят выше личности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идеалы сп</w:t>
      </w:r>
      <w:r>
        <w:rPr>
          <w:rFonts w:ascii="Times New Roman" w:hAnsi="Times New Roman"/>
          <w:sz w:val="30"/>
          <w:szCs w:val="30"/>
        </w:rPr>
        <w:t>раведливости и братство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Коммунистический рабочий класс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носитель самого передового способа производства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интерес рабочего класса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интерес всего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рабочий класс призван руководить рабочими массами в революции и строить бесклассовое общество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совместную собственность на средства производства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экологическая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подчинить изменения обществу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экономике и экологической политике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националистические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основаны на убежденности в уникальности своей нации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h) </w:t>
      </w:r>
      <w:r>
        <w:rPr>
          <w:rFonts w:ascii="Times New Roman" w:hAnsi="Times New Roman"/>
          <w:sz w:val="30"/>
          <w:szCs w:val="30"/>
        </w:rPr>
        <w:t xml:space="preserve">экстремистская партия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возникает на </w:t>
      </w:r>
      <w:r>
        <w:rPr>
          <w:rFonts w:ascii="Times New Roman" w:hAnsi="Times New Roman"/>
          <w:sz w:val="30"/>
          <w:szCs w:val="30"/>
        </w:rPr>
        <w:t>краю политического спектра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хочет разрушить политическую систему свободной конкуренции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может также вступать в конфликт с конституцией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чаще всего коммунистические и фашистские партии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855A31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Коалиция политических партий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альянс партий закрыт для успеха в голо</w:t>
      </w:r>
      <w:r>
        <w:rPr>
          <w:rFonts w:ascii="Times New Roman" w:hAnsi="Times New Roman"/>
          <w:sz w:val="30"/>
          <w:szCs w:val="30"/>
        </w:rPr>
        <w:t>совании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>
        <w:rPr>
          <w:rFonts w:ascii="Times New Roman" w:hAnsi="Times New Roman"/>
          <w:sz w:val="30"/>
          <w:szCs w:val="30"/>
        </w:rPr>
        <w:t>Избирательные коалиции</w:t>
      </w:r>
      <w:r>
        <w:rPr>
          <w:rFonts w:ascii="Times New Roman" w:hAnsi="Times New Roman"/>
          <w:sz w:val="30"/>
          <w:szCs w:val="30"/>
        </w:rPr>
        <w:t xml:space="preserve">: - </w:t>
      </w:r>
      <w:r>
        <w:rPr>
          <w:rFonts w:ascii="Times New Roman" w:hAnsi="Times New Roman"/>
          <w:sz w:val="30"/>
          <w:szCs w:val="30"/>
        </w:rPr>
        <w:t>что партии избираются в парламент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советы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>
        <w:rPr>
          <w:rFonts w:ascii="Times New Roman" w:hAnsi="Times New Roman"/>
          <w:sz w:val="30"/>
          <w:szCs w:val="30"/>
        </w:rPr>
        <w:t>Правительственные коалиции</w:t>
      </w:r>
      <w:r>
        <w:rPr>
          <w:rFonts w:ascii="Times New Roman" w:hAnsi="Times New Roman"/>
          <w:sz w:val="30"/>
          <w:szCs w:val="30"/>
        </w:rPr>
        <w:t xml:space="preserve">: - </w:t>
      </w:r>
      <w:r>
        <w:rPr>
          <w:rFonts w:ascii="Times New Roman" w:hAnsi="Times New Roman"/>
          <w:sz w:val="30"/>
          <w:szCs w:val="30"/>
        </w:rPr>
        <w:t>завоевать доверие парламента к своему правительству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Причина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коалиции отражают большую часть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монохромные правительства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у обще</w:t>
      </w:r>
      <w:r>
        <w:rPr>
          <w:rFonts w:ascii="Times New Roman" w:hAnsi="Times New Roman"/>
          <w:sz w:val="30"/>
          <w:szCs w:val="30"/>
        </w:rPr>
        <w:t>ственности больше возможностей для понимания спорных вопросов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Негативным является тот факт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монохромное правительство более стабильно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избиратели также не могут заранее знать состав коалиции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лишаются возможности изменить свой голос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Правовой статус политических партий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выступать в качестве юридических лиц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Конституция Чешской Республики и Хартия основных прав и свобод гарантируют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свобода создавать политические партии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добровольное происхождение и членство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недискриминация член</w:t>
      </w:r>
      <w:r>
        <w:rPr>
          <w:rFonts w:ascii="Times New Roman" w:hAnsi="Times New Roman"/>
          <w:sz w:val="30"/>
          <w:szCs w:val="30"/>
        </w:rPr>
        <w:t>ства в политических партиях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право назначать задачи только своим членам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запрет на деятельность в качестве публичного органа и запрещение связи с государством</w:t>
      </w:r>
    </w:p>
    <w:p w:rsidR="00855A31" w:rsidRDefault="00F04C2F">
      <w:pPr>
        <w:pStyle w:val="a9"/>
        <w:numPr>
          <w:ilvl w:val="0"/>
          <w:numId w:val="21"/>
        </w:numPr>
        <w:spacing w:after="240" w:line="360" w:lineRule="atLeas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Членами политической партии могут быть только физические лица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ИДЕОЛОГИИ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Либерализм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Либерализм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от латинского </w:t>
      </w:r>
      <w:r>
        <w:rPr>
          <w:rFonts w:ascii="Times New Roman" w:hAnsi="Times New Roman"/>
          <w:sz w:val="30"/>
          <w:szCs w:val="30"/>
          <w:lang w:val="it-IT"/>
        </w:rPr>
        <w:t xml:space="preserve">liberalis </w:t>
      </w:r>
      <w:r>
        <w:rPr>
          <w:rFonts w:ascii="Times New Roman" w:hAnsi="Times New Roman"/>
          <w:sz w:val="30"/>
          <w:szCs w:val="30"/>
          <w:lang w:val="en-US"/>
        </w:rPr>
        <w:t>— свобода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— идейно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политическое движение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ставящее целью ограничение различных форм государственного диктата и принуждения по отношению к личности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основным принципам либерализма относятся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25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Безусловная ценность </w:t>
      </w:r>
      <w:r>
        <w:rPr>
          <w:rFonts w:ascii="Times New Roman" w:hAnsi="Times New Roman"/>
          <w:sz w:val="30"/>
          <w:szCs w:val="30"/>
        </w:rPr>
        <w:t>человеческой личности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Изначальное равенство перед законом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Неотчуждаемые права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Договорной характер отношений индивида и государства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Верховенство закона как инструмента социального контроля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Защищенность частной жизни человека и свободы его действий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</w:t>
      </w:r>
      <w:r>
        <w:rPr>
          <w:rFonts w:ascii="Times New Roman" w:hAnsi="Times New Roman"/>
          <w:sz w:val="30"/>
          <w:szCs w:val="30"/>
        </w:rPr>
        <w:t>бода в либерализме рассматривается как высшая ценность и средство обеспечения морального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интеллектуального и экономического прогресса общества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Анархизм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Анархизм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в переводе с греческого — безвластие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— социально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политическое 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отрицающее позитивну</w:t>
      </w:r>
      <w:r>
        <w:rPr>
          <w:rFonts w:ascii="Times New Roman" w:hAnsi="Times New Roman"/>
          <w:sz w:val="30"/>
          <w:szCs w:val="30"/>
        </w:rPr>
        <w:t>ю роль государственной власти и выступающее за освобождение личности от всех форм политической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экономической и духовной власти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Основным принципом анархизма является добровольность человеческих взаимоотношений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Марксизм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коммунизм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Марксизм теоретически </w:t>
      </w:r>
      <w:r>
        <w:rPr>
          <w:rFonts w:ascii="Times New Roman" w:hAnsi="Times New Roman"/>
          <w:sz w:val="30"/>
          <w:szCs w:val="30"/>
        </w:rPr>
        <w:t>обосновывает необходимость классовой борьбы ради построения бесклассового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основанного на коллективизме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равенстве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высоком уровне производства и сознательности людей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коммунистическом обществе реализуется принцип «От каждого по способностям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</w:t>
      </w:r>
      <w:r>
        <w:rPr>
          <w:rFonts w:ascii="Times New Roman" w:hAnsi="Times New Roman"/>
          <w:sz w:val="30"/>
          <w:szCs w:val="30"/>
        </w:rPr>
        <w:t>ждому по потребностям</w:t>
      </w:r>
      <w:r>
        <w:rPr>
          <w:rFonts w:ascii="Times New Roman" w:hAnsi="Times New Roman"/>
          <w:sz w:val="30"/>
          <w:szCs w:val="30"/>
        </w:rPr>
        <w:t>!</w:t>
      </w:r>
      <w:r>
        <w:rPr>
          <w:rFonts w:ascii="Times New Roman" w:hAnsi="Times New Roman"/>
          <w:sz w:val="30"/>
          <w:szCs w:val="30"/>
          <w:lang w:val="it-IT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Социал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демократия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Социал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демократия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социал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реформизм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обосновывает необходимость реформирования капиталистической системы с целью построения социального государства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мнению социал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демократов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необходим диалог между народом и к</w:t>
      </w:r>
      <w:r>
        <w:rPr>
          <w:rFonts w:ascii="Times New Roman" w:hAnsi="Times New Roman"/>
          <w:sz w:val="30"/>
          <w:szCs w:val="30"/>
        </w:rPr>
        <w:t>рупными собственниками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посредником в котором должно выступить государство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numPr>
          <w:ilvl w:val="0"/>
          <w:numId w:val="26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Безусловная ценность человеческой личности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Изначальное равенство перед законом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Неотчуждаемые права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Договорной характер отношений индивида и государства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Верховенство закона как инст</w:t>
      </w:r>
      <w:r>
        <w:rPr>
          <w:rFonts w:ascii="Times New Roman" w:hAnsi="Times New Roman"/>
          <w:sz w:val="30"/>
          <w:szCs w:val="30"/>
        </w:rPr>
        <w:t>румента социального контроля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Защищенность частной жизни человека и свободы его действия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Диалог между слоями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посредник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государство</w:t>
      </w:r>
    </w:p>
    <w:p w:rsidR="00855A31" w:rsidRDefault="00F04C2F">
      <w:pPr>
        <w:pStyle w:val="a9"/>
        <w:numPr>
          <w:ilvl w:val="0"/>
          <w:numId w:val="14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Широкая социальная поддержка населения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уменьшение социального разрыва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Фашизм и нацизм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Фашизм с момента своего </w:t>
      </w:r>
      <w:r>
        <w:rPr>
          <w:rFonts w:ascii="Times New Roman" w:hAnsi="Times New Roman"/>
          <w:sz w:val="30"/>
          <w:szCs w:val="30"/>
        </w:rPr>
        <w:t>зарождения выражает интересы агрессивных сил общества и характеризуется следующими чертами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национализм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понимаемый как духовное единение всех частей нации ради некой общей </w:t>
      </w:r>
      <w:r>
        <w:rPr>
          <w:rFonts w:ascii="Times New Roman" w:hAnsi="Times New Roman"/>
          <w:sz w:val="30"/>
          <w:szCs w:val="30"/>
        </w:rPr>
        <w:t>("</w:t>
      </w:r>
      <w:r>
        <w:rPr>
          <w:rFonts w:ascii="Times New Roman" w:hAnsi="Times New Roman"/>
          <w:sz w:val="30"/>
          <w:szCs w:val="30"/>
        </w:rPr>
        <w:t>героической</w:t>
      </w:r>
      <w:r>
        <w:rPr>
          <w:rFonts w:ascii="Times New Roman" w:hAnsi="Times New Roman"/>
          <w:sz w:val="30"/>
          <w:szCs w:val="30"/>
        </w:rPr>
        <w:t xml:space="preserve">") </w:t>
      </w:r>
      <w:r>
        <w:rPr>
          <w:rFonts w:ascii="Times New Roman" w:hAnsi="Times New Roman"/>
          <w:sz w:val="30"/>
          <w:szCs w:val="30"/>
        </w:rPr>
        <w:t>цели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применение крайних форм насилия против оппозиции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расизм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более </w:t>
      </w:r>
      <w:r>
        <w:rPr>
          <w:rFonts w:ascii="Times New Roman" w:hAnsi="Times New Roman"/>
          <w:sz w:val="30"/>
          <w:szCs w:val="30"/>
        </w:rPr>
        <w:t>характерен для нацизма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широкое использование государственно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монополистических методов регулирования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максимальный контроль над всеми проявлениями общественной и личной жизни</w:t>
      </w:r>
    </w:p>
    <w:p w:rsidR="00855A31" w:rsidRDefault="00F04C2F">
      <w:pPr>
        <w:pStyle w:val="a9"/>
        <w:numPr>
          <w:ilvl w:val="0"/>
          <w:numId w:val="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социальная демагогия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Исторически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государством наиболее полно реализовывающим прин</w:t>
      </w:r>
      <w:r>
        <w:rPr>
          <w:rFonts w:ascii="Times New Roman" w:hAnsi="Times New Roman"/>
          <w:sz w:val="30"/>
          <w:szCs w:val="30"/>
        </w:rPr>
        <w:t>ципы фашизма была Италия в период правления Бенито Муссолини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Схожим является и режим Национал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Легионерского государства в Румынии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лидер и идеолог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Корнелиу Зеля Кодряну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Ещё одним примером реализации фашизма является Германия в период правления Адольфа </w:t>
      </w:r>
      <w:r>
        <w:rPr>
          <w:rFonts w:ascii="Times New Roman" w:hAnsi="Times New Roman"/>
          <w:sz w:val="30"/>
          <w:szCs w:val="30"/>
        </w:rPr>
        <w:t xml:space="preserve">Гитлера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нацизм или национал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социализм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Кроме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нередко к фашистским причисляют национал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синдикалистский режим генерала Франко в Испании </w:t>
      </w:r>
      <w:r>
        <w:rPr>
          <w:rFonts w:ascii="Times New Roman" w:hAnsi="Times New Roman"/>
          <w:sz w:val="30"/>
          <w:szCs w:val="30"/>
        </w:rPr>
        <w:t xml:space="preserve">1939-1978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>.,</w:t>
      </w:r>
      <w:r>
        <w:rPr>
          <w:rFonts w:ascii="Times New Roman" w:hAnsi="Times New Roman"/>
          <w:sz w:val="30"/>
          <w:szCs w:val="30"/>
        </w:rPr>
        <w:t xml:space="preserve">а также почти все крайне правые политические режимы Европы того же времени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диктатура Салазара в Порт</w:t>
      </w:r>
      <w:r>
        <w:rPr>
          <w:rFonts w:ascii="Times New Roman" w:hAnsi="Times New Roman"/>
          <w:sz w:val="30"/>
          <w:szCs w:val="30"/>
        </w:rPr>
        <w:t>угалии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Правительство Виши в Южной Франции в период Второй Мировой войны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наиболее упрощенном виде фашизм можно описать как сочетание элементов национализма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синдикализма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корпоратизма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этатизма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этом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в своей политической программе фашистские</w:t>
      </w:r>
      <w:r>
        <w:rPr>
          <w:rFonts w:ascii="Times New Roman" w:hAnsi="Times New Roman"/>
          <w:sz w:val="30"/>
          <w:szCs w:val="30"/>
        </w:rPr>
        <w:t xml:space="preserve"> организации могут обращаться к идее построения социального государства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Консерватизм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Консерватизм является приверженностью традиционному миропорядку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Неотъемлемой чертой консерватизма является уважение к частной собственности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Одна из главных черт </w:t>
      </w:r>
      <w:r>
        <w:rPr>
          <w:rFonts w:ascii="Times New Roman" w:hAnsi="Times New Roman"/>
          <w:sz w:val="30"/>
          <w:szCs w:val="30"/>
        </w:rPr>
        <w:t>консерватизма — неприятие революционных изменений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Джамахирия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Джамахирии традиционные институты власти отменяются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Повсеместно формируются народные комитеты и народные конгрессы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Государство разделяется на множество коммун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представляющих собой самоупра</w:t>
      </w:r>
      <w:r>
        <w:rPr>
          <w:rFonts w:ascii="Times New Roman" w:hAnsi="Times New Roman"/>
          <w:sz w:val="30"/>
          <w:szCs w:val="30"/>
        </w:rPr>
        <w:t>вляемые мини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государства в государстве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обладающих всей полнотой власти в своем округе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включая распределение бюджетных средств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Управление коммуной осуществляется первичным народным конгрессом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народный конгресс входят все члены коммуны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то есть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жители</w:t>
      </w:r>
      <w:r>
        <w:rPr>
          <w:rFonts w:ascii="Times New Roman" w:hAnsi="Times New Roman"/>
          <w:sz w:val="30"/>
          <w:szCs w:val="30"/>
        </w:rPr>
        <w:t xml:space="preserve"> коммуны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Каждый человек имеет право высказать своё предложение на заседании народного комитета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Каждый участвует в принятии решений и реализации власти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Государство представляет собой федерацию коммун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Каждый первичный народный конгресс избирает своих пр</w:t>
      </w:r>
      <w:r>
        <w:rPr>
          <w:rFonts w:ascii="Times New Roman" w:hAnsi="Times New Roman"/>
          <w:sz w:val="30"/>
          <w:szCs w:val="30"/>
        </w:rPr>
        <w:t>едставителей в городской народный комитет и Всеобщий Народный Конгресс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Ливия провозглашена джамахирией </w:t>
      </w:r>
      <w:r>
        <w:rPr>
          <w:rFonts w:ascii="Times New Roman" w:hAnsi="Times New Roman"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 xml:space="preserve">марта </w:t>
      </w:r>
      <w:r>
        <w:rPr>
          <w:rFonts w:ascii="Times New Roman" w:hAnsi="Times New Roman"/>
          <w:sz w:val="30"/>
          <w:szCs w:val="30"/>
        </w:rPr>
        <w:t xml:space="preserve">1977 </w:t>
      </w:r>
      <w:r>
        <w:rPr>
          <w:rFonts w:ascii="Times New Roman" w:hAnsi="Times New Roman"/>
          <w:sz w:val="30"/>
          <w:szCs w:val="30"/>
        </w:rPr>
        <w:t>года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октябре </w:t>
      </w:r>
      <w:r>
        <w:rPr>
          <w:rFonts w:ascii="Times New Roman" w:hAnsi="Times New Roman"/>
          <w:sz w:val="30"/>
          <w:szCs w:val="30"/>
        </w:rPr>
        <w:t xml:space="preserve">2011 </w:t>
      </w:r>
      <w:r>
        <w:rPr>
          <w:rFonts w:ascii="Times New Roman" w:hAnsi="Times New Roman"/>
          <w:sz w:val="30"/>
          <w:szCs w:val="30"/>
        </w:rPr>
        <w:t>года Ливия провозглашена исламской республикой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ИЗБИРАТЕЛЬНАЯ СИСТЕМА 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Способ отбора представителей в офисы и функц</w:t>
      </w:r>
      <w:r>
        <w:rPr>
          <w:rFonts w:ascii="Times New Roman" w:hAnsi="Times New Roman"/>
          <w:sz w:val="30"/>
          <w:szCs w:val="30"/>
        </w:rPr>
        <w:t>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служат для представления граждан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различный выбор</w:t>
      </w:r>
      <w:r>
        <w:rPr>
          <w:rFonts w:ascii="Times New Roman" w:hAnsi="Times New Roman"/>
          <w:sz w:val="30"/>
          <w:szCs w:val="30"/>
        </w:rPr>
        <w:t xml:space="preserve">: - </w:t>
      </w:r>
      <w:r>
        <w:rPr>
          <w:rFonts w:ascii="Times New Roman" w:hAnsi="Times New Roman"/>
          <w:sz w:val="30"/>
          <w:szCs w:val="30"/>
        </w:rPr>
        <w:t>парламентский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президентский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коммунальный → выполняет следующие функции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легитимация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гражданин выражает согласие с правилами игры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Представитель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победители выборов получают </w:t>
      </w:r>
      <w:r>
        <w:rPr>
          <w:rFonts w:ascii="Times New Roman" w:hAnsi="Times New Roman"/>
          <w:sz w:val="30"/>
          <w:szCs w:val="30"/>
        </w:rPr>
        <w:t>мандат на реализацию своей предвыборной программы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интеграция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объединение мнений осуществляется разными способами распределенного населения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контроль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правительство является временным правительством в демократии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Время выборов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Выборы объявляют</w:t>
      </w:r>
      <w:r>
        <w:rPr>
          <w:rFonts w:ascii="Times New Roman" w:hAnsi="Times New Roman"/>
          <w:sz w:val="30"/>
          <w:szCs w:val="30"/>
        </w:rPr>
        <w:t xml:space="preserve">ся Президентом Республики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вместе с Премьер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министром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не позднее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чем за </w:t>
      </w:r>
      <w:r>
        <w:rPr>
          <w:rFonts w:ascii="Times New Roman" w:hAnsi="Times New Roman"/>
          <w:sz w:val="30"/>
          <w:szCs w:val="30"/>
        </w:rPr>
        <w:t xml:space="preserve">90 </w:t>
      </w:r>
      <w:r>
        <w:rPr>
          <w:rFonts w:ascii="Times New Roman" w:hAnsi="Times New Roman"/>
          <w:sz w:val="30"/>
          <w:szCs w:val="30"/>
        </w:rPr>
        <w:t>дней до встречи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Они могут быть проведены в любое время в течение последних </w:t>
      </w:r>
      <w:r>
        <w:rPr>
          <w:rFonts w:ascii="Times New Roman" w:hAnsi="Times New Roman"/>
          <w:sz w:val="30"/>
          <w:szCs w:val="30"/>
        </w:rPr>
        <w:t xml:space="preserve">30 </w:t>
      </w:r>
      <w:r>
        <w:rPr>
          <w:rFonts w:ascii="Times New Roman" w:hAnsi="Times New Roman"/>
          <w:sz w:val="30"/>
          <w:szCs w:val="30"/>
        </w:rPr>
        <w:t>дней старого парламента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Они проводятся в течение </w:t>
      </w:r>
      <w:r>
        <w:rPr>
          <w:rFonts w:ascii="Times New Roman" w:hAnsi="Times New Roman"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>дней</w:t>
      </w:r>
      <w:r>
        <w:rPr>
          <w:rFonts w:ascii="Times New Roman" w:hAnsi="Times New Roman"/>
          <w:sz w:val="30"/>
          <w:szCs w:val="30"/>
        </w:rPr>
        <w:t>: 1-</w:t>
      </w:r>
      <w:r>
        <w:rPr>
          <w:rFonts w:ascii="Times New Roman" w:hAnsi="Times New Roman"/>
          <w:sz w:val="30"/>
          <w:szCs w:val="30"/>
        </w:rPr>
        <w:t xml:space="preserve">й день с </w:t>
      </w:r>
      <w:r>
        <w:rPr>
          <w:rFonts w:ascii="Times New Roman" w:hAnsi="Times New Roman"/>
          <w:sz w:val="30"/>
          <w:szCs w:val="30"/>
        </w:rPr>
        <w:t xml:space="preserve">14:00 </w:t>
      </w:r>
      <w:r>
        <w:rPr>
          <w:rFonts w:ascii="Times New Roman" w:hAnsi="Times New Roman"/>
          <w:sz w:val="30"/>
          <w:szCs w:val="30"/>
        </w:rPr>
        <w:t xml:space="preserve">до </w:t>
      </w:r>
      <w:r>
        <w:rPr>
          <w:rFonts w:ascii="Times New Roman" w:hAnsi="Times New Roman"/>
          <w:sz w:val="30"/>
          <w:szCs w:val="30"/>
          <w:lang w:val="pt-PT"/>
        </w:rPr>
        <w:t>22:00, 2-</w:t>
      </w:r>
      <w:r>
        <w:rPr>
          <w:rFonts w:ascii="Times New Roman" w:hAnsi="Times New Roman"/>
          <w:sz w:val="30"/>
          <w:szCs w:val="30"/>
        </w:rPr>
        <w:t xml:space="preserve">й день с </w:t>
      </w:r>
      <w:r>
        <w:rPr>
          <w:rFonts w:ascii="Times New Roman" w:hAnsi="Times New Roman"/>
          <w:sz w:val="30"/>
          <w:szCs w:val="30"/>
        </w:rPr>
        <w:t xml:space="preserve">7:00 </w:t>
      </w:r>
      <w:r>
        <w:rPr>
          <w:rFonts w:ascii="Times New Roman" w:hAnsi="Times New Roman"/>
          <w:sz w:val="30"/>
          <w:szCs w:val="30"/>
        </w:rPr>
        <w:t xml:space="preserve">до </w:t>
      </w:r>
      <w:r>
        <w:rPr>
          <w:rFonts w:ascii="Times New Roman" w:hAnsi="Times New Roman"/>
          <w:sz w:val="30"/>
          <w:szCs w:val="30"/>
        </w:rPr>
        <w:t>14:00.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Избиратель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каждый гражданин Чешской Республики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достигший </w:t>
      </w:r>
      <w:r>
        <w:rPr>
          <w:rFonts w:ascii="Times New Roman" w:hAnsi="Times New Roman"/>
          <w:sz w:val="30"/>
          <w:szCs w:val="30"/>
        </w:rPr>
        <w:t>18-</w:t>
      </w:r>
      <w:r>
        <w:rPr>
          <w:rFonts w:ascii="Times New Roman" w:hAnsi="Times New Roman"/>
          <w:sz w:val="30"/>
          <w:szCs w:val="30"/>
        </w:rPr>
        <w:t xml:space="preserve">летнего возраста не позднее </w:t>
      </w:r>
      <w:r>
        <w:rPr>
          <w:rFonts w:ascii="Times New Roman" w:hAnsi="Times New Roman"/>
          <w:sz w:val="30"/>
          <w:szCs w:val="30"/>
        </w:rPr>
        <w:t>2-</w:t>
      </w:r>
      <w:r>
        <w:rPr>
          <w:rFonts w:ascii="Times New Roman" w:hAnsi="Times New Roman"/>
          <w:sz w:val="30"/>
          <w:szCs w:val="30"/>
        </w:rPr>
        <w:t>го дня выборов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имеет право голоса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право голоса принадлежит солдатам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больничным пациентам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заключенным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Из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за проблем со здоровьем избиратель </w:t>
      </w:r>
      <w:r>
        <w:rPr>
          <w:rFonts w:ascii="Times New Roman" w:hAnsi="Times New Roman"/>
          <w:sz w:val="30"/>
          <w:szCs w:val="30"/>
        </w:rPr>
        <w:t>может попросить муниципальные власти разрешить голосовать вне избирательного участка</w:t>
      </w:r>
      <w:r>
        <w:rPr>
          <w:rFonts w:ascii="Times New Roman" w:hAnsi="Times New Roman"/>
          <w:sz w:val="30"/>
          <w:szCs w:val="30"/>
        </w:rPr>
        <w:t xml:space="preserve">. - </w:t>
      </w:r>
      <w:r>
        <w:rPr>
          <w:rFonts w:ascii="Times New Roman" w:hAnsi="Times New Roman"/>
          <w:sz w:val="30"/>
          <w:szCs w:val="30"/>
        </w:rPr>
        <w:t xml:space="preserve">Комитет направит </w:t>
      </w:r>
      <w:r>
        <w:rPr>
          <w:rFonts w:ascii="Times New Roman" w:hAnsi="Times New Roman"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>членов с урной для голосования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Избирательные системы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 xml:space="preserve">Мажоритарная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мажоритарная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избирательная система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по принципу победитель забирает все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избиратель выбирает одного из кандидатов в одномандатных избирательных округах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кто получает наибольшее количество голосов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получает мандат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полномочия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избиратель выбирает конкретного кандидата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Легкая оценка голосования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возможность увольнения п</w:t>
      </w:r>
      <w:r>
        <w:rPr>
          <w:rFonts w:ascii="Times New Roman" w:hAnsi="Times New Roman"/>
          <w:sz w:val="30"/>
          <w:szCs w:val="30"/>
        </w:rPr>
        <w:t>редставителя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не допускает существования небольших партий и влияния экстремистских партий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У победившей партии есть явное большинство в парламенте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нет необходимости формировать коалиционные правительства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Государственная деятельность более стабильна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выборы имеют меньшую легитимность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при выборах в Сенат используется мажоритарная система двух туров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 xml:space="preserve">Пропорциональная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пропорциональная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система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соответствует распределению парламентских мандатов в процентах от поданных голосов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анонимность предста</w:t>
      </w:r>
      <w:r>
        <w:rPr>
          <w:rFonts w:ascii="Times New Roman" w:hAnsi="Times New Roman"/>
          <w:sz w:val="30"/>
          <w:szCs w:val="30"/>
        </w:rPr>
        <w:t>вителей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более сложное голосование и оценка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маленькая боковая езда большая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Невозможность удалить представителя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позволяет представительство меньшинства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любая партия с минимальной поддержкой имеет шанс получить представительство в парламенте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она </w:t>
      </w:r>
      <w:r>
        <w:rPr>
          <w:rFonts w:ascii="Times New Roman" w:hAnsi="Times New Roman"/>
          <w:sz w:val="30"/>
          <w:szCs w:val="30"/>
        </w:rPr>
        <w:t>может дестабилизировать всю систему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сложно сформировать правительственные коалиции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они зависят от ряда небольших партий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имеют потенциал для рэкетинга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заключительная оговорка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ограничение количества полуакторов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входящих в парламент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установка</w:t>
      </w:r>
      <w:r>
        <w:rPr>
          <w:rFonts w:ascii="Times New Roman" w:hAnsi="Times New Roman"/>
          <w:sz w:val="30"/>
          <w:szCs w:val="30"/>
        </w:rPr>
        <w:t xml:space="preserve"> процента голосов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партия должна выиграть на выборах</w:t>
      </w:r>
      <w:r>
        <w:rPr>
          <w:rFonts w:ascii="Times New Roman" w:hAnsi="Times New Roman"/>
          <w:sz w:val="30"/>
          <w:szCs w:val="30"/>
        </w:rPr>
        <w:t xml:space="preserve">: -5% </w:t>
      </w:r>
      <w:r>
        <w:rPr>
          <w:rFonts w:ascii="Times New Roman" w:hAnsi="Times New Roman"/>
          <w:sz w:val="30"/>
          <w:szCs w:val="30"/>
        </w:rPr>
        <w:t>для каждой партии</w:t>
      </w:r>
      <w:r>
        <w:rPr>
          <w:rFonts w:ascii="Times New Roman" w:hAnsi="Times New Roman"/>
          <w:sz w:val="30"/>
          <w:szCs w:val="30"/>
        </w:rPr>
        <w:t xml:space="preserve">, 8% </w:t>
      </w:r>
      <w:r>
        <w:rPr>
          <w:rFonts w:ascii="Times New Roman" w:hAnsi="Times New Roman"/>
          <w:sz w:val="30"/>
          <w:szCs w:val="30"/>
        </w:rPr>
        <w:t>для двухпартийных коалиций</w:t>
      </w:r>
      <w:r>
        <w:rPr>
          <w:rFonts w:ascii="Times New Roman" w:hAnsi="Times New Roman"/>
          <w:sz w:val="30"/>
          <w:szCs w:val="30"/>
        </w:rPr>
        <w:t xml:space="preserve">, 11% </w:t>
      </w:r>
      <w:r>
        <w:rPr>
          <w:rFonts w:ascii="Times New Roman" w:hAnsi="Times New Roman"/>
          <w:sz w:val="30"/>
          <w:szCs w:val="30"/>
        </w:rPr>
        <w:t>для трехпартийных и многопартийных коалиций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 Чешской Республике соблюдается принцип всеобщего и равного права голоса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право голоса яв</w:t>
      </w:r>
      <w:r>
        <w:rPr>
          <w:rFonts w:ascii="Times New Roman" w:hAnsi="Times New Roman"/>
          <w:sz w:val="30"/>
          <w:szCs w:val="30"/>
        </w:rPr>
        <w:t xml:space="preserve">ляется условным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активное право голоса</w:t>
      </w:r>
      <w:r>
        <w:rPr>
          <w:rFonts w:ascii="Times New Roman" w:hAnsi="Times New Roman"/>
          <w:sz w:val="30"/>
          <w:szCs w:val="30"/>
        </w:rPr>
        <w:t xml:space="preserve">): </w:t>
      </w:r>
      <w:r>
        <w:rPr>
          <w:rFonts w:ascii="Times New Roman" w:hAnsi="Times New Roman"/>
          <w:sz w:val="30"/>
          <w:szCs w:val="30"/>
        </w:rPr>
        <w:t>государственное гражданство Чешской Республики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достигшее </w:t>
      </w:r>
      <w:r>
        <w:rPr>
          <w:rFonts w:ascii="Times New Roman" w:hAnsi="Times New Roman"/>
          <w:sz w:val="30"/>
          <w:szCs w:val="30"/>
        </w:rPr>
        <w:t>18-</w:t>
      </w:r>
      <w:r>
        <w:rPr>
          <w:rFonts w:ascii="Times New Roman" w:hAnsi="Times New Roman"/>
          <w:sz w:val="30"/>
          <w:szCs w:val="30"/>
        </w:rPr>
        <w:t>летнего возраста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препятствия для права голоса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лишение дееспособности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ограничение личной свободы по причинам защиты общественности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пассивное право го</w:t>
      </w:r>
      <w:r>
        <w:rPr>
          <w:rFonts w:ascii="Times New Roman" w:hAnsi="Times New Roman"/>
          <w:sz w:val="30"/>
          <w:szCs w:val="30"/>
        </w:rPr>
        <w:t>лоса</w:t>
      </w:r>
      <w:r>
        <w:rPr>
          <w:rFonts w:ascii="Times New Roman" w:hAnsi="Times New Roman"/>
          <w:sz w:val="30"/>
          <w:szCs w:val="30"/>
        </w:rPr>
        <w:t xml:space="preserve">: - </w:t>
      </w:r>
      <w:r>
        <w:rPr>
          <w:rFonts w:ascii="Times New Roman" w:hAnsi="Times New Roman"/>
          <w:sz w:val="30"/>
          <w:szCs w:val="30"/>
        </w:rPr>
        <w:t>право баллотироваться в качестве кандидата на выборах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муниципальный совет </w:t>
      </w:r>
      <w:r>
        <w:rPr>
          <w:rFonts w:ascii="Times New Roman" w:hAnsi="Times New Roman"/>
          <w:sz w:val="30"/>
          <w:szCs w:val="30"/>
        </w:rPr>
        <w:t xml:space="preserve">- 18 </w:t>
      </w:r>
      <w:r>
        <w:rPr>
          <w:rFonts w:ascii="Times New Roman" w:hAnsi="Times New Roman"/>
          <w:sz w:val="30"/>
          <w:szCs w:val="30"/>
        </w:rPr>
        <w:t>лет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 выборах в Палату депутатов </w:t>
      </w:r>
      <w:r>
        <w:rPr>
          <w:rFonts w:ascii="Times New Roman" w:hAnsi="Times New Roman"/>
          <w:sz w:val="30"/>
          <w:szCs w:val="30"/>
        </w:rPr>
        <w:t xml:space="preserve">- 21 </w:t>
      </w:r>
      <w:r>
        <w:rPr>
          <w:rFonts w:ascii="Times New Roman" w:hAnsi="Times New Roman"/>
          <w:sz w:val="30"/>
          <w:szCs w:val="30"/>
        </w:rPr>
        <w:t>год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Сенат </w:t>
      </w:r>
      <w:r>
        <w:rPr>
          <w:rFonts w:ascii="Times New Roman" w:hAnsi="Times New Roman"/>
          <w:sz w:val="30"/>
          <w:szCs w:val="30"/>
        </w:rPr>
        <w:t xml:space="preserve">- 40 </w:t>
      </w:r>
      <w:r>
        <w:rPr>
          <w:rFonts w:ascii="Times New Roman" w:hAnsi="Times New Roman"/>
          <w:sz w:val="30"/>
          <w:szCs w:val="30"/>
        </w:rPr>
        <w:t>лет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Право голоса основано на нескольких принципах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общие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все взрослые могут голосовать без различия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равны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каждый гражданин имеет </w:t>
      </w: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>голос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каждый голос имеет одинаковый вес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секрет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нельзя выяснить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кто голосовал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прямой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напрямую избирается представителем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не собранием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изберет этих представителей по своему усмотрению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 должны </w:t>
      </w:r>
      <w:r>
        <w:rPr>
          <w:rFonts w:ascii="Times New Roman" w:hAnsi="Times New Roman"/>
          <w:sz w:val="30"/>
          <w:szCs w:val="30"/>
        </w:rPr>
        <w:t>знать о вариантах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кто и как предлагает кандидатов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кто кандидат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кто все избиратели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каков порядок выборов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сколько голосов необходимо для голосования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какой способ подсчета голосов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Избирательная кампания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во время которого политические партии пр</w:t>
      </w:r>
      <w:r>
        <w:rPr>
          <w:rFonts w:ascii="Times New Roman" w:hAnsi="Times New Roman"/>
          <w:sz w:val="30"/>
          <w:szCs w:val="30"/>
        </w:rPr>
        <w:t>едставляют своих кандидатов и предвыборные программы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пространство для плюралистической политической конкуренции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закон устанавливает правила для обеспечения максимального равенства возможностей конкурирующих политических партий </w:t>
      </w:r>
      <w:r>
        <w:rPr>
          <w:rFonts w:ascii="Times New Roman" w:hAnsi="Times New Roman"/>
          <w:sz w:val="30"/>
          <w:szCs w:val="30"/>
        </w:rPr>
        <w:t xml:space="preserve">(2 47 </w:t>
      </w:r>
      <w:r>
        <w:rPr>
          <w:rFonts w:ascii="Times New Roman" w:hAnsi="Times New Roman"/>
          <w:sz w:val="30"/>
          <w:szCs w:val="30"/>
        </w:rPr>
        <w:t xml:space="preserve">из </w:t>
      </w:r>
      <w:r>
        <w:rPr>
          <w:rFonts w:ascii="Times New Roman" w:hAnsi="Times New Roman"/>
          <w:sz w:val="30"/>
          <w:szCs w:val="30"/>
        </w:rPr>
        <w:t>1995)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должен бы</w:t>
      </w:r>
      <w:r>
        <w:rPr>
          <w:rFonts w:ascii="Times New Roman" w:hAnsi="Times New Roman"/>
          <w:sz w:val="30"/>
          <w:szCs w:val="30"/>
        </w:rPr>
        <w:t>ть честным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честным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ложная информация не должна разглашаться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закон определяет условия избирательной кампании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 xml:space="preserve">Обеспечивает равный доступ к общественному радио и телевидению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Č</w:t>
      </w:r>
      <w:r>
        <w:rPr>
          <w:rFonts w:ascii="Times New Roman" w:hAnsi="Times New Roman"/>
          <w:sz w:val="30"/>
          <w:szCs w:val="30"/>
        </w:rPr>
        <w:t xml:space="preserve">T 1, </w:t>
      </w:r>
      <w:r>
        <w:rPr>
          <w:rFonts w:ascii="Times New Roman" w:hAnsi="Times New Roman"/>
          <w:sz w:val="30"/>
          <w:szCs w:val="30"/>
        </w:rPr>
        <w:t>Č</w:t>
      </w:r>
      <w:r>
        <w:rPr>
          <w:rFonts w:ascii="Times New Roman" w:hAnsi="Times New Roman"/>
          <w:sz w:val="30"/>
          <w:szCs w:val="30"/>
        </w:rPr>
        <w:t>esk</w:t>
      </w:r>
      <w:r>
        <w:rPr>
          <w:rFonts w:ascii="Times New Roman" w:hAnsi="Times New Roman"/>
          <w:sz w:val="30"/>
          <w:szCs w:val="30"/>
        </w:rPr>
        <w:t xml:space="preserve">ý </w:t>
      </w:r>
      <w:r>
        <w:rPr>
          <w:rFonts w:ascii="Times New Roman" w:hAnsi="Times New Roman"/>
          <w:sz w:val="30"/>
          <w:szCs w:val="30"/>
        </w:rPr>
        <w:t xml:space="preserve">rozhlas) - </w:t>
      </w:r>
      <w:r>
        <w:rPr>
          <w:rFonts w:ascii="Times New Roman" w:hAnsi="Times New Roman"/>
          <w:sz w:val="30"/>
          <w:szCs w:val="30"/>
        </w:rPr>
        <w:t>только выборы в ПС</w:t>
      </w:r>
      <w:r>
        <w:rPr>
          <w:rFonts w:ascii="Times New Roman" w:hAnsi="Times New Roman"/>
          <w:sz w:val="30"/>
          <w:szCs w:val="30"/>
        </w:rPr>
        <w:t xml:space="preserve">, 14 </w:t>
      </w:r>
      <w:r>
        <w:rPr>
          <w:rFonts w:ascii="Times New Roman" w:hAnsi="Times New Roman"/>
          <w:sz w:val="30"/>
          <w:szCs w:val="30"/>
        </w:rPr>
        <w:t xml:space="preserve">часов эфирного </w:t>
      </w:r>
      <w:r>
        <w:rPr>
          <w:rFonts w:ascii="Times New Roman" w:hAnsi="Times New Roman"/>
          <w:sz w:val="30"/>
          <w:szCs w:val="30"/>
        </w:rPr>
        <w:t>времени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время и дата распределяются поровну между кандидатами путем жеребьевки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во избежание дискриминации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Определяет продолжительность избирательной кампании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начинается в Палате депутатов за </w:t>
      </w:r>
      <w:r>
        <w:rPr>
          <w:rFonts w:ascii="Times New Roman" w:hAnsi="Times New Roman"/>
          <w:sz w:val="30"/>
          <w:szCs w:val="30"/>
        </w:rPr>
        <w:t xml:space="preserve">16 </w:t>
      </w:r>
      <w:r>
        <w:rPr>
          <w:rFonts w:ascii="Times New Roman" w:hAnsi="Times New Roman"/>
          <w:sz w:val="30"/>
          <w:szCs w:val="30"/>
        </w:rPr>
        <w:t xml:space="preserve">дней до начала и заканчивается за </w:t>
      </w:r>
      <w:r>
        <w:rPr>
          <w:rFonts w:ascii="Times New Roman" w:hAnsi="Times New Roman"/>
          <w:sz w:val="30"/>
          <w:szCs w:val="30"/>
        </w:rPr>
        <w:t xml:space="preserve">48 </w:t>
      </w:r>
      <w:r>
        <w:rPr>
          <w:rFonts w:ascii="Times New Roman" w:hAnsi="Times New Roman"/>
          <w:sz w:val="30"/>
          <w:szCs w:val="30"/>
        </w:rPr>
        <w:t>часов до выборо</w:t>
      </w:r>
      <w:r>
        <w:rPr>
          <w:rFonts w:ascii="Times New Roman" w:hAnsi="Times New Roman"/>
          <w:sz w:val="30"/>
          <w:szCs w:val="30"/>
        </w:rPr>
        <w:t>в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в Сенат за </w:t>
      </w:r>
      <w:r>
        <w:rPr>
          <w:rFonts w:ascii="Times New Roman" w:hAnsi="Times New Roman"/>
          <w:sz w:val="30"/>
          <w:szCs w:val="30"/>
        </w:rPr>
        <w:t xml:space="preserve">10 </w:t>
      </w:r>
      <w:r>
        <w:rPr>
          <w:rFonts w:ascii="Times New Roman" w:hAnsi="Times New Roman"/>
          <w:sz w:val="30"/>
          <w:szCs w:val="30"/>
        </w:rPr>
        <w:t xml:space="preserve">дней до начала и окончания выборов за </w:t>
      </w:r>
      <w:r>
        <w:rPr>
          <w:rFonts w:ascii="Times New Roman" w:hAnsi="Times New Roman"/>
          <w:sz w:val="30"/>
          <w:szCs w:val="30"/>
        </w:rPr>
        <w:t xml:space="preserve">48 </w:t>
      </w:r>
      <w:r>
        <w:rPr>
          <w:rFonts w:ascii="Times New Roman" w:hAnsi="Times New Roman"/>
          <w:sz w:val="30"/>
          <w:szCs w:val="30"/>
        </w:rPr>
        <w:t xml:space="preserve">часов до выборов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выборы в Сенат не проводятся по телевидению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>Обеспечивает финансовый вклад в избирательную кампанию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если партия получает не менее </w:t>
      </w:r>
      <w:r>
        <w:rPr>
          <w:rFonts w:ascii="Times New Roman" w:hAnsi="Times New Roman"/>
          <w:sz w:val="30"/>
          <w:szCs w:val="30"/>
        </w:rPr>
        <w:t xml:space="preserve">1,5%, </w:t>
      </w:r>
      <w:r>
        <w:rPr>
          <w:rFonts w:ascii="Times New Roman" w:hAnsi="Times New Roman"/>
          <w:sz w:val="30"/>
          <w:szCs w:val="30"/>
        </w:rPr>
        <w:t xml:space="preserve">то она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 xml:space="preserve">она получает </w:t>
      </w:r>
      <w:r>
        <w:rPr>
          <w:rFonts w:ascii="Times New Roman" w:hAnsi="Times New Roman"/>
          <w:sz w:val="30"/>
          <w:szCs w:val="30"/>
        </w:rPr>
        <w:t xml:space="preserve">100 </w:t>
      </w:r>
      <w:r>
        <w:rPr>
          <w:rFonts w:ascii="Times New Roman" w:hAnsi="Times New Roman"/>
          <w:sz w:val="30"/>
          <w:szCs w:val="30"/>
        </w:rPr>
        <w:t>крон за ка</w:t>
      </w:r>
      <w:r>
        <w:rPr>
          <w:rFonts w:ascii="Times New Roman" w:hAnsi="Times New Roman"/>
          <w:sz w:val="30"/>
          <w:szCs w:val="30"/>
        </w:rPr>
        <w:t xml:space="preserve">ждый голос </w:t>
      </w:r>
      <w:r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sz w:val="30"/>
          <w:szCs w:val="30"/>
        </w:rPr>
        <w:t>расходы на кампанию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если он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 xml:space="preserve">она попадает в палату депутатов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или получает </w:t>
      </w:r>
      <w:r>
        <w:rPr>
          <w:rFonts w:ascii="Times New Roman" w:hAnsi="Times New Roman"/>
          <w:sz w:val="30"/>
          <w:szCs w:val="30"/>
        </w:rPr>
        <w:t xml:space="preserve">5% </w:t>
      </w:r>
      <w:r>
        <w:rPr>
          <w:rFonts w:ascii="Times New Roman" w:hAnsi="Times New Roman"/>
          <w:sz w:val="30"/>
          <w:szCs w:val="30"/>
        </w:rPr>
        <w:t>голосов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он </w:t>
      </w:r>
      <w:r>
        <w:rPr>
          <w:rFonts w:ascii="Times New Roman" w:hAnsi="Times New Roman"/>
          <w:sz w:val="30"/>
          <w:szCs w:val="30"/>
        </w:rPr>
        <w:t xml:space="preserve">/ </w:t>
      </w:r>
      <w:r>
        <w:rPr>
          <w:rFonts w:ascii="Times New Roman" w:hAnsi="Times New Roman"/>
          <w:sz w:val="30"/>
          <w:szCs w:val="30"/>
        </w:rPr>
        <w:t xml:space="preserve">она получает взнос в мандат </w:t>
      </w:r>
      <w:r>
        <w:rPr>
          <w:rFonts w:ascii="Times New Roman" w:hAnsi="Times New Roman"/>
          <w:sz w:val="30"/>
          <w:szCs w:val="30"/>
        </w:rPr>
        <w:t xml:space="preserve">900 - 1 </w:t>
      </w:r>
      <w:r>
        <w:rPr>
          <w:rFonts w:ascii="Times New Roman" w:hAnsi="Times New Roman"/>
          <w:sz w:val="30"/>
          <w:szCs w:val="30"/>
        </w:rPr>
        <w:t>миллион крон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c) </w:t>
      </w:r>
      <w:r>
        <w:rPr>
          <w:rFonts w:ascii="Times New Roman" w:hAnsi="Times New Roman"/>
          <w:sz w:val="30"/>
          <w:szCs w:val="30"/>
        </w:rPr>
        <w:t>партии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превышают </w:t>
      </w:r>
      <w:r>
        <w:rPr>
          <w:rFonts w:ascii="Times New Roman" w:hAnsi="Times New Roman"/>
          <w:sz w:val="30"/>
          <w:szCs w:val="30"/>
        </w:rPr>
        <w:t xml:space="preserve">5%, </w:t>
      </w:r>
      <w:r>
        <w:rPr>
          <w:rFonts w:ascii="Times New Roman" w:hAnsi="Times New Roman"/>
          <w:sz w:val="30"/>
          <w:szCs w:val="30"/>
        </w:rPr>
        <w:t xml:space="preserve">все еще получают </w:t>
      </w:r>
      <w:r>
        <w:rPr>
          <w:rFonts w:ascii="Times New Roman" w:hAnsi="Times New Roman"/>
          <w:sz w:val="30"/>
          <w:szCs w:val="30"/>
        </w:rPr>
        <w:t xml:space="preserve">10 </w:t>
      </w:r>
      <w:r>
        <w:rPr>
          <w:rFonts w:ascii="Times New Roman" w:hAnsi="Times New Roman"/>
          <w:sz w:val="30"/>
          <w:szCs w:val="30"/>
        </w:rPr>
        <w:t>миллионов крон за свою деятельность в год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примечание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мандат </w:t>
      </w:r>
      <w:r>
        <w:rPr>
          <w:rFonts w:ascii="Times New Roman" w:hAnsi="Times New Roman"/>
          <w:sz w:val="30"/>
          <w:szCs w:val="30"/>
        </w:rPr>
        <w:t xml:space="preserve">= </w:t>
      </w:r>
      <w:r>
        <w:rPr>
          <w:rFonts w:ascii="Times New Roman" w:hAnsi="Times New Roman"/>
          <w:sz w:val="30"/>
          <w:szCs w:val="30"/>
        </w:rPr>
        <w:t>доверенность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мандат представлять избирателей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Выборы в Чехии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Выборы в парламент и областные советы объявляются мин</w:t>
      </w:r>
      <w:r>
        <w:rPr>
          <w:rFonts w:ascii="Times New Roman" w:hAnsi="Times New Roman"/>
          <w:sz w:val="30"/>
          <w:szCs w:val="30"/>
        </w:rPr>
        <w:t xml:space="preserve">. 90 </w:t>
      </w:r>
      <w:r>
        <w:rPr>
          <w:rFonts w:ascii="Times New Roman" w:hAnsi="Times New Roman"/>
          <w:sz w:val="30"/>
          <w:szCs w:val="30"/>
        </w:rPr>
        <w:t>дней вперед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Национальная избирательная комиссия координирует подготовку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организацию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проведение и реализацию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Центральным органом государственной администрации по выборам является Министерство внутренних дел Чешской Республики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Граждане выбирают на основе списков кандидатов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содержат список кандидатов и заданную функцию</w:t>
      </w:r>
      <w:r>
        <w:rPr>
          <w:rFonts w:ascii="Times New Roman" w:hAnsi="Times New Roman"/>
          <w:sz w:val="30"/>
          <w:szCs w:val="30"/>
          <w:lang w:val="fr-FR"/>
        </w:rPr>
        <w:t xml:space="preserve">. PS </w:t>
      </w:r>
      <w:r>
        <w:rPr>
          <w:rFonts w:ascii="Times New Roman" w:hAnsi="Times New Roman"/>
          <w:sz w:val="30"/>
          <w:szCs w:val="30"/>
        </w:rPr>
        <w:t xml:space="preserve">представляют их в установленный </w:t>
      </w:r>
      <w:r>
        <w:rPr>
          <w:rFonts w:ascii="Times New Roman" w:hAnsi="Times New Roman"/>
          <w:sz w:val="30"/>
          <w:szCs w:val="30"/>
        </w:rPr>
        <w:t>законом срок до дня выборов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Результаты собираются Чешским статистическим управлением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для целей парламентских выборов Чешская Республика делится на избирательные округа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избираемые депутатом</w:t>
      </w:r>
      <w:r>
        <w:rPr>
          <w:rFonts w:ascii="Times New Roman" w:hAnsi="Times New Roman"/>
          <w:sz w:val="30"/>
          <w:szCs w:val="30"/>
        </w:rPr>
        <w:t xml:space="preserve">-14), </w:t>
      </w:r>
      <w:r>
        <w:rPr>
          <w:rFonts w:ascii="Times New Roman" w:hAnsi="Times New Roman"/>
          <w:sz w:val="30"/>
          <w:szCs w:val="30"/>
        </w:rPr>
        <w:t xml:space="preserve">избирательные округа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избираемые сенатором</w:t>
      </w:r>
      <w:r>
        <w:rPr>
          <w:rFonts w:ascii="Times New Roman" w:hAnsi="Times New Roman"/>
          <w:sz w:val="30"/>
          <w:szCs w:val="30"/>
        </w:rPr>
        <w:t xml:space="preserve">-81), </w:t>
      </w:r>
      <w:r>
        <w:rPr>
          <w:rFonts w:ascii="Times New Roman" w:hAnsi="Times New Roman"/>
          <w:sz w:val="30"/>
          <w:szCs w:val="30"/>
        </w:rPr>
        <w:t>избирательн</w:t>
      </w:r>
      <w:r>
        <w:rPr>
          <w:rFonts w:ascii="Times New Roman" w:hAnsi="Times New Roman"/>
          <w:sz w:val="30"/>
          <w:szCs w:val="30"/>
        </w:rPr>
        <w:t xml:space="preserve">ый округ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получение бюллетеней и подсчет голосов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в демократически легальных государствах прямая демократия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малые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внутри государства в муниципалитетах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косвенная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в больших группах частое голосование всеми будет длительным и трудным для </w:t>
      </w:r>
      <w:r>
        <w:rPr>
          <w:rFonts w:ascii="Times New Roman" w:hAnsi="Times New Roman"/>
          <w:sz w:val="30"/>
          <w:szCs w:val="30"/>
        </w:rPr>
        <w:t>управления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предпосылкой успешного внедрения косвенной демократии является честное избрание представителей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косвенно осуществляют государственную власть для своих избирателей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Выборы проводятся тайным голосованием на основе всеобщего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равного и </w:t>
      </w:r>
      <w:r>
        <w:rPr>
          <w:rFonts w:ascii="Times New Roman" w:hAnsi="Times New Roman"/>
          <w:sz w:val="30"/>
          <w:szCs w:val="30"/>
        </w:rPr>
        <w:t>прямого избирательного права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мы различаем право голоса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право голоса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право быть избранным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более высокий возрастной предел выборов в соответствии с принципами пропорционального представительства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избиратели отдают свои голоса за списки кандидатов </w:t>
      </w:r>
      <w:r>
        <w:rPr>
          <w:rFonts w:ascii="Times New Roman" w:hAnsi="Times New Roman"/>
          <w:sz w:val="30"/>
          <w:szCs w:val="30"/>
        </w:rPr>
        <w:t>политических партий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результате чего число их депутатов в законодательном органе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Состав этого хора отражает политические взгляды всех избирателей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выборы по мажоритарной системе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избираются отдельные кандидаты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избирается тот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кто получает большинство</w:t>
      </w:r>
      <w:r>
        <w:rPr>
          <w:rFonts w:ascii="Times New Roman" w:hAnsi="Times New Roman"/>
          <w:sz w:val="30"/>
          <w:szCs w:val="30"/>
        </w:rPr>
        <w:t xml:space="preserve"> голосов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Демократия не может работать в обществе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не признает моральные основы политики и государства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демократическое отношение к жизни оптимистично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основано на доверии к людям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их интеллекту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здравому смыслу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терпимости и морали</w:t>
      </w:r>
    </w:p>
    <w:p w:rsidR="00855A31" w:rsidRDefault="00F04C2F">
      <w:pPr>
        <w:pStyle w:val="a9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Демократы уб</w:t>
      </w:r>
      <w:r>
        <w:rPr>
          <w:rFonts w:ascii="Times New Roman" w:hAnsi="Times New Roman"/>
          <w:sz w:val="30"/>
          <w:szCs w:val="30"/>
        </w:rPr>
        <w:t>еждены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в развитом цивилизованном обществе демократия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лучшая государственная форма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13. </w:t>
      </w:r>
      <w:r>
        <w:rPr>
          <w:rFonts w:ascii="Times New Roman" w:hAnsi="Times New Roman"/>
          <w:b/>
          <w:bCs/>
          <w:sz w:val="30"/>
          <w:szCs w:val="30"/>
        </w:rPr>
        <w:t>De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 xml:space="preserve">lba moci </w:t>
      </w:r>
      <w:r>
        <w:rPr>
          <w:rFonts w:ascii="Times New Roman" w:hAnsi="Times New Roman"/>
          <w:b/>
          <w:bCs/>
          <w:sz w:val="30"/>
          <w:szCs w:val="30"/>
        </w:rPr>
        <w:t xml:space="preserve">– </w:t>
      </w:r>
      <w:r>
        <w:rPr>
          <w:rFonts w:ascii="Times New Roman" w:hAnsi="Times New Roman"/>
          <w:b/>
          <w:bCs/>
          <w:sz w:val="30"/>
          <w:szCs w:val="30"/>
        </w:rPr>
        <w:t>v</w:t>
      </w:r>
      <w:r>
        <w:rPr>
          <w:rFonts w:ascii="Times New Roman" w:hAnsi="Times New Roman"/>
          <w:b/>
          <w:bCs/>
          <w:sz w:val="30"/>
          <w:szCs w:val="30"/>
        </w:rPr>
        <w:t>ý</w:t>
      </w:r>
      <w:r>
        <w:rPr>
          <w:rFonts w:ascii="Times New Roman" w:hAnsi="Times New Roman"/>
          <w:b/>
          <w:bCs/>
          <w:sz w:val="30"/>
          <w:szCs w:val="30"/>
          <w:lang w:val="de-DE"/>
        </w:rPr>
        <w:t>konn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  <w:lang w:val="nl-NL"/>
        </w:rPr>
        <w:t>, z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konod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rn</w:t>
      </w:r>
      <w:r>
        <w:rPr>
          <w:rFonts w:ascii="Times New Roman" w:hAnsi="Times New Roman"/>
          <w:b/>
          <w:bCs/>
          <w:sz w:val="30"/>
          <w:szCs w:val="30"/>
        </w:rPr>
        <w:t xml:space="preserve">á </w:t>
      </w:r>
      <w:r>
        <w:rPr>
          <w:rFonts w:ascii="Times New Roman" w:hAnsi="Times New Roman"/>
          <w:b/>
          <w:bCs/>
          <w:sz w:val="30"/>
          <w:szCs w:val="30"/>
        </w:rPr>
        <w:t>a soudn</w:t>
      </w:r>
      <w:r>
        <w:rPr>
          <w:rFonts w:ascii="Times New Roman" w:hAnsi="Times New Roman"/>
          <w:b/>
          <w:bCs/>
          <w:sz w:val="30"/>
          <w:szCs w:val="30"/>
        </w:rPr>
        <w:t>í</w:t>
      </w:r>
      <w:r>
        <w:rPr>
          <w:rFonts w:ascii="Times New Roman" w:hAnsi="Times New Roman"/>
          <w:b/>
          <w:bCs/>
          <w:sz w:val="30"/>
          <w:szCs w:val="30"/>
        </w:rPr>
        <w:t>, pravomoci, vz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jemn</w:t>
      </w:r>
      <w:r>
        <w:rPr>
          <w:rFonts w:ascii="Times New Roman" w:hAnsi="Times New Roman"/>
          <w:b/>
          <w:bCs/>
          <w:sz w:val="30"/>
          <w:szCs w:val="30"/>
        </w:rPr>
        <w:t xml:space="preserve">ý </w:t>
      </w:r>
      <w:r>
        <w:rPr>
          <w:rFonts w:ascii="Times New Roman" w:hAnsi="Times New Roman"/>
          <w:b/>
          <w:bCs/>
          <w:sz w:val="30"/>
          <w:szCs w:val="30"/>
        </w:rPr>
        <w:t>vztah mezi jednotliv</w:t>
      </w:r>
      <w:r>
        <w:rPr>
          <w:rFonts w:ascii="Times New Roman" w:hAnsi="Times New Roman"/>
          <w:b/>
          <w:bCs/>
          <w:sz w:val="30"/>
          <w:szCs w:val="30"/>
        </w:rPr>
        <w:t>ý</w:t>
      </w:r>
      <w:r>
        <w:rPr>
          <w:rFonts w:ascii="Times New Roman" w:hAnsi="Times New Roman"/>
          <w:b/>
          <w:bCs/>
          <w:sz w:val="30"/>
          <w:szCs w:val="30"/>
        </w:rPr>
        <w:t>mi slo</w:t>
      </w:r>
      <w:r>
        <w:rPr>
          <w:rFonts w:ascii="Times New Roman" w:hAnsi="Times New Roman"/>
          <w:b/>
          <w:bCs/>
          <w:sz w:val="30"/>
          <w:szCs w:val="30"/>
        </w:rPr>
        <w:t>ž</w:t>
      </w:r>
      <w:r>
        <w:rPr>
          <w:rFonts w:ascii="Times New Roman" w:hAnsi="Times New Roman"/>
          <w:b/>
          <w:bCs/>
          <w:sz w:val="30"/>
          <w:szCs w:val="30"/>
        </w:rPr>
        <w:t xml:space="preserve">kami moci. 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Разделение власти </w:t>
      </w:r>
      <w:r>
        <w:rPr>
          <w:rFonts w:ascii="Times New Roman" w:hAnsi="Times New Roman"/>
          <w:b/>
          <w:bCs/>
          <w:sz w:val="30"/>
          <w:szCs w:val="30"/>
        </w:rPr>
        <w:t xml:space="preserve">- </w:t>
      </w:r>
      <w:r>
        <w:rPr>
          <w:rFonts w:ascii="Times New Roman" w:hAnsi="Times New Roman"/>
          <w:b/>
          <w:bCs/>
          <w:sz w:val="30"/>
          <w:szCs w:val="30"/>
        </w:rPr>
        <w:t>исполнительные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законодательные и судебные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полномочия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отношения между отдельными полномочиями</w:t>
      </w:r>
      <w:r>
        <w:rPr>
          <w:rFonts w:ascii="Times New Roman" w:hAnsi="Times New Roman"/>
          <w:b/>
          <w:bCs/>
          <w:sz w:val="30"/>
          <w:szCs w:val="30"/>
        </w:rPr>
        <w:t>.</w:t>
      </w:r>
    </w:p>
    <w:p w:rsidR="00855A31" w:rsidRDefault="00855A31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 2</w:t>
      </w:r>
      <w:r>
        <w:rPr>
          <w:rFonts w:ascii="Times New Roman" w:hAnsi="Times New Roman"/>
          <w:sz w:val="30"/>
          <w:szCs w:val="30"/>
        </w:rPr>
        <w:t> конституции устанавливает разделение властей на законодательную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исполнительную и судебную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Законодательная власть представлена двухпалатным парламентом — Палатой депут</w:t>
      </w:r>
      <w:r>
        <w:rPr>
          <w:rFonts w:ascii="Times New Roman" w:hAnsi="Times New Roman"/>
          <w:sz w:val="30"/>
          <w:szCs w:val="30"/>
        </w:rPr>
        <w:t>атов и Сенатом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исполнительная — президентом и правительством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судебная — судами различных уровней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Отличительной чертой разделения и взаимодействия ветвей власти в Чехии является наличие у парламента значительных возможностей влияния на исполнительную </w:t>
      </w:r>
      <w:r>
        <w:rPr>
          <w:rFonts w:ascii="Times New Roman" w:hAnsi="Times New Roman"/>
          <w:sz w:val="30"/>
          <w:szCs w:val="30"/>
        </w:rPr>
        <w:t>ветвь власти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Кандидаты в президенты Чехии номинируются депутатами нижней палаты или сенаторами и избираются на совместной сессии обеих палат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выборы президента тесно связаны с расстановкой политических сил в парламенте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правящая коалиция им</w:t>
      </w:r>
      <w:r>
        <w:rPr>
          <w:rFonts w:ascii="Times New Roman" w:hAnsi="Times New Roman"/>
          <w:sz w:val="30"/>
          <w:szCs w:val="30"/>
        </w:rPr>
        <w:t>еет непосредственную возможность продвижения собственного кандидата в президенты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Нижняя палата является органом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которому непосредственно подотчётно правительство страны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Палата депутатов влияет на состав правительства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Президент предлагает кандидатуру пр</w:t>
      </w:r>
      <w:r>
        <w:rPr>
          <w:rFonts w:ascii="Times New Roman" w:hAnsi="Times New Roman"/>
          <w:sz w:val="30"/>
          <w:szCs w:val="30"/>
        </w:rPr>
        <w:t>емьер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министра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в свою очередь определяет состав правительства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Кандидатура премьер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министра и новый кабинет министров должны получить одобрение парламента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68,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2). </w:t>
      </w:r>
      <w:r>
        <w:rPr>
          <w:rFonts w:ascii="Times New Roman" w:hAnsi="Times New Roman"/>
          <w:sz w:val="30"/>
          <w:szCs w:val="30"/>
        </w:rPr>
        <w:t>В случае отказа нижней палаты президент может повторить эту процедуру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Повто</w:t>
      </w:r>
      <w:r>
        <w:rPr>
          <w:rFonts w:ascii="Times New Roman" w:hAnsi="Times New Roman"/>
          <w:sz w:val="30"/>
          <w:szCs w:val="30"/>
        </w:rPr>
        <w:t>рный отказ парламента одобрить кандидатуру премьер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министра и состав правительства обязывает президента назначить премьер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министра в соответствии с предложением председателя Палаты депутатов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68,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4). </w:t>
      </w:r>
      <w:r>
        <w:rPr>
          <w:rFonts w:ascii="Times New Roman" w:hAnsi="Times New Roman"/>
          <w:sz w:val="30"/>
          <w:szCs w:val="30"/>
        </w:rPr>
        <w:t>Палата депутатов может инициировать вынесение вот</w:t>
      </w:r>
      <w:r>
        <w:rPr>
          <w:rFonts w:ascii="Times New Roman" w:hAnsi="Times New Roman"/>
          <w:sz w:val="30"/>
          <w:szCs w:val="30"/>
        </w:rPr>
        <w:t xml:space="preserve">ума недоверия правительству по запросу не менее </w:t>
      </w:r>
      <w:r>
        <w:rPr>
          <w:rFonts w:ascii="Times New Roman" w:hAnsi="Times New Roman"/>
          <w:sz w:val="30"/>
          <w:szCs w:val="30"/>
        </w:rPr>
        <w:t>50</w:t>
      </w:r>
      <w:r>
        <w:rPr>
          <w:rFonts w:ascii="Times New Roman" w:hAnsi="Times New Roman"/>
          <w:sz w:val="30"/>
          <w:szCs w:val="30"/>
        </w:rPr>
        <w:t> депутатов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 случае вынесения вотума недоверия правительство должно уйти в отставку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72). </w:t>
      </w:r>
      <w:r>
        <w:rPr>
          <w:rFonts w:ascii="Times New Roman" w:hAnsi="Times New Roman"/>
          <w:sz w:val="30"/>
          <w:szCs w:val="30"/>
        </w:rPr>
        <w:t xml:space="preserve">Вопрос о доверии со стороны Палаты депутатов может поставить и само правительство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71).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Верхняя палата парл</w:t>
      </w:r>
      <w:r>
        <w:rPr>
          <w:rFonts w:ascii="Times New Roman" w:hAnsi="Times New Roman"/>
          <w:sz w:val="30"/>
          <w:szCs w:val="30"/>
        </w:rPr>
        <w:t>амента имеет полномочия подтверждения кандидатур судей Конституционного суда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выдвинутых президентом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Президент может распустить Палату депутатов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следующих случаях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если Палата депутатов не выражает доверия правительству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сформированному премьер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министром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кандидатура которого была предложена председателем нижней палаты парламента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если в течение трёх месяцев отсутствует решение Палаты депутатов относительно законопроекта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 которым увязывается вопрос о доверии правительству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если заседания палаты не прово</w:t>
      </w:r>
      <w:r>
        <w:rPr>
          <w:rFonts w:ascii="Times New Roman" w:hAnsi="Times New Roman"/>
          <w:sz w:val="30"/>
          <w:szCs w:val="30"/>
        </w:rPr>
        <w:t xml:space="preserve">дятся дольше предусмотренного времени или если во время регулярной сессии в течение трёх месяцев отсутствует кворум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35).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Законодательная власть представлена двухпалатным парламентом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состоящим из Палаты депутатов и Сената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ст</w:t>
      </w:r>
      <w:r>
        <w:rPr>
          <w:rFonts w:ascii="Times New Roman" w:hAnsi="Times New Roman"/>
          <w:sz w:val="30"/>
          <w:szCs w:val="30"/>
        </w:rPr>
        <w:t>. 17</w:t>
      </w:r>
      <w:r>
        <w:rPr>
          <w:rFonts w:ascii="Times New Roman" w:hAnsi="Times New Roman"/>
          <w:sz w:val="30"/>
          <w:szCs w:val="30"/>
        </w:rPr>
        <w:t> конституции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Палата депутатов состоит из </w:t>
      </w:r>
      <w:r>
        <w:rPr>
          <w:rFonts w:ascii="Times New Roman" w:hAnsi="Times New Roman"/>
          <w:sz w:val="30"/>
          <w:szCs w:val="30"/>
        </w:rPr>
        <w:t>200</w:t>
      </w:r>
      <w:r>
        <w:rPr>
          <w:rFonts w:ascii="Times New Roman" w:hAnsi="Times New Roman"/>
          <w:sz w:val="30"/>
          <w:szCs w:val="30"/>
        </w:rPr>
        <w:t> депутатов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избираются сроком на </w:t>
      </w:r>
      <w:r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 года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Сенат состоит из </w:t>
      </w:r>
      <w:r>
        <w:rPr>
          <w:rFonts w:ascii="Times New Roman" w:hAnsi="Times New Roman"/>
          <w:sz w:val="30"/>
          <w:szCs w:val="30"/>
        </w:rPr>
        <w:t>81</w:t>
      </w:r>
      <w:r>
        <w:rPr>
          <w:rFonts w:ascii="Times New Roman" w:hAnsi="Times New Roman"/>
          <w:sz w:val="30"/>
          <w:szCs w:val="30"/>
        </w:rPr>
        <w:t> члена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избираются на </w:t>
      </w:r>
      <w:r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 лет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Сенат обновляется не единовременно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 частично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выборы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 результате которых меняется одна треть состава Сената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провод</w:t>
      </w:r>
      <w:r>
        <w:rPr>
          <w:rFonts w:ascii="Times New Roman" w:hAnsi="Times New Roman"/>
          <w:sz w:val="30"/>
          <w:szCs w:val="30"/>
        </w:rPr>
        <w:t>ятся раз в два года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Выборы в Палату депутатов осуществляются по пропорциональной системе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 Сенат — по мажоритарной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18). </w:t>
      </w:r>
      <w:r>
        <w:rPr>
          <w:rFonts w:ascii="Times New Roman" w:hAnsi="Times New Roman"/>
          <w:sz w:val="30"/>
          <w:szCs w:val="30"/>
        </w:rPr>
        <w:t>На выборах в Палату депутатов страна делится на </w:t>
      </w:r>
      <w:r>
        <w:rPr>
          <w:rFonts w:ascii="Times New Roman" w:hAnsi="Times New Roman"/>
          <w:sz w:val="30"/>
          <w:szCs w:val="30"/>
        </w:rPr>
        <w:t>14</w:t>
      </w:r>
      <w:r>
        <w:rPr>
          <w:rFonts w:ascii="Times New Roman" w:hAnsi="Times New Roman"/>
          <w:sz w:val="30"/>
          <w:szCs w:val="30"/>
        </w:rPr>
        <w:t> избирательных округов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совпадают с административно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территориальным дел</w:t>
      </w:r>
      <w:r>
        <w:rPr>
          <w:rFonts w:ascii="Times New Roman" w:hAnsi="Times New Roman"/>
          <w:sz w:val="30"/>
          <w:szCs w:val="30"/>
        </w:rPr>
        <w:t>ением на края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 Палату депутатов проходят партии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преодолевшие пятипроцентный барьер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две партии идут на выборы в коалиции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 для них электоральный барьер устанавливается на уровне </w:t>
      </w:r>
      <w:r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%, </w:t>
      </w:r>
      <w:r>
        <w:rPr>
          <w:rFonts w:ascii="Times New Roman" w:hAnsi="Times New Roman"/>
          <w:sz w:val="30"/>
          <w:szCs w:val="30"/>
        </w:rPr>
        <w:t xml:space="preserve">для коалиции из трёх партий — на уровне </w:t>
      </w:r>
      <w:r>
        <w:rPr>
          <w:rFonts w:ascii="Times New Roman" w:hAnsi="Times New Roman"/>
          <w:sz w:val="30"/>
          <w:szCs w:val="30"/>
        </w:rPr>
        <w:t>15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%.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 стране действует всеобщее избирательное право для граждан старше </w:t>
      </w:r>
      <w:r>
        <w:rPr>
          <w:rFonts w:ascii="Times New Roman" w:hAnsi="Times New Roman"/>
          <w:sz w:val="30"/>
          <w:szCs w:val="30"/>
        </w:rPr>
        <w:t>18</w:t>
      </w:r>
      <w:r>
        <w:rPr>
          <w:rFonts w:ascii="Times New Roman" w:hAnsi="Times New Roman"/>
          <w:sz w:val="30"/>
          <w:szCs w:val="30"/>
        </w:rPr>
        <w:t> лет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Граждане имеют право быть избранными в Палату депутатов по достижении </w:t>
      </w:r>
      <w:r>
        <w:rPr>
          <w:rFonts w:ascii="Times New Roman" w:hAnsi="Times New Roman"/>
          <w:sz w:val="30"/>
          <w:szCs w:val="30"/>
        </w:rPr>
        <w:t>21</w:t>
      </w:r>
      <w:r>
        <w:rPr>
          <w:rFonts w:ascii="Times New Roman" w:hAnsi="Times New Roman"/>
          <w:sz w:val="30"/>
          <w:szCs w:val="30"/>
        </w:rPr>
        <w:t> года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кандидаты на пост сенатора должны быть старше </w:t>
      </w:r>
      <w:r>
        <w:rPr>
          <w:rFonts w:ascii="Times New Roman" w:hAnsi="Times New Roman"/>
          <w:sz w:val="30"/>
          <w:szCs w:val="30"/>
        </w:rPr>
        <w:t>40</w:t>
      </w:r>
      <w:r>
        <w:rPr>
          <w:rFonts w:ascii="Times New Roman" w:hAnsi="Times New Roman"/>
          <w:sz w:val="30"/>
          <w:szCs w:val="30"/>
        </w:rPr>
        <w:t> лет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Палата депутатов и Сенат выбирают из числа своих</w:t>
      </w:r>
      <w:r>
        <w:rPr>
          <w:rFonts w:ascii="Times New Roman" w:hAnsi="Times New Roman"/>
          <w:sz w:val="30"/>
          <w:szCs w:val="30"/>
        </w:rPr>
        <w:t xml:space="preserve"> депутатов председателя и вице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председателя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Обе палаты парламента имеют право образовывать на своей основе профильные комитеты и комиссии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Палата депутатов имеет право на проведение парламентских расследований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Каждый депутат обладает возможностью интерпе</w:t>
      </w:r>
      <w:r>
        <w:rPr>
          <w:rFonts w:ascii="Times New Roman" w:hAnsi="Times New Roman"/>
          <w:sz w:val="30"/>
          <w:szCs w:val="30"/>
        </w:rPr>
        <w:t>лляции по отношению к правительству или одному из его членов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Члены правительства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 отношении которых был сделан депутатский запрос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обязаны выступить с ответом в течение </w:t>
      </w:r>
      <w:r>
        <w:rPr>
          <w:rFonts w:ascii="Times New Roman" w:hAnsi="Times New Roman"/>
          <w:sz w:val="30"/>
          <w:szCs w:val="30"/>
        </w:rPr>
        <w:t>30</w:t>
      </w:r>
      <w:r>
        <w:rPr>
          <w:rFonts w:ascii="Times New Roman" w:hAnsi="Times New Roman"/>
          <w:sz w:val="30"/>
          <w:szCs w:val="30"/>
        </w:rPr>
        <w:t> дней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41, </w:t>
      </w:r>
      <w:r>
        <w:rPr>
          <w:rFonts w:ascii="Times New Roman" w:hAnsi="Times New Roman"/>
          <w:sz w:val="30"/>
          <w:szCs w:val="30"/>
        </w:rPr>
        <w:t>правом выдвигать законопроект обладают депутаты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группы де</w:t>
      </w:r>
      <w:r>
        <w:rPr>
          <w:rFonts w:ascii="Times New Roman" w:hAnsi="Times New Roman"/>
          <w:sz w:val="30"/>
          <w:szCs w:val="30"/>
        </w:rPr>
        <w:t>путатов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Сенат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правительство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представительные органы краёв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Проект годового бюджета вносится правительством и рассматривается Палатой депутатов на публичной сессии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42).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Законопроект первоначально рассматривается Палатой депутатов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После принятия зак</w:t>
      </w:r>
      <w:r>
        <w:rPr>
          <w:rFonts w:ascii="Times New Roman" w:hAnsi="Times New Roman"/>
          <w:sz w:val="30"/>
          <w:szCs w:val="30"/>
        </w:rPr>
        <w:t xml:space="preserve">онопроекта Палатой депутатов он направляется в Сенат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45). </w:t>
      </w:r>
      <w:r>
        <w:rPr>
          <w:rFonts w:ascii="Times New Roman" w:hAnsi="Times New Roman"/>
          <w:sz w:val="30"/>
          <w:szCs w:val="30"/>
        </w:rPr>
        <w:t xml:space="preserve">В течение </w:t>
      </w:r>
      <w:r>
        <w:rPr>
          <w:rFonts w:ascii="Times New Roman" w:hAnsi="Times New Roman"/>
          <w:sz w:val="30"/>
          <w:szCs w:val="30"/>
        </w:rPr>
        <w:t>30</w:t>
      </w:r>
      <w:r>
        <w:rPr>
          <w:rFonts w:ascii="Times New Roman" w:hAnsi="Times New Roman"/>
          <w:sz w:val="30"/>
          <w:szCs w:val="30"/>
        </w:rPr>
        <w:t> дней Сенат может либо принять 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либо отклонить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либо внести в него поправки и вернуть в Палату депутатов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либо принять решение о нерассмотрении законопроекта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46). </w:t>
      </w:r>
      <w:r>
        <w:rPr>
          <w:rFonts w:ascii="Times New Roman" w:hAnsi="Times New Roman"/>
          <w:sz w:val="30"/>
          <w:szCs w:val="30"/>
        </w:rPr>
        <w:t xml:space="preserve">В случае отклонения Сенатом законопроекта Палата депутатов имеет возможность преодолеть вето абсолютным большинством голосов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47). </w:t>
      </w:r>
      <w:r>
        <w:rPr>
          <w:rFonts w:ascii="Times New Roman" w:hAnsi="Times New Roman"/>
          <w:sz w:val="30"/>
          <w:szCs w:val="30"/>
        </w:rPr>
        <w:t>После рассмотрения в парламенте законопроект направляется на подпись президенту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Президент имеет право вернуть принятый о</w:t>
      </w:r>
      <w:r>
        <w:rPr>
          <w:rFonts w:ascii="Times New Roman" w:hAnsi="Times New Roman"/>
          <w:sz w:val="30"/>
          <w:szCs w:val="30"/>
        </w:rPr>
        <w:t xml:space="preserve">беими палатами парламента законопроект со своими возражениями в течение </w:t>
      </w:r>
      <w:r>
        <w:rPr>
          <w:rFonts w:ascii="Times New Roman" w:hAnsi="Times New Roman"/>
          <w:sz w:val="30"/>
          <w:szCs w:val="30"/>
        </w:rPr>
        <w:t>15</w:t>
      </w:r>
      <w:r>
        <w:rPr>
          <w:rFonts w:ascii="Times New Roman" w:hAnsi="Times New Roman"/>
          <w:sz w:val="30"/>
          <w:szCs w:val="30"/>
        </w:rPr>
        <w:t> дней после его получения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 этом случае Палата депутатов снова голосует по законопроекту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 вето президента считается преодолённым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за законопроект проголосовало абсолютное бол</w:t>
      </w:r>
      <w:r>
        <w:rPr>
          <w:rFonts w:ascii="Times New Roman" w:hAnsi="Times New Roman"/>
          <w:sz w:val="30"/>
          <w:szCs w:val="30"/>
        </w:rPr>
        <w:t>ьшинство депутатов нижней палаты парламента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Закон отклоняется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если это условие не соблюдено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50).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Хотя баланс парламентских полномочий смещён в сторону нижней палаты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 Сенатом закреплено весьма существенное полномочие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именно по сенатскому запросу </w:t>
      </w:r>
      <w:r>
        <w:rPr>
          <w:rFonts w:ascii="Times New Roman" w:hAnsi="Times New Roman"/>
          <w:sz w:val="30"/>
          <w:szCs w:val="30"/>
        </w:rPr>
        <w:t xml:space="preserve">Конституционный суд рассматривает вопрос о смещении президента с должности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65).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Исполнительная власть в Чехии принадлежит президенту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по конституции является главой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 правительству во главе с премьер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министром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Правительство явл</w:t>
      </w:r>
      <w:r>
        <w:rPr>
          <w:rFonts w:ascii="Times New Roman" w:hAnsi="Times New Roman"/>
          <w:sz w:val="30"/>
          <w:szCs w:val="30"/>
        </w:rPr>
        <w:t xml:space="preserve">яется высшим органом исполнительной власти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67).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Президент Чешской Республики избирается парламентом страны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Кандидат в президенты выдвигается инициативной группой из не менее чем </w:t>
      </w:r>
      <w:r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 xml:space="preserve"> депутатов или не менее чем </w:t>
      </w:r>
      <w:r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> сенаторов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Выборы президента парламенто</w:t>
      </w:r>
      <w:r>
        <w:rPr>
          <w:rFonts w:ascii="Times New Roman" w:hAnsi="Times New Roman"/>
          <w:sz w:val="30"/>
          <w:szCs w:val="30"/>
        </w:rPr>
        <w:t>м подразумевают систему трёх туров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 случае если ни один из выдвинутых кандидатов не получает абсолютного большинства голосов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назначается второй тур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 который выходит кандидат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набравший большинство голосов сенаторов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 кандидат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набравший большинство г</w:t>
      </w:r>
      <w:r>
        <w:rPr>
          <w:rFonts w:ascii="Times New Roman" w:hAnsi="Times New Roman"/>
          <w:sz w:val="30"/>
          <w:szCs w:val="30"/>
        </w:rPr>
        <w:t>олосов депутатов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Кандидат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получает абсолютное большинство голосов как сенаторов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 депутатов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становится президентом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этого не происходит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 в течение </w:t>
      </w:r>
      <w:r>
        <w:rPr>
          <w:rFonts w:ascii="Times New Roman" w:hAnsi="Times New Roman"/>
          <w:sz w:val="30"/>
          <w:szCs w:val="30"/>
        </w:rPr>
        <w:t>14</w:t>
      </w:r>
      <w:r>
        <w:rPr>
          <w:rFonts w:ascii="Times New Roman" w:hAnsi="Times New Roman"/>
          <w:sz w:val="30"/>
          <w:szCs w:val="30"/>
        </w:rPr>
        <w:t> дней проводится третий тур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 котором побеждает кандидат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участвовавший во втором </w:t>
      </w:r>
      <w:r>
        <w:rPr>
          <w:rFonts w:ascii="Times New Roman" w:hAnsi="Times New Roman"/>
          <w:sz w:val="30"/>
          <w:szCs w:val="30"/>
        </w:rPr>
        <w:t>туре и набравший абсолютное большинство голосов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третий тур не выявляет победителя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 выборы проводятся заново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58).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Состав правительства определяется премьер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министром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назначается президентом с согласия нижней палаты парламента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Президе</w:t>
      </w:r>
      <w:r>
        <w:rPr>
          <w:rFonts w:ascii="Times New Roman" w:hAnsi="Times New Roman"/>
          <w:sz w:val="30"/>
          <w:szCs w:val="30"/>
        </w:rPr>
        <w:t>нт имеет право отправить в отставку премьер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министра и других членов правительства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 xml:space="preserve">62). </w:t>
      </w:r>
      <w:r>
        <w:rPr>
          <w:rFonts w:ascii="Times New Roman" w:hAnsi="Times New Roman"/>
          <w:sz w:val="30"/>
          <w:szCs w:val="30"/>
        </w:rPr>
        <w:t>Президент представляет страну в отношениях с другими государствами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главнокомандующим вооружёнными силами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назначает генералов и судей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имеет право на объ</w:t>
      </w:r>
      <w:r>
        <w:rPr>
          <w:rFonts w:ascii="Times New Roman" w:hAnsi="Times New Roman"/>
          <w:sz w:val="30"/>
          <w:szCs w:val="30"/>
        </w:rPr>
        <w:t xml:space="preserve">явление амнистии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63).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Премьер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министр координирует работу правительства и председательствует на его заседаниях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Правительственные решения принимаются коллегиально и требуют согласия абсолютного большинства членов кабинета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Президент имеет право требов</w:t>
      </w:r>
      <w:r>
        <w:rPr>
          <w:rFonts w:ascii="Times New Roman" w:hAnsi="Times New Roman"/>
          <w:sz w:val="30"/>
          <w:szCs w:val="30"/>
        </w:rPr>
        <w:t>ать от правительства отчёты об исполнении принятых решений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 исполнение законодательных актов правительство может издавать указы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выходят за подписью премьера и того или иного министра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78).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Правительство подотчётно нижней палате парламента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Президент обязан отправить его в отставку в случае вынесения вотума недоверия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Вотум недоверия правительству не распространяется на президента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Президент может быть смещён со своего поста только в случае государственной измены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Подобное решение выносится К</w:t>
      </w:r>
      <w:r>
        <w:rPr>
          <w:rFonts w:ascii="Times New Roman" w:hAnsi="Times New Roman"/>
          <w:sz w:val="30"/>
          <w:szCs w:val="30"/>
        </w:rPr>
        <w:t>онституционным судом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тогда как расследование инициируется Сенатом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 иных случаях президент обладает неприкосновенностью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 несёт ответственности за исполнение своих функций и не может быть подвергнут уголовному преследованию за преступления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совершенные</w:t>
      </w:r>
      <w:r>
        <w:rPr>
          <w:rFonts w:ascii="Times New Roman" w:hAnsi="Times New Roman"/>
          <w:sz w:val="30"/>
          <w:szCs w:val="30"/>
        </w:rPr>
        <w:t xml:space="preserve"> в период пребывания у власти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ст</w:t>
      </w:r>
      <w:r>
        <w:rPr>
          <w:rFonts w:ascii="Times New Roman" w:hAnsi="Times New Roman"/>
          <w:sz w:val="30"/>
          <w:szCs w:val="30"/>
        </w:rPr>
        <w:t>. 81</w:t>
      </w:r>
      <w:r>
        <w:rPr>
          <w:rFonts w:ascii="Times New Roman" w:hAnsi="Times New Roman"/>
          <w:sz w:val="30"/>
          <w:szCs w:val="30"/>
        </w:rPr>
        <w:t> конституции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судебная власть принадлежит независимым судам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Судебная система Чехии состоит из Конституционного суда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Верховного суда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Верховного Административного суда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высших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региональных и районных судов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Конституционный суд занимается вопросами конституционного порядка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разбирает иски представителей территорий по поводу вмешательства национального правительства в их внутренние дела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решает разногласия по поводу трактовки конституции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решает вопрос о смещен</w:t>
      </w:r>
      <w:r>
        <w:rPr>
          <w:rFonts w:ascii="Times New Roman" w:hAnsi="Times New Roman"/>
          <w:sz w:val="30"/>
          <w:szCs w:val="30"/>
        </w:rPr>
        <w:t>ии президента с должности по запросу Сената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Конституционный суд состоит из </w:t>
      </w:r>
      <w:r>
        <w:rPr>
          <w:rFonts w:ascii="Times New Roman" w:hAnsi="Times New Roman"/>
          <w:sz w:val="30"/>
          <w:szCs w:val="30"/>
        </w:rPr>
        <w:t>15</w:t>
      </w:r>
      <w:r>
        <w:rPr>
          <w:rFonts w:ascii="Times New Roman" w:hAnsi="Times New Roman"/>
          <w:sz w:val="30"/>
          <w:szCs w:val="30"/>
        </w:rPr>
        <w:t> судей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назначаются президентом с согласия Сената на десятилетний срок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Верховный суд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расположен в городе Брно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судом высшей инстанции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под его</w:t>
      </w:r>
      <w:r>
        <w:rPr>
          <w:rFonts w:ascii="Times New Roman" w:hAnsi="Times New Roman"/>
          <w:sz w:val="30"/>
          <w:szCs w:val="30"/>
        </w:rPr>
        <w:t xml:space="preserve"> юрисдикцию не попадают вопросы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относящиеся к компетенции Конституционного суда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Следующими в судебной иерархии являются высшие суды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затем следуют региональные и районные суды — суды первой инстанции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Судьи назначаются президентом на неограниченный срок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en-US"/>
        </w:rPr>
        <w:t xml:space="preserve">14. 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Ú</w:t>
      </w:r>
      <w:r>
        <w:rPr>
          <w:rFonts w:ascii="Times New Roman" w:hAnsi="Times New Roman"/>
          <w:b/>
          <w:bCs/>
          <w:sz w:val="30"/>
          <w:szCs w:val="30"/>
        </w:rPr>
        <w:t>stavn</w:t>
      </w:r>
      <w:r>
        <w:rPr>
          <w:rFonts w:ascii="Times New Roman" w:hAnsi="Times New Roman"/>
          <w:b/>
          <w:bCs/>
          <w:sz w:val="30"/>
          <w:szCs w:val="30"/>
        </w:rPr>
        <w:t xml:space="preserve">í </w:t>
      </w:r>
      <w:r>
        <w:rPr>
          <w:rFonts w:ascii="Times New Roman" w:hAnsi="Times New Roman"/>
          <w:b/>
          <w:bCs/>
          <w:sz w:val="30"/>
          <w:szCs w:val="30"/>
        </w:rPr>
        <w:t>por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dek C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>R, historick</w:t>
      </w:r>
      <w:r>
        <w:rPr>
          <w:rFonts w:ascii="Times New Roman" w:hAnsi="Times New Roman"/>
          <w:b/>
          <w:bCs/>
          <w:sz w:val="30"/>
          <w:szCs w:val="30"/>
        </w:rPr>
        <w:t xml:space="preserve">ý </w:t>
      </w:r>
      <w:r>
        <w:rPr>
          <w:rFonts w:ascii="Times New Roman" w:hAnsi="Times New Roman"/>
          <w:b/>
          <w:bCs/>
          <w:sz w:val="30"/>
          <w:szCs w:val="30"/>
        </w:rPr>
        <w:t>v</w:t>
      </w:r>
      <w:r>
        <w:rPr>
          <w:rFonts w:ascii="Times New Roman" w:hAnsi="Times New Roman"/>
          <w:b/>
          <w:bCs/>
          <w:sz w:val="30"/>
          <w:szCs w:val="30"/>
        </w:rPr>
        <w:t>ý</w:t>
      </w:r>
      <w:r>
        <w:rPr>
          <w:rFonts w:ascii="Times New Roman" w:hAnsi="Times New Roman"/>
          <w:b/>
          <w:bCs/>
          <w:sz w:val="30"/>
          <w:szCs w:val="30"/>
        </w:rPr>
        <w:t>voj, struktura, obsah, proces tvorby z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konu</w:t>
      </w:r>
      <w:r>
        <w:rPr>
          <w:rFonts w:ascii="Times New Roman" w:hAnsi="Times New Roman"/>
          <w:b/>
          <w:bCs/>
          <w:sz w:val="30"/>
          <w:szCs w:val="30"/>
        </w:rPr>
        <w:t>̊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ú</w:t>
      </w:r>
      <w:r>
        <w:rPr>
          <w:rFonts w:ascii="Times New Roman" w:hAnsi="Times New Roman"/>
          <w:b/>
          <w:bCs/>
          <w:sz w:val="30"/>
          <w:szCs w:val="30"/>
        </w:rPr>
        <w:t>stavn</w:t>
      </w:r>
      <w:r>
        <w:rPr>
          <w:rFonts w:ascii="Times New Roman" w:hAnsi="Times New Roman"/>
          <w:b/>
          <w:bCs/>
          <w:sz w:val="30"/>
          <w:szCs w:val="30"/>
        </w:rPr>
        <w:t xml:space="preserve">í </w:t>
      </w:r>
      <w:r>
        <w:rPr>
          <w:rFonts w:ascii="Times New Roman" w:hAnsi="Times New Roman"/>
          <w:b/>
          <w:bCs/>
          <w:sz w:val="30"/>
          <w:szCs w:val="30"/>
        </w:rPr>
        <w:t xml:space="preserve">soud. 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Конституционный строй Чешской Республики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историческое развитие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структура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содержание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правотворческий процесс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конституционный суд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Конституционное развитие Чехии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связано с государственными единицами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расположенными в Чешской Республике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1848 - 1918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составе Габсбургской монархии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2) 1918 - 1992 "</w:t>
      </w:r>
      <w:r>
        <w:rPr>
          <w:rFonts w:ascii="Times New Roman" w:hAnsi="Times New Roman"/>
          <w:sz w:val="30"/>
          <w:szCs w:val="30"/>
        </w:rPr>
        <w:t>в пределах Чехословакии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 1993 "1/1993 Coll.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 xml:space="preserve">Конституция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Конституционный</w:t>
      </w:r>
      <w:r>
        <w:rPr>
          <w:rFonts w:ascii="Times New Roman" w:hAnsi="Times New Roman"/>
          <w:sz w:val="30"/>
          <w:szCs w:val="30"/>
        </w:rPr>
        <w:t xml:space="preserve"> Устав Чехословацкой Республики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 xml:space="preserve">121/1920 </w:t>
      </w:r>
      <w:r>
        <w:rPr>
          <w:rFonts w:ascii="Times New Roman" w:hAnsi="Times New Roman"/>
          <w:sz w:val="30"/>
          <w:szCs w:val="30"/>
        </w:rPr>
        <w:t>Сб</w:t>
      </w:r>
      <w:r>
        <w:rPr>
          <w:rFonts w:ascii="Times New Roman" w:hAnsi="Times New Roman"/>
          <w:sz w:val="30"/>
          <w:szCs w:val="30"/>
        </w:rPr>
        <w:t xml:space="preserve">., 29 </w:t>
      </w:r>
      <w:r>
        <w:rPr>
          <w:rFonts w:ascii="Times New Roman" w:hAnsi="Times New Roman"/>
          <w:sz w:val="30"/>
          <w:szCs w:val="30"/>
        </w:rPr>
        <w:t xml:space="preserve">февраля </w:t>
      </w:r>
      <w:r>
        <w:rPr>
          <w:rFonts w:ascii="Times New Roman" w:hAnsi="Times New Roman"/>
          <w:sz w:val="30"/>
          <w:szCs w:val="30"/>
        </w:rPr>
        <w:t xml:space="preserve">1920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Свободное демократическое государство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Территория была цельным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единым целым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автономия была признана Карпатской Русью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имел губернатора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собственное собрание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Законодательная </w:t>
      </w:r>
      <w:r>
        <w:rPr>
          <w:rFonts w:ascii="Times New Roman" w:hAnsi="Times New Roman"/>
          <w:sz w:val="30"/>
          <w:szCs w:val="30"/>
        </w:rPr>
        <w:t>власть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образованная Национальным собранием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избираемая на основе пропорциональной избирательной системы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Палата депутатов </w:t>
      </w:r>
      <w:r>
        <w:rPr>
          <w:rFonts w:ascii="Times New Roman" w:hAnsi="Times New Roman"/>
          <w:sz w:val="30"/>
          <w:szCs w:val="30"/>
        </w:rPr>
        <w:t xml:space="preserve">- 300 </w:t>
      </w:r>
      <w:r>
        <w:rPr>
          <w:rFonts w:ascii="Times New Roman" w:hAnsi="Times New Roman"/>
          <w:sz w:val="30"/>
          <w:szCs w:val="30"/>
        </w:rPr>
        <w:t>членов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избираемых на </w:t>
      </w:r>
      <w:r>
        <w:rPr>
          <w:rFonts w:ascii="Times New Roman" w:hAnsi="Times New Roman"/>
          <w:sz w:val="30"/>
          <w:szCs w:val="30"/>
        </w:rPr>
        <w:t xml:space="preserve">6 </w:t>
      </w:r>
      <w:r>
        <w:rPr>
          <w:rFonts w:ascii="Times New Roman" w:hAnsi="Times New Roman"/>
          <w:sz w:val="30"/>
          <w:szCs w:val="30"/>
        </w:rPr>
        <w:t>лет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голосование с </w:t>
      </w:r>
      <w:r>
        <w:rPr>
          <w:rFonts w:ascii="Times New Roman" w:hAnsi="Times New Roman"/>
          <w:sz w:val="30"/>
          <w:szCs w:val="30"/>
        </w:rPr>
        <w:t xml:space="preserve">21 </w:t>
      </w:r>
      <w:r>
        <w:rPr>
          <w:rFonts w:ascii="Times New Roman" w:hAnsi="Times New Roman"/>
          <w:sz w:val="30"/>
          <w:szCs w:val="30"/>
        </w:rPr>
        <w:t>года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избрание с </w:t>
      </w:r>
      <w:r>
        <w:rPr>
          <w:rFonts w:ascii="Times New Roman" w:hAnsi="Times New Roman"/>
          <w:sz w:val="30"/>
          <w:szCs w:val="30"/>
        </w:rPr>
        <w:t xml:space="preserve">30 </w:t>
      </w:r>
      <w:r>
        <w:rPr>
          <w:rFonts w:ascii="Times New Roman" w:hAnsi="Times New Roman"/>
          <w:sz w:val="30"/>
          <w:szCs w:val="30"/>
        </w:rPr>
        <w:t>лет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Сенат </w:t>
      </w:r>
      <w:r>
        <w:rPr>
          <w:rFonts w:ascii="Times New Roman" w:hAnsi="Times New Roman"/>
          <w:sz w:val="30"/>
          <w:szCs w:val="30"/>
        </w:rPr>
        <w:t xml:space="preserve">- 150 </w:t>
      </w:r>
      <w:r>
        <w:rPr>
          <w:rFonts w:ascii="Times New Roman" w:hAnsi="Times New Roman"/>
          <w:sz w:val="30"/>
          <w:szCs w:val="30"/>
        </w:rPr>
        <w:t>членов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избранных на </w:t>
      </w:r>
      <w:r>
        <w:rPr>
          <w:rFonts w:ascii="Times New Roman" w:hAnsi="Times New Roman"/>
          <w:sz w:val="30"/>
          <w:szCs w:val="30"/>
        </w:rPr>
        <w:t xml:space="preserve">8 </w:t>
      </w:r>
      <w:r>
        <w:rPr>
          <w:rFonts w:ascii="Times New Roman" w:hAnsi="Times New Roman"/>
          <w:sz w:val="30"/>
          <w:szCs w:val="30"/>
        </w:rPr>
        <w:t>лет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голосование </w:t>
      </w:r>
      <w:r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 xml:space="preserve">26 </w:t>
      </w:r>
      <w:r>
        <w:rPr>
          <w:rFonts w:ascii="Times New Roman" w:hAnsi="Times New Roman"/>
          <w:sz w:val="30"/>
          <w:szCs w:val="30"/>
        </w:rPr>
        <w:t>лет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избрание от </w:t>
      </w:r>
      <w:r>
        <w:rPr>
          <w:rFonts w:ascii="Times New Roman" w:hAnsi="Times New Roman"/>
          <w:sz w:val="30"/>
          <w:szCs w:val="30"/>
        </w:rPr>
        <w:t xml:space="preserve">45 </w:t>
      </w:r>
      <w:r>
        <w:rPr>
          <w:rFonts w:ascii="Times New Roman" w:hAnsi="Times New Roman"/>
          <w:sz w:val="30"/>
          <w:szCs w:val="30"/>
        </w:rPr>
        <w:t>лет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Исполнительная власть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президент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правительство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президент избирается </w:t>
      </w:r>
      <w:r>
        <w:rPr>
          <w:rFonts w:ascii="Times New Roman" w:hAnsi="Times New Roman"/>
          <w:sz w:val="30"/>
          <w:szCs w:val="30"/>
        </w:rPr>
        <w:t xml:space="preserve">45 </w:t>
      </w:r>
      <w:r>
        <w:rPr>
          <w:rFonts w:ascii="Times New Roman" w:hAnsi="Times New Roman"/>
          <w:sz w:val="30"/>
          <w:szCs w:val="30"/>
        </w:rPr>
        <w:t>лет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срок выборов </w:t>
      </w:r>
      <w:r>
        <w:rPr>
          <w:rFonts w:ascii="Times New Roman" w:hAnsi="Times New Roman"/>
          <w:sz w:val="30"/>
          <w:szCs w:val="30"/>
        </w:rPr>
        <w:t xml:space="preserve">7 </w:t>
      </w:r>
      <w:r>
        <w:rPr>
          <w:rFonts w:ascii="Times New Roman" w:hAnsi="Times New Roman"/>
          <w:sz w:val="30"/>
          <w:szCs w:val="30"/>
        </w:rPr>
        <w:t>лет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Отменены семейные привилегии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дворяне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установлено равенство женщин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конституция Французской Республики была </w:t>
      </w:r>
      <w:r>
        <w:rPr>
          <w:rFonts w:ascii="Times New Roman" w:hAnsi="Times New Roman"/>
          <w:sz w:val="30"/>
          <w:szCs w:val="30"/>
        </w:rPr>
        <w:t>образцом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Между </w:t>
      </w:r>
      <w:r>
        <w:rPr>
          <w:rFonts w:ascii="Times New Roman" w:hAnsi="Times New Roman"/>
          <w:sz w:val="30"/>
          <w:szCs w:val="30"/>
        </w:rPr>
        <w:t xml:space="preserve">1938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1945 </w:t>
      </w:r>
      <w:r>
        <w:rPr>
          <w:rFonts w:ascii="Times New Roman" w:hAnsi="Times New Roman"/>
          <w:sz w:val="30"/>
          <w:szCs w:val="30"/>
        </w:rPr>
        <w:t xml:space="preserve">годами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свобода была ограничена нацистами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правовая преемственность сохранена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государственные чиновники считались законными представителями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Конституция </w:t>
      </w:r>
      <w:r>
        <w:rPr>
          <w:rFonts w:ascii="Times New Roman" w:hAnsi="Times New Roman"/>
          <w:sz w:val="30"/>
          <w:szCs w:val="30"/>
        </w:rPr>
        <w:t xml:space="preserve">2 - </w:t>
      </w:r>
      <w:r>
        <w:rPr>
          <w:rFonts w:ascii="Times New Roman" w:hAnsi="Times New Roman"/>
          <w:sz w:val="30"/>
          <w:szCs w:val="30"/>
        </w:rPr>
        <w:t xml:space="preserve">Конституция Чехословацкой Республики </w:t>
      </w:r>
      <w:r>
        <w:rPr>
          <w:rFonts w:ascii="Times New Roman" w:hAnsi="Times New Roman"/>
          <w:sz w:val="30"/>
          <w:szCs w:val="30"/>
        </w:rPr>
        <w:t>- "</w:t>
      </w:r>
      <w:r>
        <w:rPr>
          <w:rFonts w:ascii="Times New Roman" w:hAnsi="Times New Roman"/>
          <w:sz w:val="30"/>
          <w:szCs w:val="30"/>
        </w:rPr>
        <w:t xml:space="preserve">Конституция </w:t>
      </w:r>
      <w:r>
        <w:rPr>
          <w:rFonts w:ascii="Times New Roman" w:hAnsi="Times New Roman"/>
          <w:sz w:val="30"/>
          <w:szCs w:val="30"/>
        </w:rPr>
        <w:t xml:space="preserve">9 </w:t>
      </w:r>
      <w:r>
        <w:rPr>
          <w:rFonts w:ascii="Times New Roman" w:hAnsi="Times New Roman"/>
          <w:sz w:val="30"/>
          <w:szCs w:val="30"/>
        </w:rPr>
        <w:t>мая</w:t>
      </w:r>
      <w:r>
        <w:rPr>
          <w:rFonts w:ascii="Times New Roman" w:hAnsi="Times New Roman"/>
          <w:sz w:val="30"/>
          <w:szCs w:val="30"/>
        </w:rPr>
        <w:t>"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>52/1948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Сб</w:t>
      </w:r>
      <w:r>
        <w:rPr>
          <w:rFonts w:ascii="Times New Roman" w:hAnsi="Times New Roman"/>
          <w:sz w:val="30"/>
          <w:szCs w:val="30"/>
        </w:rPr>
        <w:t xml:space="preserve">., 9 </w:t>
      </w:r>
      <w:r>
        <w:rPr>
          <w:rFonts w:ascii="Times New Roman" w:hAnsi="Times New Roman"/>
          <w:sz w:val="30"/>
          <w:szCs w:val="30"/>
        </w:rPr>
        <w:t xml:space="preserve">мая </w:t>
      </w:r>
      <w:r>
        <w:rPr>
          <w:rFonts w:ascii="Times New Roman" w:hAnsi="Times New Roman"/>
          <w:sz w:val="30"/>
          <w:szCs w:val="30"/>
        </w:rPr>
        <w:t xml:space="preserve">1948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Чехословакия определена как Народно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демократическая республика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экономическая система была основана на национализации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промышленность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минеральные ресурсы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финансы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…</w:t>
      </w:r>
      <w:r>
        <w:rPr>
          <w:rFonts w:ascii="Times New Roman" w:hAnsi="Times New Roman"/>
          <w:sz w:val="30"/>
          <w:szCs w:val="30"/>
        </w:rPr>
        <w:t>)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Государство контролируется единым экономическим планом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однопалат</w:t>
      </w:r>
      <w:r>
        <w:rPr>
          <w:rFonts w:ascii="Times New Roman" w:hAnsi="Times New Roman"/>
          <w:sz w:val="30"/>
          <w:szCs w:val="30"/>
        </w:rPr>
        <w:t>ное Национальное собрание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упраздненный Сенат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Власть в Словакии осуществлялась Национальным советом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корпусом уполномоченных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3-</w:t>
      </w:r>
      <w:r>
        <w:rPr>
          <w:rFonts w:ascii="Times New Roman" w:hAnsi="Times New Roman"/>
          <w:sz w:val="30"/>
          <w:szCs w:val="30"/>
        </w:rPr>
        <w:t xml:space="preserve">я Конституция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Конституция Чехословацкой Социалистической Республики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 xml:space="preserve">100/1960 </w:t>
      </w:r>
      <w:r>
        <w:rPr>
          <w:rFonts w:ascii="Times New Roman" w:hAnsi="Times New Roman"/>
          <w:sz w:val="30"/>
          <w:szCs w:val="30"/>
        </w:rPr>
        <w:t>Сб</w:t>
      </w:r>
      <w:r>
        <w:rPr>
          <w:rFonts w:ascii="Times New Roman" w:hAnsi="Times New Roman"/>
          <w:sz w:val="30"/>
          <w:szCs w:val="30"/>
        </w:rPr>
        <w:t xml:space="preserve">., 11 </w:t>
      </w:r>
      <w:r>
        <w:rPr>
          <w:rFonts w:ascii="Times New Roman" w:hAnsi="Times New Roman"/>
          <w:sz w:val="30"/>
          <w:szCs w:val="30"/>
        </w:rPr>
        <w:t xml:space="preserve">июня </w:t>
      </w:r>
      <w:r>
        <w:rPr>
          <w:rFonts w:ascii="Times New Roman" w:hAnsi="Times New Roman"/>
          <w:sz w:val="30"/>
          <w:szCs w:val="30"/>
        </w:rPr>
        <w:t xml:space="preserve">1960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Социалистическое </w:t>
      </w:r>
      <w:r>
        <w:rPr>
          <w:rFonts w:ascii="Times New Roman" w:hAnsi="Times New Roman"/>
          <w:sz w:val="30"/>
          <w:szCs w:val="30"/>
        </w:rPr>
        <w:t>государство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основанное на союзе рабочих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разведчиков крестьян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 главе с рабочим классом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Согласно статье </w:t>
      </w:r>
      <w:r>
        <w:rPr>
          <w:rFonts w:ascii="Times New Roman" w:hAnsi="Times New Roman"/>
          <w:sz w:val="30"/>
          <w:szCs w:val="30"/>
        </w:rPr>
        <w:t xml:space="preserve">4, </w:t>
      </w:r>
      <w:r>
        <w:rPr>
          <w:rFonts w:ascii="Times New Roman" w:hAnsi="Times New Roman"/>
          <w:sz w:val="30"/>
          <w:szCs w:val="30"/>
        </w:rPr>
        <w:t>Коммунистическая партия зарекомендовала себя как ведущая сила в государстве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без свободной конкуренции политических партий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плановое народное</w:t>
      </w:r>
      <w:r>
        <w:rPr>
          <w:rFonts w:ascii="Times New Roman" w:hAnsi="Times New Roman"/>
          <w:sz w:val="30"/>
          <w:szCs w:val="30"/>
        </w:rPr>
        <w:t xml:space="preserve"> хозяйство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В государстве </w:t>
      </w:r>
      <w:r>
        <w:rPr>
          <w:rFonts w:ascii="Times New Roman" w:hAnsi="Times New Roman"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>вида собственности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государство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национальное достояние</w:t>
      </w:r>
    </w:p>
    <w:p w:rsidR="00855A31" w:rsidRDefault="00F04C2F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кооператив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собственность народных кооперативов</w:t>
      </w:r>
    </w:p>
    <w:p w:rsidR="00855A31" w:rsidRDefault="00F04C2F">
      <w:pPr>
        <w:pStyle w:val="a8"/>
        <w:numPr>
          <w:ilvl w:val="0"/>
          <w:numId w:val="27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Изменено Конституционным законом № </w:t>
      </w:r>
      <w:r>
        <w:rPr>
          <w:rFonts w:ascii="Times New Roman" w:hAnsi="Times New Roman"/>
          <w:sz w:val="30"/>
          <w:szCs w:val="30"/>
        </w:rPr>
        <w:t xml:space="preserve">143/1968 </w:t>
      </w:r>
      <w:r>
        <w:rPr>
          <w:rFonts w:ascii="Times New Roman" w:hAnsi="Times New Roman"/>
          <w:sz w:val="30"/>
          <w:szCs w:val="30"/>
        </w:rPr>
        <w:t>Сб</w:t>
      </w:r>
      <w:r>
        <w:rPr>
          <w:rFonts w:ascii="Times New Roman" w:hAnsi="Times New Roman"/>
          <w:sz w:val="30"/>
          <w:szCs w:val="30"/>
        </w:rPr>
        <w:t xml:space="preserve">. 27 </w:t>
      </w:r>
      <w:r>
        <w:rPr>
          <w:rFonts w:ascii="Times New Roman" w:hAnsi="Times New Roman"/>
          <w:sz w:val="30"/>
          <w:szCs w:val="30"/>
        </w:rPr>
        <w:t xml:space="preserve">октября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Конституционный закон «О Чехословацкой федерации» учре</w:t>
      </w:r>
      <w:r>
        <w:rPr>
          <w:rFonts w:ascii="Times New Roman" w:hAnsi="Times New Roman"/>
          <w:sz w:val="30"/>
          <w:szCs w:val="30"/>
        </w:rPr>
        <w:t>дил федеративную республику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после </w:t>
      </w:r>
      <w:r>
        <w:rPr>
          <w:rFonts w:ascii="Times New Roman" w:hAnsi="Times New Roman"/>
          <w:sz w:val="30"/>
          <w:szCs w:val="30"/>
        </w:rPr>
        <w:t xml:space="preserve">1989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рухнул коммунистический режим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4 </w:t>
      </w:r>
      <w:r>
        <w:rPr>
          <w:rFonts w:ascii="Times New Roman" w:hAnsi="Times New Roman"/>
          <w:sz w:val="30"/>
          <w:szCs w:val="30"/>
        </w:rPr>
        <w:t>была отменена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Чешская конституция состоит из Преамбулы и </w:t>
      </w:r>
      <w:r>
        <w:rPr>
          <w:rFonts w:ascii="Times New Roman" w:hAnsi="Times New Roman"/>
          <w:sz w:val="30"/>
          <w:szCs w:val="30"/>
        </w:rPr>
        <w:t xml:space="preserve">8 </w:t>
      </w:r>
      <w:r>
        <w:rPr>
          <w:rFonts w:ascii="Times New Roman" w:hAnsi="Times New Roman"/>
          <w:sz w:val="30"/>
          <w:szCs w:val="30"/>
        </w:rPr>
        <w:t>Глав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numPr>
          <w:ilvl w:val="0"/>
          <w:numId w:val="28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Основные положения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статьи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>14)</w:t>
      </w:r>
    </w:p>
    <w:p w:rsidR="00855A31" w:rsidRDefault="00F04C2F">
      <w:pPr>
        <w:pStyle w:val="a9"/>
        <w:numPr>
          <w:ilvl w:val="0"/>
          <w:numId w:val="28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Законодательная власть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статьи </w:t>
      </w:r>
      <w:r>
        <w:rPr>
          <w:rFonts w:ascii="Times New Roman" w:hAnsi="Times New Roman"/>
          <w:sz w:val="30"/>
          <w:szCs w:val="30"/>
        </w:rPr>
        <w:t>15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>53)</w:t>
      </w:r>
    </w:p>
    <w:p w:rsidR="00855A31" w:rsidRDefault="00F04C2F">
      <w:pPr>
        <w:pStyle w:val="a9"/>
        <w:numPr>
          <w:ilvl w:val="0"/>
          <w:numId w:val="28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Исполнительная власть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статьи </w:t>
      </w:r>
      <w:r>
        <w:rPr>
          <w:rFonts w:ascii="Times New Roman" w:hAnsi="Times New Roman"/>
          <w:sz w:val="30"/>
          <w:szCs w:val="30"/>
        </w:rPr>
        <w:t>54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>80)</w:t>
      </w:r>
    </w:p>
    <w:p w:rsidR="00855A31" w:rsidRDefault="00F04C2F">
      <w:pPr>
        <w:pStyle w:val="a9"/>
        <w:numPr>
          <w:ilvl w:val="0"/>
          <w:numId w:val="28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Судебная власть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статьи </w:t>
      </w:r>
      <w:r>
        <w:rPr>
          <w:rFonts w:ascii="Times New Roman" w:hAnsi="Times New Roman"/>
          <w:sz w:val="30"/>
          <w:szCs w:val="30"/>
        </w:rPr>
        <w:t>81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>96)</w:t>
      </w:r>
    </w:p>
    <w:p w:rsidR="00855A31" w:rsidRDefault="00F04C2F">
      <w:pPr>
        <w:pStyle w:val="a9"/>
        <w:numPr>
          <w:ilvl w:val="0"/>
          <w:numId w:val="28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Верховное контрольное управление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>97)</w:t>
      </w:r>
    </w:p>
    <w:p w:rsidR="00855A31" w:rsidRDefault="00F04C2F">
      <w:pPr>
        <w:pStyle w:val="a9"/>
        <w:numPr>
          <w:ilvl w:val="0"/>
          <w:numId w:val="28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Чешский национальный банк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>98)</w:t>
      </w:r>
    </w:p>
    <w:p w:rsidR="00855A31" w:rsidRDefault="00F04C2F">
      <w:pPr>
        <w:pStyle w:val="a9"/>
        <w:numPr>
          <w:ilvl w:val="0"/>
          <w:numId w:val="28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Территориальное самоуправление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статьи </w:t>
      </w:r>
      <w:r>
        <w:rPr>
          <w:rFonts w:ascii="Times New Roman" w:hAnsi="Times New Roman"/>
          <w:sz w:val="30"/>
          <w:szCs w:val="30"/>
        </w:rPr>
        <w:t>99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>105)</w:t>
      </w:r>
    </w:p>
    <w:p w:rsidR="00855A31" w:rsidRDefault="00F04C2F">
      <w:pPr>
        <w:pStyle w:val="a9"/>
        <w:numPr>
          <w:ilvl w:val="0"/>
          <w:numId w:val="28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Переходные и заключительные положения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статьи </w:t>
      </w:r>
      <w:r>
        <w:rPr>
          <w:rFonts w:ascii="Times New Roman" w:hAnsi="Times New Roman"/>
          <w:sz w:val="30"/>
          <w:szCs w:val="30"/>
        </w:rPr>
        <w:t>106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>113)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со статьёй </w:t>
      </w:r>
      <w:r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>Конституции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составной частью конституционной системы является </w:t>
      </w:r>
      <w:hyperlink r:id="rId151" w:history="1">
        <w:r>
          <w:rPr>
            <w:rFonts w:ascii="Times New Roman" w:hAnsi="Times New Roman"/>
            <w:sz w:val="30"/>
            <w:szCs w:val="30"/>
          </w:rPr>
          <w:t>Хартия основных прав и свобод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утверждённая конституционным законом № </w:t>
      </w:r>
      <w:r>
        <w:rPr>
          <w:rFonts w:ascii="Times New Roman" w:hAnsi="Times New Roman"/>
          <w:sz w:val="30"/>
          <w:szCs w:val="30"/>
        </w:rPr>
        <w:t xml:space="preserve">2/1993 Sb. </w:t>
      </w:r>
      <w:r>
        <w:rPr>
          <w:rFonts w:ascii="Times New Roman" w:hAnsi="Times New Roman"/>
          <w:sz w:val="30"/>
          <w:szCs w:val="30"/>
        </w:rPr>
        <w:t xml:space="preserve">от </w:t>
      </w:r>
      <w:hyperlink r:id="rId152" w:history="1">
        <w:r>
          <w:rPr>
            <w:rFonts w:ascii="Times New Roman" w:hAnsi="Times New Roman"/>
            <w:sz w:val="30"/>
            <w:szCs w:val="30"/>
          </w:rPr>
          <w:t xml:space="preserve">16 </w:t>
        </w:r>
        <w:r>
          <w:rPr>
            <w:rFonts w:ascii="Times New Roman" w:hAnsi="Times New Roman"/>
            <w:sz w:val="30"/>
            <w:szCs w:val="30"/>
          </w:rPr>
          <w:t>декабря</w:t>
        </w:r>
      </w:hyperlink>
      <w:r>
        <w:rPr>
          <w:rFonts w:ascii="Times New Roman" w:hAnsi="Times New Roman"/>
          <w:sz w:val="30"/>
          <w:szCs w:val="30"/>
        </w:rPr>
        <w:t xml:space="preserve"> </w:t>
      </w:r>
      <w:hyperlink r:id="rId153" w:history="1">
        <w:r>
          <w:rPr>
            <w:rFonts w:ascii="Times New Roman" w:hAnsi="Times New Roman"/>
            <w:sz w:val="30"/>
            <w:szCs w:val="30"/>
          </w:rPr>
          <w:t xml:space="preserve">1992 </w:t>
        </w:r>
        <w:r>
          <w:rPr>
            <w:rFonts w:ascii="Times New Roman" w:hAnsi="Times New Roman"/>
            <w:sz w:val="30"/>
            <w:szCs w:val="30"/>
          </w:rPr>
          <w:t>года</w:t>
        </w:r>
      </w:hyperlink>
      <w:r>
        <w:rPr>
          <w:rFonts w:ascii="Times New Roman" w:hAnsi="Times New Roman"/>
          <w:sz w:val="30"/>
          <w:szCs w:val="30"/>
        </w:rPr>
        <w:t xml:space="preserve"> и действующая в редакции конституционного закона № </w:t>
      </w:r>
      <w:r>
        <w:rPr>
          <w:rFonts w:ascii="Times New Roman" w:hAnsi="Times New Roman"/>
          <w:sz w:val="30"/>
          <w:szCs w:val="30"/>
        </w:rPr>
        <w:t>162/1998 Sb.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положения</w:t>
      </w:r>
      <w:r>
        <w:rPr>
          <w:rFonts w:ascii="Times New Roman" w:hAnsi="Times New Roman"/>
          <w:sz w:val="30"/>
          <w:szCs w:val="30"/>
        </w:rPr>
        <w:t>[</w:t>
      </w:r>
      <w:hyperlink r:id="rId154" w:history="1">
        <w:r>
          <w:rPr>
            <w:rFonts w:ascii="Times New Roman" w:hAnsi="Times New Roman"/>
            <w:sz w:val="30"/>
            <w:szCs w:val="30"/>
          </w:rPr>
          <w:t>править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155" w:history="1">
        <w:r>
          <w:rPr>
            <w:rFonts w:ascii="Times New Roman" w:hAnsi="Times New Roman"/>
            <w:sz w:val="30"/>
            <w:szCs w:val="30"/>
          </w:rPr>
          <w:t>править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Первая Глава Конституции устанавливает основы </w:t>
      </w:r>
      <w:hyperlink r:id="rId156" w:history="1">
        <w:r>
          <w:rPr>
            <w:rFonts w:ascii="Times New Roman" w:hAnsi="Times New Roman"/>
            <w:sz w:val="30"/>
            <w:szCs w:val="30"/>
          </w:rPr>
          <w:t>конституционного строя</w:t>
        </w:r>
      </w:hyperlink>
      <w:r>
        <w:rPr>
          <w:rFonts w:ascii="Times New Roman" w:hAnsi="Times New Roman"/>
          <w:sz w:val="30"/>
          <w:szCs w:val="30"/>
        </w:rPr>
        <w:t xml:space="preserve"> Чешской Республики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«Чешская Республика является суверенным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единым демократическим правовым государством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</w:t>
      </w:r>
      <w:r>
        <w:rPr>
          <w:rFonts w:ascii="Times New Roman" w:hAnsi="Times New Roman"/>
          <w:sz w:val="30"/>
          <w:szCs w:val="30"/>
        </w:rPr>
        <w:t>ванным на уважении прав и свобод человека и гражданина»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—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>1)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Источником государственной власти признаётся народ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устанавливается </w:t>
      </w:r>
      <w:hyperlink r:id="rId157" w:history="1">
        <w:r>
          <w:rPr>
            <w:rFonts w:ascii="Times New Roman" w:hAnsi="Times New Roman"/>
            <w:sz w:val="30"/>
            <w:szCs w:val="30"/>
          </w:rPr>
          <w:t>разделение властей</w:t>
        </w:r>
      </w:hyperlink>
      <w:r>
        <w:rPr>
          <w:rFonts w:ascii="Times New Roman" w:hAnsi="Times New Roman"/>
          <w:sz w:val="30"/>
          <w:szCs w:val="30"/>
        </w:rPr>
        <w:t xml:space="preserve"> на законодательную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исполнительную и судебную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2), </w:t>
      </w:r>
      <w:r>
        <w:rPr>
          <w:rFonts w:ascii="Times New Roman" w:hAnsi="Times New Roman"/>
          <w:sz w:val="30"/>
          <w:szCs w:val="30"/>
        </w:rPr>
        <w:t xml:space="preserve">гарантируется судебная защита основных прав и свобод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4) </w:t>
      </w:r>
      <w:r>
        <w:rPr>
          <w:rFonts w:ascii="Times New Roman" w:hAnsi="Times New Roman"/>
          <w:sz w:val="30"/>
          <w:szCs w:val="30"/>
        </w:rPr>
        <w:t xml:space="preserve">и самоуправление территориальных самоуправляющихся единиц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8). </w:t>
      </w:r>
      <w:r>
        <w:rPr>
          <w:rFonts w:ascii="Times New Roman" w:hAnsi="Times New Roman"/>
          <w:sz w:val="30"/>
          <w:szCs w:val="30"/>
        </w:rPr>
        <w:t xml:space="preserve">Устанавливается неделимость территории Чешской Республики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11), </w:t>
      </w:r>
      <w:r>
        <w:rPr>
          <w:rFonts w:ascii="Times New Roman" w:hAnsi="Times New Roman"/>
          <w:sz w:val="30"/>
          <w:szCs w:val="30"/>
        </w:rPr>
        <w:t xml:space="preserve">определяются столица государства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hyperlink r:id="rId158" w:history="1">
        <w:r>
          <w:rPr>
            <w:rFonts w:ascii="Times New Roman" w:hAnsi="Times New Roman"/>
            <w:sz w:val="30"/>
            <w:szCs w:val="30"/>
          </w:rPr>
          <w:t>Прага</w:t>
        </w:r>
      </w:hyperlink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государственные символы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большой и малый государственный герб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государственные цвета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государственный флаг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штандарт президента республики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государственная печать и государственный гимн</w:t>
      </w:r>
      <w:r>
        <w:rPr>
          <w:rFonts w:ascii="Times New Roman" w:hAnsi="Times New Roman"/>
          <w:sz w:val="30"/>
          <w:szCs w:val="30"/>
        </w:rPr>
        <w:t>) 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>14).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Законодательная власть</w:t>
      </w:r>
      <w:r>
        <w:rPr>
          <w:rFonts w:ascii="Times New Roman" w:hAnsi="Times New Roman"/>
          <w:sz w:val="30"/>
          <w:szCs w:val="30"/>
        </w:rPr>
        <w:t>[</w:t>
      </w:r>
      <w:hyperlink r:id="rId159" w:history="1">
        <w:r>
          <w:rPr>
            <w:rFonts w:ascii="Times New Roman" w:hAnsi="Times New Roman"/>
            <w:sz w:val="30"/>
            <w:szCs w:val="30"/>
          </w:rPr>
          <w:t>править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160" w:history="1">
        <w:r>
          <w:rPr>
            <w:rFonts w:ascii="Times New Roman" w:hAnsi="Times New Roman"/>
            <w:sz w:val="30"/>
            <w:szCs w:val="30"/>
          </w:rPr>
          <w:t>править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статьи</w:t>
      </w:r>
      <w:r>
        <w:rPr>
          <w:rFonts w:ascii="Times New Roman" w:hAnsi="Times New Roman"/>
          <w:sz w:val="30"/>
          <w:szCs w:val="30"/>
        </w:rPr>
        <w:t xml:space="preserve">: </w:t>
      </w:r>
      <w:hyperlink r:id="rId161" w:history="1">
        <w:r>
          <w:rPr>
            <w:rStyle w:val="Hyperlink0"/>
            <w:rFonts w:ascii="Times New Roman" w:hAnsi="Times New Roman"/>
            <w:sz w:val="30"/>
            <w:szCs w:val="30"/>
          </w:rPr>
          <w:t>Парламент Чехии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162" w:history="1">
        <w:r>
          <w:rPr>
            <w:rStyle w:val="Hyperlink0"/>
            <w:rFonts w:ascii="Times New Roman" w:hAnsi="Times New Roman"/>
            <w:sz w:val="30"/>
            <w:szCs w:val="30"/>
          </w:rPr>
          <w:t>Сенат Чехии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163" w:history="1">
        <w:r>
          <w:rPr>
            <w:rStyle w:val="Hyperlink0"/>
            <w:rFonts w:ascii="Times New Roman" w:hAnsi="Times New Roman"/>
            <w:sz w:val="30"/>
            <w:szCs w:val="30"/>
          </w:rPr>
          <w:t>Палата де</w:t>
        </w:r>
        <w:r>
          <w:rPr>
            <w:rStyle w:val="Hyperlink0"/>
            <w:rFonts w:ascii="Times New Roman" w:hAnsi="Times New Roman"/>
            <w:sz w:val="30"/>
            <w:szCs w:val="30"/>
          </w:rPr>
          <w:t>путатов Парламента Чешской Республики</w:t>
        </w:r>
      </w:hyperlink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Главе Второй</w:t>
      </w:r>
      <w:r>
        <w:rPr>
          <w:rFonts w:ascii="Times New Roman" w:hAnsi="Times New Roman"/>
          <w:sz w:val="30"/>
          <w:szCs w:val="30"/>
        </w:rPr>
        <w:t xml:space="preserve">, </w:t>
      </w:r>
      <w:hyperlink r:id="rId164" w:history="1">
        <w:r>
          <w:rPr>
            <w:rFonts w:ascii="Times New Roman" w:hAnsi="Times New Roman"/>
            <w:sz w:val="30"/>
            <w:szCs w:val="30"/>
          </w:rPr>
          <w:t>законодательная власть</w:t>
        </w:r>
      </w:hyperlink>
      <w:r>
        <w:rPr>
          <w:rFonts w:ascii="Times New Roman" w:hAnsi="Times New Roman"/>
          <w:sz w:val="30"/>
          <w:szCs w:val="30"/>
        </w:rPr>
        <w:t xml:space="preserve"> в Чешской Республике принадлежит Парламенту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состоящему из двух палат – Палаты депутатов </w:t>
      </w:r>
      <w:r>
        <w:rPr>
          <w:rFonts w:ascii="Times New Roman" w:hAnsi="Times New Roman"/>
          <w:sz w:val="30"/>
          <w:szCs w:val="30"/>
        </w:rPr>
        <w:t xml:space="preserve">(200 </w:t>
      </w:r>
      <w:r>
        <w:rPr>
          <w:rFonts w:ascii="Times New Roman" w:hAnsi="Times New Roman"/>
          <w:sz w:val="30"/>
          <w:szCs w:val="30"/>
        </w:rPr>
        <w:t>депутатов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Сената </w:t>
      </w:r>
      <w:r>
        <w:rPr>
          <w:rFonts w:ascii="Times New Roman" w:hAnsi="Times New Roman"/>
          <w:sz w:val="30"/>
          <w:szCs w:val="30"/>
        </w:rPr>
        <w:t xml:space="preserve">(81 </w:t>
      </w:r>
      <w:r>
        <w:rPr>
          <w:rFonts w:ascii="Times New Roman" w:hAnsi="Times New Roman"/>
          <w:sz w:val="30"/>
          <w:szCs w:val="30"/>
        </w:rPr>
        <w:t>сенатор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Палата депутатов избирается тайным голосованием на основе прямого избирательного права по принципу </w:t>
      </w:r>
      <w:hyperlink r:id="rId165" w:history="1">
        <w:r>
          <w:rPr>
            <w:rFonts w:ascii="Times New Roman" w:hAnsi="Times New Roman"/>
            <w:sz w:val="30"/>
            <w:szCs w:val="30"/>
          </w:rPr>
          <w:t>пропорционального пр</w:t>
        </w:r>
        <w:r>
          <w:rPr>
            <w:rFonts w:ascii="Times New Roman" w:hAnsi="Times New Roman"/>
            <w:sz w:val="30"/>
            <w:szCs w:val="30"/>
          </w:rPr>
          <w:t>едставительства</w:t>
        </w:r>
      </w:hyperlink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Сенат избирается тайным голосованием на основе прямого избирательного права по принципам </w:t>
      </w:r>
      <w:hyperlink r:id="rId166" w:history="1">
        <w:r>
          <w:rPr>
            <w:rFonts w:ascii="Times New Roman" w:hAnsi="Times New Roman"/>
            <w:sz w:val="30"/>
            <w:szCs w:val="30"/>
          </w:rPr>
          <w:t>мажоритарной системы</w:t>
        </w:r>
      </w:hyperlink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Законопроекты вносятся в Палату депутатов</w:t>
      </w:r>
      <w:r>
        <w:rPr>
          <w:rFonts w:ascii="Times New Roman" w:hAnsi="Times New Roman"/>
          <w:sz w:val="30"/>
          <w:szCs w:val="30"/>
        </w:rPr>
        <w:t xml:space="preserve">. </w:t>
      </w:r>
      <w:hyperlink r:id="rId167" w:history="1">
        <w:r>
          <w:rPr>
            <w:rFonts w:ascii="Times New Roman" w:hAnsi="Times New Roman"/>
            <w:sz w:val="30"/>
            <w:szCs w:val="30"/>
          </w:rPr>
          <w:t>Право законодательной инициативы</w:t>
        </w:r>
      </w:hyperlink>
      <w:r>
        <w:rPr>
          <w:rFonts w:ascii="Times New Roman" w:hAnsi="Times New Roman"/>
          <w:sz w:val="30"/>
          <w:szCs w:val="30"/>
        </w:rPr>
        <w:t xml:space="preserve"> принадлежит депутатам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группам депутатов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Сенату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Правител</w:t>
      </w:r>
      <w:r>
        <w:rPr>
          <w:rFonts w:ascii="Times New Roman" w:hAnsi="Times New Roman"/>
          <w:sz w:val="30"/>
          <w:szCs w:val="30"/>
        </w:rPr>
        <w:t>ьству и представительству территориальной самоуправляющейся единицы высшего уровня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Законопроекты о государственном бюджете и об исполнении государственного бюджета вносится Правительством Чешской Республики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 закона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одобренный Палатой депутатов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</w:t>
      </w:r>
      <w:r>
        <w:rPr>
          <w:rFonts w:ascii="Times New Roman" w:hAnsi="Times New Roman"/>
          <w:sz w:val="30"/>
          <w:szCs w:val="30"/>
        </w:rPr>
        <w:t>редается в Сенат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где он рассматривается и по нему выносится постановление в течение </w:t>
      </w:r>
      <w:r>
        <w:rPr>
          <w:rFonts w:ascii="Times New Roman" w:hAnsi="Times New Roman"/>
          <w:sz w:val="30"/>
          <w:szCs w:val="30"/>
        </w:rPr>
        <w:t>30-</w:t>
      </w:r>
      <w:r>
        <w:rPr>
          <w:rFonts w:ascii="Times New Roman" w:hAnsi="Times New Roman"/>
          <w:sz w:val="30"/>
          <w:szCs w:val="30"/>
        </w:rPr>
        <w:t>ти дней с момента его поступления в Сенат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Одобренные Сенатом законы подписываются председателем Палаты депутатов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Президентом Республики и Председателем Правительства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Президент имеет </w:t>
      </w:r>
      <w:hyperlink r:id="rId168" w:history="1">
        <w:r>
          <w:rPr>
            <w:rFonts w:ascii="Times New Roman" w:hAnsi="Times New Roman"/>
            <w:sz w:val="30"/>
            <w:szCs w:val="30"/>
          </w:rPr>
          <w:t>право вето</w:t>
        </w:r>
      </w:hyperlink>
      <w:r>
        <w:rPr>
          <w:rFonts w:ascii="Times New Roman" w:hAnsi="Times New Roman"/>
          <w:sz w:val="30"/>
          <w:szCs w:val="30"/>
        </w:rPr>
        <w:t xml:space="preserve"> в отношении всех законов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кроме конституционных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Палата депутатов может преодолеть вето Президента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если за возвращенный </w:t>
      </w:r>
      <w:r>
        <w:rPr>
          <w:rFonts w:ascii="Times New Roman" w:hAnsi="Times New Roman"/>
          <w:sz w:val="30"/>
          <w:szCs w:val="30"/>
        </w:rPr>
        <w:t>Президентом закон в неизменной редакции повторно проголосовало более половины от общего числа депутатов Палаты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Закон вступает в силу после обнародования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Исполнительная власть</w:t>
      </w:r>
      <w:r>
        <w:rPr>
          <w:rFonts w:ascii="Times New Roman" w:hAnsi="Times New Roman"/>
          <w:sz w:val="30"/>
          <w:szCs w:val="30"/>
        </w:rPr>
        <w:t>[</w:t>
      </w:r>
      <w:hyperlink r:id="rId169" w:history="1">
        <w:r>
          <w:rPr>
            <w:rFonts w:ascii="Times New Roman" w:hAnsi="Times New Roman"/>
            <w:sz w:val="30"/>
            <w:szCs w:val="30"/>
          </w:rPr>
          <w:t>править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170" w:history="1">
        <w:r>
          <w:rPr>
            <w:rFonts w:ascii="Times New Roman" w:hAnsi="Times New Roman"/>
            <w:sz w:val="30"/>
            <w:szCs w:val="30"/>
          </w:rPr>
          <w:t>править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статьи</w:t>
      </w:r>
      <w:r>
        <w:rPr>
          <w:rFonts w:ascii="Times New Roman" w:hAnsi="Times New Roman"/>
          <w:sz w:val="30"/>
          <w:szCs w:val="30"/>
        </w:rPr>
        <w:t xml:space="preserve">: </w:t>
      </w:r>
      <w:hyperlink r:id="rId171" w:history="1">
        <w:r>
          <w:rPr>
            <w:rStyle w:val="Hyperlink0"/>
            <w:rFonts w:ascii="Times New Roman" w:hAnsi="Times New Roman"/>
            <w:sz w:val="30"/>
            <w:szCs w:val="30"/>
          </w:rPr>
          <w:t>Президент Чехии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172" w:history="1">
        <w:r>
          <w:rPr>
            <w:rStyle w:val="Hyperlink0"/>
            <w:rFonts w:ascii="Times New Roman" w:hAnsi="Times New Roman"/>
            <w:sz w:val="30"/>
            <w:szCs w:val="30"/>
          </w:rPr>
          <w:t>Правительство Чешской Республики</w:t>
        </w:r>
      </w:hyperlink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 Конституцией Чешской Республики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высшим органом исполнительной власти является Правительство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состоящее из председателя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заместителей</w:t>
      </w:r>
      <w:r>
        <w:rPr>
          <w:rFonts w:ascii="Times New Roman" w:hAnsi="Times New Roman"/>
          <w:sz w:val="30"/>
          <w:szCs w:val="30"/>
        </w:rPr>
        <w:t xml:space="preserve"> председателя правительства и министров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67). </w:t>
      </w:r>
      <w:r>
        <w:rPr>
          <w:rFonts w:ascii="Times New Roman" w:hAnsi="Times New Roman"/>
          <w:sz w:val="30"/>
          <w:szCs w:val="30"/>
        </w:rPr>
        <w:t xml:space="preserve">Правительство назначает Президент Республики с одобрения Палаты депутатов Парламента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68). </w:t>
      </w:r>
      <w:r>
        <w:rPr>
          <w:rFonts w:ascii="Times New Roman" w:hAnsi="Times New Roman"/>
          <w:sz w:val="30"/>
          <w:szCs w:val="30"/>
        </w:rPr>
        <w:t>Правительство является ответственным перед Палатой депутатов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Правительство наделено правом законодательн</w:t>
      </w:r>
      <w:r>
        <w:rPr>
          <w:rFonts w:ascii="Times New Roman" w:hAnsi="Times New Roman"/>
          <w:sz w:val="30"/>
          <w:szCs w:val="30"/>
        </w:rPr>
        <w:t xml:space="preserve">ой инициативы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Статьи </w:t>
      </w:r>
      <w:r>
        <w:rPr>
          <w:rFonts w:ascii="Times New Roman" w:hAnsi="Times New Roman"/>
          <w:sz w:val="30"/>
          <w:szCs w:val="30"/>
        </w:rPr>
        <w:t>41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 xml:space="preserve">42). </w:t>
      </w:r>
      <w:r>
        <w:rPr>
          <w:rFonts w:ascii="Times New Roman" w:hAnsi="Times New Roman"/>
          <w:sz w:val="30"/>
          <w:szCs w:val="30"/>
        </w:rPr>
        <w:t xml:space="preserve">В соответствии со статьёй </w:t>
      </w:r>
      <w:r>
        <w:rPr>
          <w:rFonts w:ascii="Times New Roman" w:hAnsi="Times New Roman"/>
          <w:sz w:val="30"/>
          <w:szCs w:val="30"/>
        </w:rPr>
        <w:t xml:space="preserve">51, </w:t>
      </w:r>
      <w:r>
        <w:rPr>
          <w:rFonts w:ascii="Times New Roman" w:hAnsi="Times New Roman"/>
          <w:sz w:val="30"/>
          <w:szCs w:val="30"/>
        </w:rPr>
        <w:t>принятые Парламентом законы подписываются председателем Палаты депутатов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Президентом республики и председателем Правительства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Полномочия правительства прекращаются в случае его отставки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Правительство может подать в отставку добровольно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Правительство обязано подать в отставку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Палата депутатов выразила ему недоверие по своей инициативе или отклонила его просьбу о выражении доверия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после учредительного заседания вновь избранн</w:t>
      </w:r>
      <w:r>
        <w:rPr>
          <w:rFonts w:ascii="Times New Roman" w:hAnsi="Times New Roman"/>
          <w:sz w:val="30"/>
          <w:szCs w:val="30"/>
        </w:rPr>
        <w:t>ой Палаты депутатов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Отставку Правительства принимает Президент Республики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Статьи </w:t>
      </w:r>
      <w:r>
        <w:rPr>
          <w:rFonts w:ascii="Times New Roman" w:hAnsi="Times New Roman"/>
          <w:sz w:val="30"/>
          <w:szCs w:val="30"/>
        </w:rPr>
        <w:t>72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</w:rPr>
        <w:t>73).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Судебная власть</w:t>
      </w:r>
      <w:r>
        <w:rPr>
          <w:rFonts w:ascii="Times New Roman" w:hAnsi="Times New Roman"/>
          <w:sz w:val="30"/>
          <w:szCs w:val="30"/>
        </w:rPr>
        <w:t>[</w:t>
      </w:r>
      <w:hyperlink r:id="rId173" w:history="1">
        <w:r>
          <w:rPr>
            <w:rFonts w:ascii="Times New Roman" w:hAnsi="Times New Roman"/>
            <w:sz w:val="30"/>
            <w:szCs w:val="30"/>
          </w:rPr>
          <w:t>править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174" w:history="1">
        <w:r>
          <w:rPr>
            <w:rFonts w:ascii="Times New Roman" w:hAnsi="Times New Roman"/>
            <w:sz w:val="30"/>
            <w:szCs w:val="30"/>
          </w:rPr>
          <w:t>править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статьи</w:t>
      </w:r>
      <w:r>
        <w:rPr>
          <w:rFonts w:ascii="Times New Roman" w:hAnsi="Times New Roman"/>
          <w:sz w:val="30"/>
          <w:szCs w:val="30"/>
        </w:rPr>
        <w:t xml:space="preserve">: </w:t>
      </w:r>
      <w:hyperlink r:id="rId175" w:history="1">
        <w:r>
          <w:rPr>
            <w:rStyle w:val="Hyperlink0"/>
            <w:rFonts w:ascii="Times New Roman" w:hAnsi="Times New Roman"/>
            <w:sz w:val="30"/>
            <w:szCs w:val="30"/>
          </w:rPr>
          <w:t>Верховный суд Чешской Республики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hyperlink r:id="rId176" w:history="1">
        <w:r>
          <w:rPr>
            <w:rStyle w:val="Hyperlink0"/>
            <w:rFonts w:ascii="Times New Roman" w:hAnsi="Times New Roman"/>
            <w:sz w:val="30"/>
            <w:szCs w:val="30"/>
          </w:rPr>
          <w:t>Конституционный суд Чешской Республики</w:t>
        </w:r>
      </w:hyperlink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«Су</w:t>
      </w:r>
      <w:r>
        <w:rPr>
          <w:rFonts w:ascii="Times New Roman" w:hAnsi="Times New Roman"/>
          <w:sz w:val="30"/>
          <w:szCs w:val="30"/>
        </w:rPr>
        <w:t>дебную власть осуществляют именем республики независимые суды»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—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>81)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82 </w:t>
      </w:r>
      <w:r>
        <w:rPr>
          <w:rFonts w:ascii="Times New Roman" w:hAnsi="Times New Roman"/>
          <w:sz w:val="30"/>
          <w:szCs w:val="30"/>
        </w:rPr>
        <w:t>Конституции устанавливает независимость судей при исполнении своих функций независимы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Судья не может быть без его согласия отозван с занимаемой должности или переведен</w:t>
      </w:r>
      <w:r>
        <w:rPr>
          <w:rFonts w:ascii="Times New Roman" w:hAnsi="Times New Roman"/>
          <w:sz w:val="30"/>
          <w:szCs w:val="30"/>
        </w:rPr>
        <w:t xml:space="preserve"> в другой суд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Система судов состоит из Верховного суда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Верховного административного суда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высших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областных и районных судов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91). </w:t>
      </w:r>
      <w:r>
        <w:rPr>
          <w:rFonts w:ascii="Times New Roman" w:hAnsi="Times New Roman"/>
          <w:sz w:val="30"/>
          <w:szCs w:val="30"/>
        </w:rPr>
        <w:t xml:space="preserve">Верховный суд является высшим судебным органом по делам общей юрисдикции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92). </w:t>
      </w:r>
      <w:r>
        <w:rPr>
          <w:rFonts w:ascii="Times New Roman" w:hAnsi="Times New Roman"/>
          <w:sz w:val="30"/>
          <w:szCs w:val="30"/>
        </w:rPr>
        <w:t xml:space="preserve">Судьи назначаются Президентом </w:t>
      </w:r>
      <w:r>
        <w:rPr>
          <w:rFonts w:ascii="Times New Roman" w:hAnsi="Times New Roman"/>
          <w:sz w:val="30"/>
          <w:szCs w:val="30"/>
        </w:rPr>
        <w:t xml:space="preserve">Республики пожизненно и приступают к исполнению обязанностей после принесения присяги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>93).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судебной защиты конституционности учрежден Конституционный суд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83), </w:t>
      </w:r>
      <w:r>
        <w:rPr>
          <w:rFonts w:ascii="Times New Roman" w:hAnsi="Times New Roman"/>
          <w:sz w:val="30"/>
          <w:szCs w:val="30"/>
        </w:rPr>
        <w:t xml:space="preserve">состоящий из </w:t>
      </w:r>
      <w:r>
        <w:rPr>
          <w:rFonts w:ascii="Times New Roman" w:hAnsi="Times New Roman"/>
          <w:sz w:val="30"/>
          <w:szCs w:val="30"/>
        </w:rPr>
        <w:t xml:space="preserve">15 </w:t>
      </w:r>
      <w:r>
        <w:rPr>
          <w:rFonts w:ascii="Times New Roman" w:hAnsi="Times New Roman"/>
          <w:sz w:val="30"/>
          <w:szCs w:val="30"/>
        </w:rPr>
        <w:t>судей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назначаемых Президентом Республики с согласия Сената с</w:t>
      </w:r>
      <w:r>
        <w:rPr>
          <w:rFonts w:ascii="Times New Roman" w:hAnsi="Times New Roman"/>
          <w:sz w:val="30"/>
          <w:szCs w:val="30"/>
        </w:rPr>
        <w:t xml:space="preserve">роком на </w:t>
      </w:r>
      <w:r>
        <w:rPr>
          <w:rFonts w:ascii="Times New Roman" w:hAnsi="Times New Roman"/>
          <w:sz w:val="30"/>
          <w:szCs w:val="30"/>
        </w:rPr>
        <w:t xml:space="preserve">10 </w:t>
      </w:r>
      <w:r>
        <w:rPr>
          <w:rFonts w:ascii="Times New Roman" w:hAnsi="Times New Roman"/>
          <w:sz w:val="30"/>
          <w:szCs w:val="30"/>
        </w:rPr>
        <w:t xml:space="preserve">лет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84). </w:t>
      </w:r>
      <w:r>
        <w:rPr>
          <w:rFonts w:ascii="Times New Roman" w:hAnsi="Times New Roman"/>
          <w:sz w:val="30"/>
          <w:szCs w:val="30"/>
        </w:rPr>
        <w:t>Судьи Конституционного суда обладают иммунитетом от уголовного преследования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может быть отменён только Сенатом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86). </w:t>
      </w:r>
      <w:r>
        <w:rPr>
          <w:rFonts w:ascii="Times New Roman" w:hAnsi="Times New Roman"/>
          <w:sz w:val="30"/>
          <w:szCs w:val="30"/>
        </w:rPr>
        <w:t xml:space="preserve">Подведомственность Конституционного суда определена Статьёй </w:t>
      </w:r>
      <w:r>
        <w:rPr>
          <w:rFonts w:ascii="Times New Roman" w:hAnsi="Times New Roman"/>
          <w:sz w:val="30"/>
          <w:szCs w:val="30"/>
        </w:rPr>
        <w:t xml:space="preserve">87, </w:t>
      </w:r>
      <w:r>
        <w:rPr>
          <w:rFonts w:ascii="Times New Roman" w:hAnsi="Times New Roman"/>
          <w:sz w:val="30"/>
          <w:szCs w:val="30"/>
        </w:rPr>
        <w:t>к ней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относится </w:t>
      </w:r>
      <w:r>
        <w:rPr>
          <w:rFonts w:ascii="Times New Roman" w:hAnsi="Times New Roman"/>
          <w:sz w:val="30"/>
          <w:szCs w:val="30"/>
        </w:rPr>
        <w:t>принятие решений о полной или частичной отмене противоречащих конституционному закону или международному договору законов и иных правовых актов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решений по конституционным жалобам органов территориального самоуправления на незаконное вмешательство государс</w:t>
      </w:r>
      <w:r>
        <w:rPr>
          <w:rFonts w:ascii="Times New Roman" w:hAnsi="Times New Roman"/>
          <w:sz w:val="30"/>
          <w:szCs w:val="30"/>
        </w:rPr>
        <w:t>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Верховное контрольное управление</w:t>
      </w:r>
      <w:r>
        <w:rPr>
          <w:rFonts w:ascii="Times New Roman" w:hAnsi="Times New Roman"/>
          <w:sz w:val="30"/>
          <w:szCs w:val="30"/>
        </w:rPr>
        <w:t>[</w:t>
      </w:r>
      <w:hyperlink r:id="rId177" w:history="1">
        <w:r>
          <w:rPr>
            <w:rFonts w:ascii="Times New Roman" w:hAnsi="Times New Roman"/>
            <w:sz w:val="30"/>
            <w:szCs w:val="30"/>
          </w:rPr>
          <w:t>править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178" w:history="1">
        <w:r>
          <w:rPr>
            <w:rFonts w:ascii="Times New Roman" w:hAnsi="Times New Roman"/>
            <w:sz w:val="30"/>
            <w:szCs w:val="30"/>
          </w:rPr>
          <w:t>править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Согласно Статье </w:t>
      </w:r>
      <w:r>
        <w:rPr>
          <w:rFonts w:ascii="Times New Roman" w:hAnsi="Times New Roman"/>
          <w:sz w:val="30"/>
          <w:szCs w:val="30"/>
        </w:rPr>
        <w:t xml:space="preserve">97, </w:t>
      </w:r>
      <w:r>
        <w:rPr>
          <w:rFonts w:ascii="Times New Roman" w:hAnsi="Times New Roman"/>
          <w:sz w:val="30"/>
          <w:szCs w:val="30"/>
        </w:rPr>
        <w:t>Верховное контрольное управление является независимым органом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осуществляющим контроль за хозяйственным использованием государственного имущества и исполнением государственного </w:t>
      </w:r>
      <w:r>
        <w:rPr>
          <w:rFonts w:ascii="Times New Roman" w:hAnsi="Times New Roman"/>
          <w:sz w:val="30"/>
          <w:szCs w:val="30"/>
        </w:rPr>
        <w:t>бюджета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Президент и вице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президент Верховного контрольного управления назначаются Президентом Республики по предложению Палаты депутатов Парламента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Чешский национальный банк</w:t>
      </w:r>
      <w:r>
        <w:rPr>
          <w:rFonts w:ascii="Times New Roman" w:hAnsi="Times New Roman"/>
          <w:sz w:val="30"/>
          <w:szCs w:val="30"/>
        </w:rPr>
        <w:t>[</w:t>
      </w:r>
      <w:hyperlink r:id="rId179" w:history="1">
        <w:r>
          <w:rPr>
            <w:rFonts w:ascii="Times New Roman" w:hAnsi="Times New Roman"/>
            <w:sz w:val="30"/>
            <w:szCs w:val="30"/>
          </w:rPr>
          <w:t>править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180" w:history="1">
        <w:r>
          <w:rPr>
            <w:rFonts w:ascii="Times New Roman" w:hAnsi="Times New Roman"/>
            <w:sz w:val="30"/>
            <w:szCs w:val="30"/>
          </w:rPr>
          <w:t>править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hyperlink r:id="rId181" w:history="1">
        <w:r>
          <w:rPr>
            <w:rFonts w:ascii="Times New Roman" w:hAnsi="Times New Roman"/>
            <w:sz w:val="30"/>
            <w:szCs w:val="30"/>
          </w:rPr>
          <w:t>Чешский национальный банк</w:t>
        </w:r>
      </w:hyperlink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согласно Статье </w:t>
      </w:r>
      <w:r>
        <w:rPr>
          <w:rFonts w:ascii="Times New Roman" w:hAnsi="Times New Roman"/>
          <w:sz w:val="30"/>
          <w:szCs w:val="30"/>
        </w:rPr>
        <w:t xml:space="preserve">98, </w:t>
      </w:r>
      <w:r>
        <w:rPr>
          <w:rFonts w:ascii="Times New Roman" w:hAnsi="Times New Roman"/>
          <w:sz w:val="30"/>
          <w:szCs w:val="30"/>
        </w:rPr>
        <w:t>является центральным банком Чешской Республики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обеспечивающим стабильность валюты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Вмеш</w:t>
      </w:r>
      <w:r>
        <w:rPr>
          <w:rFonts w:ascii="Times New Roman" w:hAnsi="Times New Roman"/>
          <w:sz w:val="30"/>
          <w:szCs w:val="30"/>
        </w:rPr>
        <w:t>ательство в деятельность Чешского национального банка допускается только на основании закона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Территориальное самоуправление</w:t>
      </w:r>
      <w:r>
        <w:rPr>
          <w:rFonts w:ascii="Times New Roman" w:hAnsi="Times New Roman"/>
          <w:sz w:val="30"/>
          <w:szCs w:val="30"/>
        </w:rPr>
        <w:t>[</w:t>
      </w:r>
      <w:hyperlink r:id="rId182" w:history="1">
        <w:r>
          <w:rPr>
            <w:rFonts w:ascii="Times New Roman" w:hAnsi="Times New Roman"/>
            <w:sz w:val="30"/>
            <w:szCs w:val="30"/>
          </w:rPr>
          <w:t>править</w:t>
        </w:r>
      </w:hyperlink>
      <w:r>
        <w:rPr>
          <w:rFonts w:ascii="Times New Roman" w:hAnsi="Times New Roman"/>
          <w:sz w:val="30"/>
          <w:szCs w:val="30"/>
        </w:rPr>
        <w:t xml:space="preserve"> | </w:t>
      </w:r>
      <w:hyperlink r:id="rId183" w:history="1">
        <w:r>
          <w:rPr>
            <w:rFonts w:ascii="Times New Roman" w:hAnsi="Times New Roman"/>
            <w:sz w:val="30"/>
            <w:szCs w:val="30"/>
          </w:rPr>
          <w:t>править код</w:t>
        </w:r>
      </w:hyperlink>
      <w:r>
        <w:rPr>
          <w:rFonts w:ascii="Times New Roman" w:hAnsi="Times New Roman"/>
          <w:sz w:val="30"/>
          <w:szCs w:val="30"/>
        </w:rPr>
        <w:t>]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соответствии с положениями Статьи </w:t>
      </w:r>
      <w:r>
        <w:rPr>
          <w:rFonts w:ascii="Times New Roman" w:hAnsi="Times New Roman"/>
          <w:sz w:val="30"/>
          <w:szCs w:val="30"/>
        </w:rPr>
        <w:t xml:space="preserve">99, </w:t>
      </w:r>
      <w:r>
        <w:rPr>
          <w:rFonts w:ascii="Times New Roman" w:hAnsi="Times New Roman"/>
          <w:sz w:val="30"/>
          <w:szCs w:val="30"/>
        </w:rPr>
        <w:t xml:space="preserve">основной территориальной самоуправляющейся единицей Чешской Республики является община </w:t>
      </w:r>
      <w:r>
        <w:rPr>
          <w:rFonts w:ascii="Times New Roman" w:hAnsi="Times New Roman"/>
          <w:sz w:val="30"/>
          <w:szCs w:val="30"/>
        </w:rPr>
        <w:t>(</w:t>
      </w:r>
      <w:hyperlink r:id="rId184" w:history="1">
        <w:r>
          <w:rPr>
            <w:rFonts w:ascii="Times New Roman" w:hAnsi="Times New Roman"/>
            <w:sz w:val="30"/>
            <w:szCs w:val="30"/>
          </w:rPr>
          <w:t>чеш</w:t>
        </w:r>
        <w:r>
          <w:rPr>
            <w:rFonts w:ascii="Times New Roman" w:hAnsi="Times New Roman"/>
            <w:sz w:val="30"/>
            <w:szCs w:val="30"/>
          </w:rPr>
          <w:t>.</w:t>
        </w:r>
      </w:hyperlink>
      <w:r>
        <w:rPr>
          <w:rFonts w:ascii="Times New Roman" w:hAnsi="Times New Roman"/>
          <w:sz w:val="30"/>
          <w:szCs w:val="30"/>
        </w:rPr>
        <w:t xml:space="preserve"> obce), </w:t>
      </w:r>
      <w:r>
        <w:rPr>
          <w:rFonts w:ascii="Times New Roman" w:hAnsi="Times New Roman"/>
          <w:sz w:val="30"/>
          <w:szCs w:val="30"/>
        </w:rPr>
        <w:t>а территориальной самоуправляющейся единице</w:t>
      </w:r>
      <w:r>
        <w:rPr>
          <w:rFonts w:ascii="Times New Roman" w:hAnsi="Times New Roman"/>
          <w:sz w:val="30"/>
          <w:szCs w:val="30"/>
        </w:rPr>
        <w:t>й более высокого уровня — край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Территориальные самоуправляющиеся единицы признаются территориальными объединениями граждан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имеющими право на самоуправление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100). </w:t>
      </w:r>
      <w:r>
        <w:rPr>
          <w:rFonts w:ascii="Times New Roman" w:hAnsi="Times New Roman"/>
          <w:sz w:val="30"/>
          <w:szCs w:val="30"/>
        </w:rPr>
        <w:t>Государство вправе вмешиваться в деятельность территориальных самоуправляющихся един</w:t>
      </w:r>
      <w:r>
        <w:rPr>
          <w:rFonts w:ascii="Times New Roman" w:hAnsi="Times New Roman"/>
          <w:sz w:val="30"/>
          <w:szCs w:val="30"/>
        </w:rPr>
        <w:t>иц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только в целях охраны закона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только в установленном законом порядке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15.  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lang w:val="de-DE"/>
        </w:rPr>
        <w:t>Ver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>ejn</w:t>
      </w:r>
      <w:r>
        <w:rPr>
          <w:rFonts w:ascii="Times New Roman" w:hAnsi="Times New Roman"/>
          <w:b/>
          <w:bCs/>
          <w:sz w:val="30"/>
          <w:szCs w:val="30"/>
          <w:lang w:val="fr-FR"/>
        </w:rPr>
        <w:t xml:space="preserve">é </w:t>
      </w:r>
      <w:r>
        <w:rPr>
          <w:rFonts w:ascii="Times New Roman" w:hAnsi="Times New Roman"/>
          <w:b/>
          <w:bCs/>
          <w:sz w:val="30"/>
          <w:szCs w:val="30"/>
        </w:rPr>
        <w:t>a soukrom</w:t>
      </w:r>
      <w:r>
        <w:rPr>
          <w:rFonts w:ascii="Times New Roman" w:hAnsi="Times New Roman"/>
          <w:b/>
          <w:bCs/>
          <w:sz w:val="30"/>
          <w:szCs w:val="30"/>
          <w:lang w:val="fr-FR"/>
        </w:rPr>
        <w:t xml:space="preserve">é </w:t>
      </w:r>
      <w:r>
        <w:rPr>
          <w:rFonts w:ascii="Times New Roman" w:hAnsi="Times New Roman"/>
          <w:b/>
          <w:bCs/>
          <w:sz w:val="30"/>
          <w:szCs w:val="30"/>
        </w:rPr>
        <w:t>pr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  <w:lang w:val="pt-PT"/>
        </w:rPr>
        <w:t>vo, de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>lba, struc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>n</w:t>
      </w:r>
      <w:r>
        <w:rPr>
          <w:rFonts w:ascii="Times New Roman" w:hAnsi="Times New Roman"/>
          <w:b/>
          <w:bCs/>
          <w:sz w:val="30"/>
          <w:szCs w:val="30"/>
        </w:rPr>
        <w:t xml:space="preserve">á </w:t>
      </w:r>
      <w:r>
        <w:rPr>
          <w:rFonts w:ascii="Times New Roman" w:hAnsi="Times New Roman"/>
          <w:b/>
          <w:bCs/>
          <w:sz w:val="30"/>
          <w:szCs w:val="30"/>
        </w:rPr>
        <w:t>charakteristika jednotliv</w:t>
      </w:r>
      <w:r>
        <w:rPr>
          <w:rFonts w:ascii="Times New Roman" w:hAnsi="Times New Roman"/>
          <w:b/>
          <w:bCs/>
          <w:sz w:val="30"/>
          <w:szCs w:val="30"/>
        </w:rPr>
        <w:t>ý</w:t>
      </w:r>
      <w:r>
        <w:rPr>
          <w:rFonts w:ascii="Times New Roman" w:hAnsi="Times New Roman"/>
          <w:b/>
          <w:bCs/>
          <w:sz w:val="30"/>
          <w:szCs w:val="30"/>
        </w:rPr>
        <w:t>ch odve</w:t>
      </w:r>
      <w:r>
        <w:rPr>
          <w:rFonts w:ascii="Times New Roman" w:hAnsi="Times New Roman"/>
          <w:b/>
          <w:bCs/>
          <w:sz w:val="30"/>
          <w:szCs w:val="30"/>
        </w:rPr>
        <w:t>̌</w:t>
      </w:r>
      <w:r>
        <w:rPr>
          <w:rFonts w:ascii="Times New Roman" w:hAnsi="Times New Roman"/>
          <w:b/>
          <w:bCs/>
          <w:sz w:val="30"/>
          <w:szCs w:val="30"/>
        </w:rPr>
        <w:t>tv</w:t>
      </w:r>
      <w:r>
        <w:rPr>
          <w:rFonts w:ascii="Times New Roman" w:hAnsi="Times New Roman"/>
          <w:b/>
          <w:bCs/>
          <w:sz w:val="30"/>
          <w:szCs w:val="30"/>
        </w:rPr>
        <w:t>í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</w:p>
    <w:p w:rsidR="00855A31" w:rsidRDefault="00F04C2F">
      <w:pPr>
        <w:pStyle w:val="a9"/>
        <w:spacing w:after="240" w:line="36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Публичное и частное право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разделение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краткая характеристика отдельных секторов</w:t>
      </w:r>
      <w:r>
        <w:rPr>
          <w:rFonts w:ascii="Times New Roman" w:hAnsi="Times New Roman"/>
          <w:b/>
          <w:bCs/>
          <w:sz w:val="30"/>
          <w:szCs w:val="30"/>
        </w:rPr>
        <w:t>.</w:t>
      </w:r>
    </w:p>
    <w:p w:rsidR="00855A31" w:rsidRDefault="00855A31">
      <w:pPr>
        <w:pStyle w:val="a9"/>
        <w:spacing w:after="240" w:line="360" w:lineRule="atLeast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Чехия входит в романо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германскую правовую семью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Рецепция римского права в высокоразвитых городах средневековой Чехии началась уже в </w:t>
      </w:r>
      <w:r>
        <w:rPr>
          <w:rFonts w:ascii="Times New Roman" w:hAnsi="Times New Roman"/>
          <w:sz w:val="30"/>
          <w:szCs w:val="30"/>
          <w:lang w:val="it-IT"/>
        </w:rPr>
        <w:t xml:space="preserve">XIII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Самостоятельное национальное чешское законодательство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исторически сложившееся как право чешского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состояло из огромной массы предписаний и обычаев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  <w:lang w:val="en-US"/>
        </w:rPr>
        <w:t xml:space="preserve">XVI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чешские земли оказались под властью австрийской династии Габсбургов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этого момента начался процесс постепенного вытеснения чешского права немецким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завершившийся в основном в ходе буржуазной рево</w:t>
      </w:r>
      <w:r>
        <w:rPr>
          <w:rFonts w:ascii="Times New Roman" w:hAnsi="Times New Roman"/>
          <w:sz w:val="30"/>
          <w:szCs w:val="30"/>
        </w:rPr>
        <w:t xml:space="preserve">люции </w:t>
      </w:r>
      <w:r>
        <w:rPr>
          <w:rFonts w:ascii="Times New Roman" w:hAnsi="Times New Roman"/>
          <w:sz w:val="30"/>
          <w:szCs w:val="30"/>
        </w:rPr>
        <w:t xml:space="preserve">1848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современная чешская правовая система сформировалась под решающим влиянием немецкого права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его австрийском варианте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На территории Чехии вплоть до </w:t>
      </w:r>
      <w:r>
        <w:rPr>
          <w:rFonts w:ascii="Times New Roman" w:hAnsi="Times New Roman"/>
          <w:sz w:val="30"/>
          <w:szCs w:val="30"/>
        </w:rPr>
        <w:t xml:space="preserve">1950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действовали все важнейшие кодексы периода Габсбургской монархии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вклю</w:t>
      </w:r>
      <w:r>
        <w:rPr>
          <w:rFonts w:ascii="Times New Roman" w:hAnsi="Times New Roman"/>
          <w:sz w:val="30"/>
          <w:szCs w:val="30"/>
        </w:rPr>
        <w:t xml:space="preserve">чая австрийские Общее гражданское уложение </w:t>
      </w:r>
      <w:r>
        <w:rPr>
          <w:rFonts w:ascii="Times New Roman" w:hAnsi="Times New Roman"/>
          <w:sz w:val="30"/>
          <w:szCs w:val="30"/>
        </w:rPr>
        <w:t xml:space="preserve">1811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 Уголовное уложение </w:t>
      </w:r>
      <w:r>
        <w:rPr>
          <w:rFonts w:ascii="Times New Roman" w:hAnsi="Times New Roman"/>
          <w:sz w:val="30"/>
          <w:szCs w:val="30"/>
        </w:rPr>
        <w:t xml:space="preserve">1852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 xml:space="preserve">общенемецкое Торговое уложение </w:t>
      </w:r>
      <w:r>
        <w:rPr>
          <w:rFonts w:ascii="Times New Roman" w:hAnsi="Times New Roman"/>
          <w:sz w:val="30"/>
          <w:szCs w:val="30"/>
        </w:rPr>
        <w:t xml:space="preserve">1863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 прихода к власти коммунистов в феврале </w:t>
      </w:r>
      <w:r>
        <w:rPr>
          <w:rFonts w:ascii="Times New Roman" w:hAnsi="Times New Roman"/>
          <w:sz w:val="30"/>
          <w:szCs w:val="30"/>
        </w:rPr>
        <w:t xml:space="preserve">1948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страна взяла курс на замену старых законов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Конституция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принятая </w:t>
      </w:r>
      <w:r>
        <w:rPr>
          <w:rFonts w:ascii="Times New Roman" w:hAnsi="Times New Roman"/>
          <w:sz w:val="30"/>
          <w:szCs w:val="30"/>
        </w:rPr>
        <w:t xml:space="preserve">9 </w:t>
      </w:r>
      <w:r>
        <w:rPr>
          <w:rFonts w:ascii="Times New Roman" w:hAnsi="Times New Roman"/>
          <w:sz w:val="30"/>
          <w:szCs w:val="30"/>
        </w:rPr>
        <w:t xml:space="preserve">мая </w:t>
      </w:r>
      <w:r>
        <w:rPr>
          <w:rFonts w:ascii="Times New Roman" w:hAnsi="Times New Roman"/>
          <w:sz w:val="30"/>
          <w:szCs w:val="30"/>
        </w:rPr>
        <w:t xml:space="preserve">1948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>менила все ранее действовавшие конституционные и иные законы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противоречившие Конституции и принципам народно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демократического строя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означало отмену старого гражданского законодательства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регулировавшего имущественные и семейные отношения и порядок </w:t>
      </w:r>
      <w:r>
        <w:rPr>
          <w:rFonts w:ascii="Times New Roman" w:hAnsi="Times New Roman"/>
          <w:sz w:val="30"/>
          <w:szCs w:val="30"/>
        </w:rPr>
        <w:t>рассмотрения гражданских споров в дореволюционной буржуазной Чехословакии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систематической разработки законодательных актов была объявлена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юридическая двухлетка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в ходе которой были приняты новый Гражданский кодекс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Гражданско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процессуальный кодекс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 о семье и ряд других законодательных актов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1960-</w:t>
      </w:r>
      <w:r>
        <w:rPr>
          <w:rFonts w:ascii="Times New Roman" w:hAnsi="Times New Roman"/>
          <w:sz w:val="30"/>
          <w:szCs w:val="30"/>
        </w:rPr>
        <w:t>е 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Чехословакии осуществлялись крупные законодательные реформы и эксперименты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Был принят новый ГК </w:t>
      </w:r>
      <w:r>
        <w:rPr>
          <w:rFonts w:ascii="Times New Roman" w:hAnsi="Times New Roman"/>
          <w:sz w:val="30"/>
          <w:szCs w:val="30"/>
        </w:rPr>
        <w:t xml:space="preserve">(1964), </w:t>
      </w:r>
      <w:r>
        <w:rPr>
          <w:rFonts w:ascii="Times New Roman" w:hAnsi="Times New Roman"/>
          <w:sz w:val="30"/>
          <w:szCs w:val="30"/>
        </w:rPr>
        <w:t xml:space="preserve">ГПК </w:t>
      </w:r>
      <w:r>
        <w:rPr>
          <w:rFonts w:ascii="Times New Roman" w:hAnsi="Times New Roman"/>
          <w:sz w:val="30"/>
          <w:szCs w:val="30"/>
        </w:rPr>
        <w:t xml:space="preserve">(1963), </w:t>
      </w:r>
      <w:r>
        <w:rPr>
          <w:rFonts w:ascii="Times New Roman" w:hAnsi="Times New Roman"/>
          <w:sz w:val="30"/>
          <w:szCs w:val="30"/>
        </w:rPr>
        <w:t>специальный Хозяйственный кодекс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 ликвидации социалистического строя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1989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чешская правовая система подверглась коренной перестройке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смысл которой заключался в отказе от наследия социалистической системы и реинтеграции в романо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германскую правовую семью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ее германской версии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Прежде всего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была изменена сама отрасле</w:t>
      </w:r>
      <w:r>
        <w:rPr>
          <w:rFonts w:ascii="Times New Roman" w:hAnsi="Times New Roman"/>
          <w:sz w:val="30"/>
          <w:szCs w:val="30"/>
        </w:rPr>
        <w:t>вая система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Место хозяйственного права рядом с гражданским вновь заняло торговое право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Восстановлена прежняя система институтов гражданского права и их концептуальное содержание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момента вступления в силу Конституции Чешской Республики проделана значит</w:t>
      </w:r>
      <w:r>
        <w:rPr>
          <w:rFonts w:ascii="Times New Roman" w:hAnsi="Times New Roman"/>
          <w:sz w:val="30"/>
          <w:szCs w:val="30"/>
        </w:rPr>
        <w:t>ельная работа по созданию правовой системы нового государства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Принято несколько сотен новых законов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том числе о государственных символах Чешской Республики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 чешском Национальном банке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 армии Чешской Республики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 приобретении и утрате гражданства </w:t>
      </w:r>
      <w:r>
        <w:rPr>
          <w:rFonts w:ascii="Times New Roman" w:hAnsi="Times New Roman"/>
          <w:sz w:val="30"/>
          <w:szCs w:val="30"/>
        </w:rPr>
        <w:t>Чешской Республики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 Верховном контрольном управлении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 о регламенте Палаты депутатов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 государственной статистической службе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 выборах в общинные представительства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 о защите озонового слоя Земли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 государственном представительстве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 полици</w:t>
      </w:r>
      <w:r>
        <w:rPr>
          <w:rFonts w:ascii="Times New Roman" w:hAnsi="Times New Roman"/>
          <w:sz w:val="30"/>
          <w:szCs w:val="30"/>
        </w:rPr>
        <w:t>и Чешской Республики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результате уже за первую половину </w:t>
      </w:r>
      <w:r>
        <w:rPr>
          <w:rFonts w:ascii="Times New Roman" w:hAnsi="Times New Roman"/>
          <w:sz w:val="30"/>
          <w:szCs w:val="30"/>
        </w:rPr>
        <w:t>1990-</w:t>
      </w:r>
      <w:r>
        <w:rPr>
          <w:rFonts w:ascii="Times New Roman" w:hAnsi="Times New Roman"/>
          <w:sz w:val="30"/>
          <w:szCs w:val="30"/>
        </w:rPr>
        <w:t>х 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было почти полностью заменено законодательство в целом ряде отраслей 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в основные кодексы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ГК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ГПК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УПК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Трудовой кодекс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внесены значительные изменения и дополнения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Ведущими </w:t>
      </w:r>
      <w:r>
        <w:rPr>
          <w:rFonts w:ascii="Times New Roman" w:hAnsi="Times New Roman"/>
          <w:sz w:val="30"/>
          <w:szCs w:val="30"/>
        </w:rPr>
        <w:t>источниками права в Чехии являются законы и другие нормативные акты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Их иерархия включает Конституцию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Хартию основных прав и свобод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конституционные законы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обычные законы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решения Президента Республики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распоряжения правительства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правовые предписания ми</w:t>
      </w:r>
      <w:r>
        <w:rPr>
          <w:rFonts w:ascii="Times New Roman" w:hAnsi="Times New Roman"/>
          <w:sz w:val="30"/>
          <w:szCs w:val="30"/>
        </w:rPr>
        <w:t>нистерств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иных административных ведомств и органов территориального самоуправления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Согласно Конституции ратифицированные и обнародованные международные договоры о правах и основных свободах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обязывают и Чешскую Республику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действуют непо</w:t>
      </w:r>
      <w:r>
        <w:rPr>
          <w:rFonts w:ascii="Times New Roman" w:hAnsi="Times New Roman"/>
          <w:sz w:val="30"/>
          <w:szCs w:val="30"/>
        </w:rPr>
        <w:t>средственно и имеют преимущество перед законом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Гражданское и смежные с ним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отрасли права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Единое гражданское законодательство отсутствовало на территории Чехословакии до начала </w:t>
      </w:r>
      <w:r>
        <w:rPr>
          <w:rFonts w:ascii="Times New Roman" w:hAnsi="Times New Roman"/>
          <w:sz w:val="30"/>
          <w:szCs w:val="30"/>
        </w:rPr>
        <w:t>1950-</w:t>
      </w:r>
      <w:r>
        <w:rPr>
          <w:rFonts w:ascii="Times New Roman" w:hAnsi="Times New Roman"/>
          <w:sz w:val="30"/>
          <w:szCs w:val="30"/>
        </w:rPr>
        <w:t>х 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Межвоенная Чехословакия не создала собственной кодификации гражданск</w:t>
      </w:r>
      <w:r>
        <w:rPr>
          <w:rFonts w:ascii="Times New Roman" w:hAnsi="Times New Roman"/>
          <w:sz w:val="30"/>
          <w:szCs w:val="30"/>
        </w:rPr>
        <w:t>ого 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сохранила в силе законодательство бывшей Австро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Венгрии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Чехии и Моравии действовали австрийское Общее гражданское уложение </w:t>
      </w:r>
      <w:r>
        <w:rPr>
          <w:rFonts w:ascii="Times New Roman" w:hAnsi="Times New Roman"/>
          <w:sz w:val="30"/>
          <w:szCs w:val="30"/>
        </w:rPr>
        <w:t xml:space="preserve">1811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 Торговое уложение </w:t>
      </w:r>
      <w:r>
        <w:rPr>
          <w:rFonts w:ascii="Times New Roman" w:hAnsi="Times New Roman"/>
          <w:sz w:val="30"/>
          <w:szCs w:val="30"/>
        </w:rPr>
        <w:t xml:space="preserve">1863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приспособленные последующим законодательством и судебной практикой к потребностя</w:t>
      </w:r>
      <w:r>
        <w:rPr>
          <w:rFonts w:ascii="Times New Roman" w:hAnsi="Times New Roman"/>
          <w:sz w:val="30"/>
          <w:szCs w:val="30"/>
        </w:rPr>
        <w:t>м капиталистического развития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Словакии применялось венгерское обычное право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отношения в сфере торгового оборота регулировались венгерским Законом о торговле </w:t>
      </w:r>
      <w:r>
        <w:rPr>
          <w:rFonts w:ascii="Times New Roman" w:hAnsi="Times New Roman"/>
          <w:sz w:val="30"/>
          <w:szCs w:val="30"/>
        </w:rPr>
        <w:t xml:space="preserve">1875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Проект единого ГК Чехословакии был одобрен лишь в </w:t>
      </w:r>
      <w:r>
        <w:rPr>
          <w:rFonts w:ascii="Times New Roman" w:hAnsi="Times New Roman"/>
          <w:sz w:val="30"/>
          <w:szCs w:val="30"/>
        </w:rPr>
        <w:t xml:space="preserve">1936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но так и не введен в дейст</w:t>
      </w:r>
      <w:r>
        <w:rPr>
          <w:rFonts w:ascii="Times New Roman" w:hAnsi="Times New Roman"/>
          <w:sz w:val="30"/>
          <w:szCs w:val="30"/>
        </w:rPr>
        <w:t>вие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После окончания Второй мировой войны в Чехословакии были проведены глубокие экономические преобразования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конфисковано имущество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принадлежавшее врагам государства и лицам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сотрудничавшим с ними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национализированы наиболее важные промышленные </w:t>
      </w:r>
      <w:r>
        <w:rPr>
          <w:rFonts w:ascii="Times New Roman" w:hAnsi="Times New Roman"/>
          <w:sz w:val="30"/>
          <w:szCs w:val="30"/>
        </w:rPr>
        <w:t>предприятия и шахты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осуществлена демократическая земельная реформа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Акты о национализации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конфискации и земельной реформе определили коренные изменения в области права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сфере гражданско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правовых отношений вначале широко использовались зак</w:t>
      </w:r>
      <w:r>
        <w:rPr>
          <w:rFonts w:ascii="Times New Roman" w:hAnsi="Times New Roman"/>
          <w:sz w:val="30"/>
          <w:szCs w:val="30"/>
        </w:rPr>
        <w:t>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действовавшие в довоенной Чехословакии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Но основы социалистического гражданского права были закреплены уже в Конституции </w:t>
      </w:r>
      <w:r>
        <w:rPr>
          <w:rFonts w:ascii="Times New Roman" w:hAnsi="Times New Roman"/>
          <w:sz w:val="30"/>
          <w:szCs w:val="30"/>
        </w:rPr>
        <w:t xml:space="preserve">1948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которая установила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экономическое устройство страны базируется на национализации недр земли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промышленности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оптовой </w:t>
      </w:r>
      <w:r>
        <w:rPr>
          <w:rFonts w:ascii="Times New Roman" w:hAnsi="Times New Roman"/>
          <w:sz w:val="30"/>
          <w:szCs w:val="30"/>
        </w:rPr>
        <w:t>торговли и кредитных учреждений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 земельной собственности по принципу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земля принадлежит 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кто ее обрабатывает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на охране мелкой и средней предпринимательской деятельности и неприкосновенности личного имущества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Исходя из интересов общества государс</w:t>
      </w:r>
      <w:r>
        <w:rPr>
          <w:rFonts w:ascii="Times New Roman" w:hAnsi="Times New Roman"/>
          <w:sz w:val="30"/>
          <w:szCs w:val="30"/>
        </w:rPr>
        <w:t>тво руководит всей экономической деятельностью посредством единого хозяйственного плана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основе Конституции </w:t>
      </w:r>
      <w:r>
        <w:rPr>
          <w:rFonts w:ascii="Times New Roman" w:hAnsi="Times New Roman"/>
          <w:sz w:val="30"/>
          <w:szCs w:val="30"/>
        </w:rPr>
        <w:t xml:space="preserve">1948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25 </w:t>
      </w:r>
      <w:r>
        <w:rPr>
          <w:rFonts w:ascii="Times New Roman" w:hAnsi="Times New Roman"/>
          <w:sz w:val="30"/>
          <w:szCs w:val="30"/>
        </w:rPr>
        <w:t xml:space="preserve">октября </w:t>
      </w:r>
      <w:r>
        <w:rPr>
          <w:rFonts w:ascii="Times New Roman" w:hAnsi="Times New Roman"/>
          <w:sz w:val="30"/>
          <w:szCs w:val="30"/>
        </w:rPr>
        <w:t xml:space="preserve">1950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был принят первый единый Гражданский кодекс Чехословакии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 состоял из </w:t>
      </w:r>
      <w:r>
        <w:rPr>
          <w:rFonts w:ascii="Times New Roman" w:hAnsi="Times New Roman"/>
          <w:sz w:val="30"/>
          <w:szCs w:val="30"/>
        </w:rPr>
        <w:t xml:space="preserve">570 </w:t>
      </w:r>
      <w:r>
        <w:rPr>
          <w:rFonts w:ascii="Times New Roman" w:hAnsi="Times New Roman"/>
          <w:sz w:val="30"/>
          <w:szCs w:val="30"/>
        </w:rPr>
        <w:t xml:space="preserve">параграфов и разделялся на </w:t>
      </w:r>
      <w:r>
        <w:rPr>
          <w:rFonts w:ascii="Times New Roman" w:hAnsi="Times New Roman"/>
          <w:sz w:val="30"/>
          <w:szCs w:val="30"/>
        </w:rPr>
        <w:t xml:space="preserve">6 </w:t>
      </w:r>
      <w:r>
        <w:rPr>
          <w:rFonts w:ascii="Times New Roman" w:hAnsi="Times New Roman"/>
          <w:sz w:val="30"/>
          <w:szCs w:val="30"/>
        </w:rPr>
        <w:t>частей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вводн</w:t>
      </w:r>
      <w:r>
        <w:rPr>
          <w:rFonts w:ascii="Times New Roman" w:hAnsi="Times New Roman"/>
          <w:sz w:val="30"/>
          <w:szCs w:val="30"/>
        </w:rPr>
        <w:t>ые постановления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общие постановления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вещные 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обязательственное право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наследственное право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переходные и заключительные постановления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 момента вступления в силу ГК </w:t>
      </w:r>
      <w:r>
        <w:rPr>
          <w:rFonts w:ascii="Times New Roman" w:hAnsi="Times New Roman"/>
          <w:sz w:val="30"/>
          <w:szCs w:val="30"/>
        </w:rPr>
        <w:t xml:space="preserve">(1 </w:t>
      </w:r>
      <w:r>
        <w:rPr>
          <w:rFonts w:ascii="Times New Roman" w:hAnsi="Times New Roman"/>
          <w:sz w:val="30"/>
          <w:szCs w:val="30"/>
        </w:rPr>
        <w:t xml:space="preserve">января </w:t>
      </w:r>
      <w:r>
        <w:rPr>
          <w:rFonts w:ascii="Times New Roman" w:hAnsi="Times New Roman"/>
          <w:sz w:val="30"/>
          <w:szCs w:val="30"/>
        </w:rPr>
        <w:t xml:space="preserve">1951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.) </w:t>
      </w:r>
      <w:r>
        <w:rPr>
          <w:rFonts w:ascii="Times New Roman" w:hAnsi="Times New Roman"/>
          <w:sz w:val="30"/>
          <w:szCs w:val="30"/>
        </w:rPr>
        <w:t xml:space="preserve">были отменены Общее гражданское уложение </w:t>
      </w:r>
      <w:r>
        <w:rPr>
          <w:rFonts w:ascii="Times New Roman" w:hAnsi="Times New Roman"/>
          <w:sz w:val="30"/>
          <w:szCs w:val="30"/>
        </w:rPr>
        <w:t xml:space="preserve">1811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 xml:space="preserve">Торговое уложение </w:t>
      </w:r>
      <w:r>
        <w:rPr>
          <w:rFonts w:ascii="Times New Roman" w:hAnsi="Times New Roman"/>
          <w:sz w:val="30"/>
          <w:szCs w:val="30"/>
        </w:rPr>
        <w:t xml:space="preserve">1863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 xml:space="preserve">Закон о торговле </w:t>
      </w:r>
      <w:r>
        <w:rPr>
          <w:rFonts w:ascii="Times New Roman" w:hAnsi="Times New Roman"/>
          <w:sz w:val="30"/>
          <w:szCs w:val="30"/>
        </w:rPr>
        <w:t xml:space="preserve">1875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действовавшее в Словакии обычное право и многие другие законы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ГК </w:t>
      </w:r>
      <w:r>
        <w:rPr>
          <w:rFonts w:ascii="Times New Roman" w:hAnsi="Times New Roman"/>
          <w:sz w:val="30"/>
          <w:szCs w:val="30"/>
        </w:rPr>
        <w:t xml:space="preserve">1950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отличался лаконизмом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отсылая во многих случаях к специальным гражданским законам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Некоторые разделы гражданского права целиком р</w:t>
      </w:r>
      <w:r>
        <w:rPr>
          <w:rFonts w:ascii="Times New Roman" w:hAnsi="Times New Roman"/>
          <w:sz w:val="30"/>
          <w:szCs w:val="30"/>
        </w:rPr>
        <w:t>егулировались специальными законами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авторское право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изобретательское право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хозяйственные договоры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ГК </w:t>
      </w:r>
      <w:r>
        <w:rPr>
          <w:rFonts w:ascii="Times New Roman" w:hAnsi="Times New Roman"/>
          <w:sz w:val="30"/>
          <w:szCs w:val="30"/>
        </w:rPr>
        <w:t xml:space="preserve">1950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закрепил в качестве господствующей и юридически привилегированной социалистическую собственность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могла существовать в госуда</w:t>
      </w:r>
      <w:r>
        <w:rPr>
          <w:rFonts w:ascii="Times New Roman" w:hAnsi="Times New Roman"/>
          <w:sz w:val="30"/>
          <w:szCs w:val="30"/>
        </w:rPr>
        <w:t>рственной или кооперативной форме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Право личной собственности и право частной собственности регулировались раздельно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Первое место в системе оснований возникновения обязательств по ГК </w:t>
      </w:r>
      <w:r>
        <w:rPr>
          <w:rFonts w:ascii="Times New Roman" w:hAnsi="Times New Roman"/>
          <w:sz w:val="30"/>
          <w:szCs w:val="30"/>
        </w:rPr>
        <w:t xml:space="preserve">1950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занимало осуществление единого хозяйственного плана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Одновременн</w:t>
      </w:r>
      <w:r>
        <w:rPr>
          <w:rFonts w:ascii="Times New Roman" w:hAnsi="Times New Roman"/>
          <w:sz w:val="30"/>
          <w:szCs w:val="30"/>
        </w:rPr>
        <w:t>о с Гражданским был принят Гражданско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процессуальный кодекс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создании которого широко использовался советский опыт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Чуть ранее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декабре </w:t>
      </w:r>
      <w:r>
        <w:rPr>
          <w:rFonts w:ascii="Times New Roman" w:hAnsi="Times New Roman"/>
          <w:sz w:val="30"/>
          <w:szCs w:val="30"/>
        </w:rPr>
        <w:t xml:space="preserve">1949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в Чехословакии – Закон о семье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Уже в </w:t>
      </w:r>
      <w:r>
        <w:rPr>
          <w:rFonts w:ascii="Times New Roman" w:hAnsi="Times New Roman"/>
          <w:sz w:val="30"/>
          <w:szCs w:val="30"/>
        </w:rPr>
        <w:t xml:space="preserve">1964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Чехословакии был принят новый ГК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система которого сущест</w:t>
      </w:r>
      <w:r>
        <w:rPr>
          <w:rFonts w:ascii="Times New Roman" w:hAnsi="Times New Roman"/>
          <w:sz w:val="30"/>
          <w:szCs w:val="30"/>
        </w:rPr>
        <w:t>венно отличалась от традиционной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Структура ГК ЧССР </w:t>
      </w:r>
      <w:r>
        <w:rPr>
          <w:rFonts w:ascii="Times New Roman" w:hAnsi="Times New Roman"/>
          <w:sz w:val="30"/>
          <w:szCs w:val="30"/>
        </w:rPr>
        <w:t xml:space="preserve">1964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состояла из преамбулы</w:t>
      </w:r>
      <w:r>
        <w:rPr>
          <w:rFonts w:ascii="Times New Roman" w:hAnsi="Times New Roman"/>
          <w:sz w:val="30"/>
          <w:szCs w:val="30"/>
        </w:rPr>
        <w:t>, "</w:t>
      </w:r>
      <w:r>
        <w:rPr>
          <w:rFonts w:ascii="Times New Roman" w:hAnsi="Times New Roman"/>
          <w:sz w:val="30"/>
          <w:szCs w:val="30"/>
        </w:rPr>
        <w:t>Принципов гражданских правоотношений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8 </w:t>
      </w:r>
      <w:r>
        <w:rPr>
          <w:rFonts w:ascii="Times New Roman" w:hAnsi="Times New Roman"/>
          <w:sz w:val="30"/>
          <w:szCs w:val="30"/>
        </w:rPr>
        <w:t>частей</w:t>
      </w:r>
      <w:r>
        <w:rPr>
          <w:rFonts w:ascii="Times New Roman" w:hAnsi="Times New Roman"/>
          <w:sz w:val="30"/>
          <w:szCs w:val="30"/>
        </w:rPr>
        <w:t>: 1) "</w:t>
      </w:r>
      <w:r>
        <w:rPr>
          <w:rFonts w:ascii="Times New Roman" w:hAnsi="Times New Roman"/>
          <w:sz w:val="30"/>
          <w:szCs w:val="30"/>
        </w:rPr>
        <w:t>Общие постановления</w:t>
      </w:r>
      <w:r>
        <w:rPr>
          <w:rFonts w:ascii="Times New Roman" w:hAnsi="Times New Roman"/>
          <w:sz w:val="30"/>
          <w:szCs w:val="30"/>
        </w:rPr>
        <w:t xml:space="preserve">" (_ 1-122), </w:t>
      </w:r>
      <w:r>
        <w:rPr>
          <w:rFonts w:ascii="Times New Roman" w:hAnsi="Times New Roman"/>
          <w:sz w:val="30"/>
          <w:szCs w:val="30"/>
        </w:rPr>
        <w:t>включающие главы о гражданских правоотношениях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их участниках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сделках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исковой </w:t>
      </w:r>
      <w:r>
        <w:rPr>
          <w:rFonts w:ascii="Times New Roman" w:hAnsi="Times New Roman"/>
          <w:sz w:val="30"/>
          <w:szCs w:val="30"/>
        </w:rPr>
        <w:t>давности и некоторые другие</w:t>
      </w:r>
      <w:r>
        <w:rPr>
          <w:rFonts w:ascii="Times New Roman" w:hAnsi="Times New Roman"/>
          <w:sz w:val="30"/>
          <w:szCs w:val="30"/>
        </w:rPr>
        <w:t>; 2) "</w:t>
      </w:r>
      <w:r>
        <w:rPr>
          <w:rFonts w:ascii="Times New Roman" w:hAnsi="Times New Roman"/>
          <w:sz w:val="30"/>
          <w:szCs w:val="30"/>
        </w:rPr>
        <w:t>Социалистическая общественная собственность и личная собственность</w:t>
      </w:r>
      <w:r>
        <w:rPr>
          <w:rFonts w:ascii="Times New Roman" w:hAnsi="Times New Roman"/>
          <w:sz w:val="30"/>
          <w:szCs w:val="30"/>
        </w:rPr>
        <w:t xml:space="preserve">" (_ 123-151), </w:t>
      </w:r>
      <w:r>
        <w:rPr>
          <w:rFonts w:ascii="Times New Roman" w:hAnsi="Times New Roman"/>
          <w:sz w:val="30"/>
          <w:szCs w:val="30"/>
        </w:rPr>
        <w:t xml:space="preserve">где даже в заголовке подчеркнут отказ от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формальных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 xml:space="preserve">понятий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права собственности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 xml:space="preserve">или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вещных прав</w:t>
      </w:r>
      <w:r>
        <w:rPr>
          <w:rFonts w:ascii="Times New Roman" w:hAnsi="Times New Roman"/>
          <w:sz w:val="30"/>
          <w:szCs w:val="30"/>
        </w:rPr>
        <w:t>"; 3) "</w:t>
      </w:r>
      <w:r>
        <w:rPr>
          <w:rFonts w:ascii="Times New Roman" w:hAnsi="Times New Roman"/>
          <w:sz w:val="30"/>
          <w:szCs w:val="30"/>
        </w:rPr>
        <w:t>Личное пользование квартирами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дру</w:t>
      </w:r>
      <w:r>
        <w:rPr>
          <w:rFonts w:ascii="Times New Roman" w:hAnsi="Times New Roman"/>
          <w:sz w:val="30"/>
          <w:szCs w:val="30"/>
        </w:rPr>
        <w:t>гими помещениями и земельными участками</w:t>
      </w:r>
      <w:r>
        <w:rPr>
          <w:rFonts w:ascii="Times New Roman" w:hAnsi="Times New Roman"/>
          <w:sz w:val="30"/>
          <w:szCs w:val="30"/>
        </w:rPr>
        <w:t>" (_ 152-221) (</w:t>
      </w:r>
      <w:r>
        <w:rPr>
          <w:rFonts w:ascii="Times New Roman" w:hAnsi="Times New Roman"/>
          <w:sz w:val="30"/>
          <w:szCs w:val="30"/>
        </w:rPr>
        <w:t>институт личного пользования близок к вещным правам</w:t>
      </w:r>
      <w:r>
        <w:rPr>
          <w:rFonts w:ascii="Times New Roman" w:hAnsi="Times New Roman"/>
          <w:sz w:val="30"/>
          <w:szCs w:val="30"/>
        </w:rPr>
        <w:t>); 4) "</w:t>
      </w:r>
      <w:r>
        <w:rPr>
          <w:rFonts w:ascii="Times New Roman" w:hAnsi="Times New Roman"/>
          <w:sz w:val="30"/>
          <w:szCs w:val="30"/>
        </w:rPr>
        <w:t>Услуги</w:t>
      </w:r>
      <w:r>
        <w:rPr>
          <w:rFonts w:ascii="Times New Roman" w:hAnsi="Times New Roman"/>
          <w:sz w:val="30"/>
          <w:szCs w:val="30"/>
        </w:rPr>
        <w:t xml:space="preserve">" (_ 222-383), </w:t>
      </w:r>
      <w:r>
        <w:rPr>
          <w:rFonts w:ascii="Times New Roman" w:hAnsi="Times New Roman"/>
          <w:sz w:val="30"/>
          <w:szCs w:val="30"/>
        </w:rPr>
        <w:t>охватывающие гражданские правоотношения между гражданами и социалистическими организациями</w:t>
      </w:r>
      <w:r>
        <w:rPr>
          <w:rFonts w:ascii="Times New Roman" w:hAnsi="Times New Roman"/>
          <w:sz w:val="30"/>
          <w:szCs w:val="30"/>
        </w:rPr>
        <w:t>; 5) "</w:t>
      </w:r>
      <w:r>
        <w:rPr>
          <w:rFonts w:ascii="Times New Roman" w:hAnsi="Times New Roman"/>
          <w:sz w:val="30"/>
          <w:szCs w:val="30"/>
        </w:rPr>
        <w:t>Права и обязанности по друг</w:t>
      </w:r>
      <w:r>
        <w:rPr>
          <w:rFonts w:ascii="Times New Roman" w:hAnsi="Times New Roman"/>
          <w:sz w:val="30"/>
          <w:szCs w:val="30"/>
        </w:rPr>
        <w:t>им юридическим действиям</w:t>
      </w:r>
      <w:r>
        <w:rPr>
          <w:rFonts w:ascii="Times New Roman" w:hAnsi="Times New Roman"/>
          <w:sz w:val="30"/>
          <w:szCs w:val="30"/>
        </w:rPr>
        <w:t xml:space="preserve">" (_ 384-414), </w:t>
      </w:r>
      <w:r>
        <w:rPr>
          <w:rFonts w:ascii="Times New Roman" w:hAnsi="Times New Roman"/>
          <w:sz w:val="30"/>
          <w:szCs w:val="30"/>
        </w:rPr>
        <w:t>охватывающие только взаимоотношения граждан</w:t>
      </w:r>
      <w:r>
        <w:rPr>
          <w:rFonts w:ascii="Times New Roman" w:hAnsi="Times New Roman"/>
          <w:sz w:val="30"/>
          <w:szCs w:val="30"/>
        </w:rPr>
        <w:t>; 6) "</w:t>
      </w:r>
      <w:r>
        <w:rPr>
          <w:rFonts w:ascii="Times New Roman" w:hAnsi="Times New Roman"/>
          <w:sz w:val="30"/>
          <w:szCs w:val="30"/>
        </w:rPr>
        <w:t>Ответственность за вред и за неосновательное имущественное обогащение</w:t>
      </w:r>
      <w:r>
        <w:rPr>
          <w:rFonts w:ascii="Times New Roman" w:hAnsi="Times New Roman"/>
          <w:sz w:val="30"/>
          <w:szCs w:val="30"/>
        </w:rPr>
        <w:t>" (_ 415-459); 7) "</w:t>
      </w:r>
      <w:r>
        <w:rPr>
          <w:rFonts w:ascii="Times New Roman" w:hAnsi="Times New Roman"/>
          <w:sz w:val="30"/>
          <w:szCs w:val="30"/>
        </w:rPr>
        <w:t>Наследование имущества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находящегося в личной собственности</w:t>
      </w:r>
      <w:r>
        <w:rPr>
          <w:rFonts w:ascii="Times New Roman" w:hAnsi="Times New Roman"/>
          <w:sz w:val="30"/>
          <w:szCs w:val="30"/>
        </w:rPr>
        <w:t>" (_ 460-487); 8) "</w:t>
      </w:r>
      <w:r>
        <w:rPr>
          <w:rFonts w:ascii="Times New Roman" w:hAnsi="Times New Roman"/>
          <w:sz w:val="30"/>
          <w:szCs w:val="30"/>
        </w:rPr>
        <w:t>За</w:t>
      </w:r>
      <w:r>
        <w:rPr>
          <w:rFonts w:ascii="Times New Roman" w:hAnsi="Times New Roman"/>
          <w:sz w:val="30"/>
          <w:szCs w:val="30"/>
        </w:rPr>
        <w:t>ключительные постановления</w:t>
      </w:r>
      <w:r>
        <w:rPr>
          <w:rFonts w:ascii="Times New Roman" w:hAnsi="Times New Roman"/>
          <w:sz w:val="30"/>
          <w:szCs w:val="30"/>
        </w:rPr>
        <w:t xml:space="preserve">" (_ 488-510), </w:t>
      </w:r>
      <w:r>
        <w:rPr>
          <w:rFonts w:ascii="Times New Roman" w:hAnsi="Times New Roman"/>
          <w:sz w:val="30"/>
          <w:szCs w:val="30"/>
        </w:rPr>
        <w:t xml:space="preserve">куда включены также общие правила о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нетипичных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гражданских правоотношениях – частной собственности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залоге и некоторые другие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этой системе правила Общей части оказались распределенными по нескольким разделам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отсутствовало обязательственное право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самостоятельной стала часть о гражданско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правовой ответственности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появились неизвестные традиционной систематике части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центр данной структуры поставлен гражданин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ставший основным субъектом чехословацкого гражданс</w:t>
      </w:r>
      <w:r>
        <w:rPr>
          <w:rFonts w:ascii="Times New Roman" w:hAnsi="Times New Roman"/>
          <w:sz w:val="30"/>
          <w:szCs w:val="30"/>
        </w:rPr>
        <w:t>кого права после обособления хозяйственного права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Все отношения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связанные с деятельностью предприятий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регулировались специальным Хозяйственным кодексом </w:t>
      </w:r>
      <w:r>
        <w:rPr>
          <w:rFonts w:ascii="Times New Roman" w:hAnsi="Times New Roman"/>
          <w:sz w:val="30"/>
          <w:szCs w:val="30"/>
        </w:rPr>
        <w:t xml:space="preserve">1964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Несмотря на глубокую деформацию гражданского права в Чехословакии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нем все же сохранились </w:t>
      </w:r>
      <w:r>
        <w:rPr>
          <w:rFonts w:ascii="Times New Roman" w:hAnsi="Times New Roman"/>
          <w:sz w:val="30"/>
          <w:szCs w:val="30"/>
        </w:rPr>
        <w:t>определенная свобода для мелкого предпринимательства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институт частной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 падения коммунистического режима в </w:t>
      </w:r>
      <w:r>
        <w:rPr>
          <w:rFonts w:ascii="Times New Roman" w:hAnsi="Times New Roman"/>
          <w:sz w:val="30"/>
          <w:szCs w:val="30"/>
        </w:rPr>
        <w:t xml:space="preserve">1989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гражданское право Чехии подверглось коренной реформе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направленной на восстановление европейской цивилистической </w:t>
      </w:r>
      <w:r>
        <w:rPr>
          <w:rFonts w:ascii="Times New Roman" w:hAnsi="Times New Roman"/>
          <w:sz w:val="30"/>
          <w:szCs w:val="30"/>
        </w:rPr>
        <w:t>традиции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создание современной правовой базы для развития частного имущественного оборота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Прежде всего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значительному обновлению подвергся ГК </w:t>
      </w:r>
      <w:r>
        <w:rPr>
          <w:rFonts w:ascii="Times New Roman" w:hAnsi="Times New Roman"/>
          <w:sz w:val="30"/>
          <w:szCs w:val="30"/>
        </w:rPr>
        <w:t xml:space="preserve">1964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 xml:space="preserve">который был в </w:t>
      </w:r>
      <w:r>
        <w:rPr>
          <w:rFonts w:ascii="Times New Roman" w:hAnsi="Times New Roman"/>
          <w:sz w:val="30"/>
          <w:szCs w:val="30"/>
        </w:rPr>
        <w:t xml:space="preserve">1991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утвержден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в </w:t>
      </w:r>
      <w:r>
        <w:rPr>
          <w:rFonts w:ascii="Times New Roman" w:hAnsi="Times New Roman"/>
          <w:sz w:val="30"/>
          <w:szCs w:val="30"/>
        </w:rPr>
        <w:t xml:space="preserve">1992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введен в действие в новой редакции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Изменения косну</w:t>
      </w:r>
      <w:r>
        <w:rPr>
          <w:rFonts w:ascii="Times New Roman" w:hAnsi="Times New Roman"/>
          <w:sz w:val="30"/>
          <w:szCs w:val="30"/>
        </w:rPr>
        <w:t>лись разделов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регулирующих право собственности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объясняется пересмотром содержания этого гражданско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правового института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возвратом к классической концепции собственности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отказом от деления объектов права собственности на средства производства и предм</w:t>
      </w:r>
      <w:r>
        <w:rPr>
          <w:rFonts w:ascii="Times New Roman" w:hAnsi="Times New Roman"/>
          <w:sz w:val="30"/>
          <w:szCs w:val="30"/>
        </w:rPr>
        <w:t>еты потребления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устранением различий в характере регулирования отношений собственности по этому признаку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1982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законодатель ввел в ГК регламентацию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соседских прав</w:t>
      </w:r>
      <w:r>
        <w:rPr>
          <w:rFonts w:ascii="Times New Roman" w:hAnsi="Times New Roman"/>
          <w:sz w:val="30"/>
          <w:szCs w:val="30"/>
        </w:rPr>
        <w:t xml:space="preserve">" (_ 127) </w:t>
      </w:r>
      <w:r>
        <w:rPr>
          <w:rFonts w:ascii="Times New Roman" w:hAnsi="Times New Roman"/>
          <w:sz w:val="30"/>
          <w:szCs w:val="30"/>
        </w:rPr>
        <w:t>– характерной для европейской цивилистики системы ограничений пр</w:t>
      </w:r>
      <w:r>
        <w:rPr>
          <w:rFonts w:ascii="Times New Roman" w:hAnsi="Times New Roman"/>
          <w:sz w:val="30"/>
          <w:szCs w:val="30"/>
        </w:rPr>
        <w:t>ава собственности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Ведется подготовка проекта нового ГК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котором будут регулироваться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отдельными разделами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семейное право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право собственности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право наследования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трудовое право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право интеллектуальной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Как и в других бывших </w:t>
      </w:r>
      <w:r>
        <w:rPr>
          <w:rFonts w:ascii="Times New Roman" w:hAnsi="Times New Roman"/>
          <w:sz w:val="30"/>
          <w:szCs w:val="30"/>
        </w:rPr>
        <w:t>социалистических государствах Восточной Европы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крупный блок нового гражданского законодательства составили законы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направленные на перераспределение собственности путем реституции и приватизации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восстановление прав бывших собственников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нарушенных с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948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 xml:space="preserve">1991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направлены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Закон о внесудебной реабилитации и Закон об урегулировании прав собственности на землю и иное сельскохозяйственное имущество </w:t>
      </w:r>
      <w:r>
        <w:rPr>
          <w:rFonts w:ascii="Times New Roman" w:hAnsi="Times New Roman"/>
          <w:sz w:val="30"/>
          <w:szCs w:val="30"/>
        </w:rPr>
        <w:t xml:space="preserve">1991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начале </w:t>
      </w:r>
      <w:r>
        <w:rPr>
          <w:rFonts w:ascii="Times New Roman" w:hAnsi="Times New Roman"/>
          <w:sz w:val="30"/>
          <w:szCs w:val="30"/>
        </w:rPr>
        <w:t xml:space="preserve">1990-1991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были приняты </w:t>
      </w:r>
      <w:r>
        <w:rPr>
          <w:rFonts w:ascii="Times New Roman" w:hAnsi="Times New Roman"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>закона о приватизации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регулирующие проце</w:t>
      </w:r>
      <w:r>
        <w:rPr>
          <w:rFonts w:ascii="Times New Roman" w:hAnsi="Times New Roman"/>
          <w:sz w:val="30"/>
          <w:szCs w:val="30"/>
        </w:rPr>
        <w:t>сс разгосударствления имущества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находившегося в оперативном управлении государственных предприятий и организаций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Закон о малой приватизации и Закон о большой приватизации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1990-</w:t>
      </w:r>
      <w:r>
        <w:rPr>
          <w:rFonts w:ascii="Times New Roman" w:hAnsi="Times New Roman"/>
          <w:sz w:val="30"/>
          <w:szCs w:val="30"/>
        </w:rPr>
        <w:t>е 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практически заново создано торговое право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Его основным источником яв</w:t>
      </w:r>
      <w:r>
        <w:rPr>
          <w:rFonts w:ascii="Times New Roman" w:hAnsi="Times New Roman"/>
          <w:sz w:val="30"/>
          <w:szCs w:val="30"/>
        </w:rPr>
        <w:t>ляется Торговый кодекс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принятый в </w:t>
      </w:r>
      <w:r>
        <w:rPr>
          <w:rFonts w:ascii="Times New Roman" w:hAnsi="Times New Roman"/>
          <w:sz w:val="30"/>
          <w:szCs w:val="30"/>
        </w:rPr>
        <w:t xml:space="preserve">1991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еще в Чехословакии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кодекс охватывает широкий круг вопросов торгового права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том числе правовое положение индивидуальных предпринимателей и различных форм коммерческих организаций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хозяйственных обществ и т</w:t>
      </w:r>
      <w:r>
        <w:rPr>
          <w:rFonts w:ascii="Times New Roman" w:hAnsi="Times New Roman"/>
          <w:sz w:val="30"/>
          <w:szCs w:val="30"/>
        </w:rPr>
        <w:t>овариществ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кооперативов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коммерческую деятельность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договорные обязательства и их обеспечение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отдельные виды торговых обязательств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конкуренцию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порядок ведения торговых реестров и бухгалтерской отчетности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Специальная глава посвящена </w:t>
      </w:r>
      <w:r>
        <w:rPr>
          <w:rFonts w:ascii="Times New Roman" w:hAnsi="Times New Roman"/>
          <w:sz w:val="30"/>
          <w:szCs w:val="30"/>
        </w:rPr>
        <w:t>предпринимательской деятельности иностранных лиц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Торговый кодекс заменил с </w:t>
      </w: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 xml:space="preserve">января </w:t>
      </w:r>
      <w:r>
        <w:rPr>
          <w:rFonts w:ascii="Times New Roman" w:hAnsi="Times New Roman"/>
          <w:sz w:val="30"/>
          <w:szCs w:val="30"/>
        </w:rPr>
        <w:t xml:space="preserve">1992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Хозяйственный кодекс и Кодекс международной торговли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 источником трудового права является Трудовой кодекс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принятый еще в социалистический период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1991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него были внесены важные изменения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призванные приспособить трудовые отношения к новым рыночным условиям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допущены локауты как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законное оружие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предпринимателей в трудовой борьбе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соответствии с заключенным еще в Чехословакии </w:t>
      </w:r>
      <w:r>
        <w:rPr>
          <w:rFonts w:ascii="Times New Roman" w:hAnsi="Times New Roman"/>
          <w:sz w:val="30"/>
          <w:szCs w:val="30"/>
        </w:rPr>
        <w:t xml:space="preserve">(1990) </w:t>
      </w:r>
      <w:r>
        <w:rPr>
          <w:rFonts w:ascii="Times New Roman" w:hAnsi="Times New Roman"/>
          <w:sz w:val="30"/>
          <w:szCs w:val="30"/>
        </w:rPr>
        <w:t>на</w:t>
      </w:r>
      <w:r>
        <w:rPr>
          <w:rFonts w:ascii="Times New Roman" w:hAnsi="Times New Roman"/>
          <w:sz w:val="30"/>
          <w:szCs w:val="30"/>
        </w:rPr>
        <w:t>циональным трехсторонним соглашением образован Совет по обеспечению экономического и социального согласия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орган действует на началах консенсуса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Его главные функции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координация мер социальной политики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разрешение трудовых конфликтов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разработка и пр</w:t>
      </w:r>
      <w:r>
        <w:rPr>
          <w:rFonts w:ascii="Times New Roman" w:hAnsi="Times New Roman"/>
          <w:sz w:val="30"/>
          <w:szCs w:val="30"/>
        </w:rPr>
        <w:t>инятие трехсторонних соглашений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социальные партнеры обязаны реализовать при заключении отраслевых коллективных договоров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Уголовное право и процесс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источникам уголовного права в Чехии относятся Конституция страны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Уголовный кодекс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нормы</w:t>
      </w:r>
      <w:r>
        <w:rPr>
          <w:rFonts w:ascii="Times New Roman" w:hAnsi="Times New Roman"/>
          <w:sz w:val="30"/>
          <w:szCs w:val="30"/>
        </w:rPr>
        <w:t xml:space="preserve"> уголовно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правового характера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содержащиеся в других законодательных актах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 прихода к власти коммунистов единого уголовного права в Чехословакии не существовало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на чешских землях использовалось австрийское Уголовное уложение </w:t>
      </w:r>
      <w:r>
        <w:rPr>
          <w:rFonts w:ascii="Times New Roman" w:hAnsi="Times New Roman"/>
          <w:sz w:val="30"/>
          <w:szCs w:val="30"/>
        </w:rPr>
        <w:t xml:space="preserve">1852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в Словакии – венге</w:t>
      </w:r>
      <w:r>
        <w:rPr>
          <w:rFonts w:ascii="Times New Roman" w:hAnsi="Times New Roman"/>
          <w:sz w:val="30"/>
          <w:szCs w:val="30"/>
        </w:rPr>
        <w:t xml:space="preserve">рское уголовное законодательство </w:t>
      </w:r>
      <w:r>
        <w:rPr>
          <w:rFonts w:ascii="Times New Roman" w:hAnsi="Times New Roman"/>
          <w:sz w:val="30"/>
          <w:szCs w:val="30"/>
          <w:lang w:val="it-IT"/>
        </w:rPr>
        <w:t xml:space="preserve">XIX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межвоенный период большая группа юристов трудилась над созданием национального Уголовного кодекса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1926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1936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были опубликованы проекты кодекса и проводилось их широкое обсуждение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но кодекс так и не был </w:t>
      </w:r>
      <w:r>
        <w:rPr>
          <w:rFonts w:ascii="Times New Roman" w:hAnsi="Times New Roman"/>
          <w:sz w:val="30"/>
          <w:szCs w:val="30"/>
        </w:rPr>
        <w:t>принят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Первый Уголовный кодекс Чехословакии одобрен </w:t>
      </w:r>
      <w:r>
        <w:rPr>
          <w:rFonts w:ascii="Times New Roman" w:hAnsi="Times New Roman"/>
          <w:sz w:val="30"/>
          <w:szCs w:val="30"/>
        </w:rPr>
        <w:t xml:space="preserve">12 </w:t>
      </w:r>
      <w:r>
        <w:rPr>
          <w:rFonts w:ascii="Times New Roman" w:hAnsi="Times New Roman"/>
          <w:sz w:val="30"/>
          <w:szCs w:val="30"/>
        </w:rPr>
        <w:t xml:space="preserve">июля </w:t>
      </w:r>
      <w:r>
        <w:rPr>
          <w:rFonts w:ascii="Times New Roman" w:hAnsi="Times New Roman"/>
          <w:sz w:val="30"/>
          <w:szCs w:val="30"/>
        </w:rPr>
        <w:t xml:space="preserve">1950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Национальным собранием Чехословацкой Республики и вступил в силу </w:t>
      </w: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 xml:space="preserve">августа </w:t>
      </w:r>
      <w:r>
        <w:rPr>
          <w:rFonts w:ascii="Times New Roman" w:hAnsi="Times New Roman"/>
          <w:sz w:val="30"/>
          <w:szCs w:val="30"/>
        </w:rPr>
        <w:t xml:space="preserve">1950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Кодекс объединил уголовное законодательство на всей территории Республики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полностью отменив действ</w:t>
      </w:r>
      <w:r>
        <w:rPr>
          <w:rFonts w:ascii="Times New Roman" w:hAnsi="Times New Roman"/>
          <w:sz w:val="30"/>
          <w:szCs w:val="30"/>
        </w:rPr>
        <w:t xml:space="preserve">ие австрийского и венгерского кодексов и более </w:t>
      </w:r>
      <w:r>
        <w:rPr>
          <w:rFonts w:ascii="Times New Roman" w:hAnsi="Times New Roman"/>
          <w:sz w:val="30"/>
          <w:szCs w:val="30"/>
        </w:rPr>
        <w:t xml:space="preserve">200 </w:t>
      </w:r>
      <w:r>
        <w:rPr>
          <w:rFonts w:ascii="Times New Roman" w:hAnsi="Times New Roman"/>
          <w:sz w:val="30"/>
          <w:szCs w:val="30"/>
        </w:rPr>
        <w:t>некодифицированных уголовных законов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применялись в Чехии 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Словакии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дальнейшем Уголовный кодекс </w:t>
      </w:r>
      <w:r>
        <w:rPr>
          <w:rFonts w:ascii="Times New Roman" w:hAnsi="Times New Roman"/>
          <w:sz w:val="30"/>
          <w:szCs w:val="30"/>
        </w:rPr>
        <w:t xml:space="preserve">1950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подвергался значительным изменениям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1956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новеллизация коснулась бол</w:t>
      </w:r>
      <w:r>
        <w:rPr>
          <w:rFonts w:ascii="Times New Roman" w:hAnsi="Times New Roman"/>
          <w:sz w:val="30"/>
          <w:szCs w:val="30"/>
        </w:rPr>
        <w:t xml:space="preserve">ее </w:t>
      </w:r>
      <w:r>
        <w:rPr>
          <w:rFonts w:ascii="Times New Roman" w:hAnsi="Times New Roman"/>
          <w:sz w:val="30"/>
          <w:szCs w:val="30"/>
        </w:rPr>
        <w:t xml:space="preserve">100 </w:t>
      </w:r>
      <w:r>
        <w:rPr>
          <w:rFonts w:ascii="Times New Roman" w:hAnsi="Times New Roman"/>
          <w:sz w:val="30"/>
          <w:szCs w:val="30"/>
        </w:rPr>
        <w:t>статей</w:t>
      </w:r>
      <w:r>
        <w:rPr>
          <w:rFonts w:ascii="Times New Roman" w:hAnsi="Times New Roman"/>
          <w:sz w:val="30"/>
          <w:szCs w:val="30"/>
        </w:rPr>
        <w:t xml:space="preserve">. 29 </w:t>
      </w:r>
      <w:r>
        <w:rPr>
          <w:rFonts w:ascii="Times New Roman" w:hAnsi="Times New Roman"/>
          <w:sz w:val="30"/>
          <w:szCs w:val="30"/>
        </w:rPr>
        <w:t xml:space="preserve">ноября </w:t>
      </w:r>
      <w:r>
        <w:rPr>
          <w:rFonts w:ascii="Times New Roman" w:hAnsi="Times New Roman"/>
          <w:sz w:val="30"/>
          <w:szCs w:val="30"/>
        </w:rPr>
        <w:t xml:space="preserve">1961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принят новый Уголовный кодекс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вступил в силу </w:t>
      </w: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 xml:space="preserve">января </w:t>
      </w:r>
      <w:r>
        <w:rPr>
          <w:rFonts w:ascii="Times New Roman" w:hAnsi="Times New Roman"/>
          <w:sz w:val="30"/>
          <w:szCs w:val="30"/>
        </w:rPr>
        <w:t xml:space="preserve">1962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При его создании в качестве образца использовалось советское уголовное законодательство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УК РСФСР </w:t>
      </w:r>
      <w:r>
        <w:rPr>
          <w:rFonts w:ascii="Times New Roman" w:hAnsi="Times New Roman"/>
          <w:sz w:val="30"/>
          <w:szCs w:val="30"/>
        </w:rPr>
        <w:t xml:space="preserve">1960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Уголовный кодекс </w:t>
      </w:r>
      <w:r>
        <w:rPr>
          <w:rFonts w:ascii="Times New Roman" w:hAnsi="Times New Roman"/>
          <w:sz w:val="30"/>
          <w:szCs w:val="30"/>
        </w:rPr>
        <w:t xml:space="preserve">1961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состоит из </w:t>
      </w:r>
      <w:r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Times New Roman" w:hAnsi="Times New Roman"/>
          <w:sz w:val="30"/>
          <w:szCs w:val="30"/>
        </w:rPr>
        <w:t>частей</w:t>
      </w:r>
      <w:r>
        <w:rPr>
          <w:rFonts w:ascii="Times New Roman" w:hAnsi="Times New Roman"/>
          <w:sz w:val="30"/>
          <w:szCs w:val="30"/>
        </w:rPr>
        <w:t xml:space="preserve"> – Общей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Особенной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Переходной и заключительных постановлений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Особенная часть открывалась главой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Преступные деяния против Республики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которая устанавливала ответственность за государственные преступления – измену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террор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диверсию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саботаж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бегство за </w:t>
      </w:r>
      <w:r>
        <w:rPr>
          <w:rFonts w:ascii="Times New Roman" w:hAnsi="Times New Roman"/>
          <w:sz w:val="30"/>
          <w:szCs w:val="30"/>
        </w:rPr>
        <w:t>границу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Второй шла глава о хозяйственных преступлениях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самая большая по объему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Далее следовали главы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устанавливавшие ответственность за преступные деяния против общественного порядка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за общеопасные преступления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за преступные деяния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грубо нару</w:t>
      </w:r>
      <w:r>
        <w:rPr>
          <w:rFonts w:ascii="Times New Roman" w:hAnsi="Times New Roman"/>
          <w:sz w:val="30"/>
          <w:szCs w:val="30"/>
        </w:rPr>
        <w:t>шающие правила общежития граждан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за преступления против семьи и молодежи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за преступления против жизни и здоровья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за преступные деяния против свободы и достоинства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 имущественные преступления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за преступления против человечества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за преступле</w:t>
      </w:r>
      <w:r>
        <w:rPr>
          <w:rFonts w:ascii="Times New Roman" w:hAnsi="Times New Roman"/>
          <w:sz w:val="30"/>
          <w:szCs w:val="30"/>
        </w:rPr>
        <w:t>ния против обороноспособности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за воинские преступления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расположение глав наглядно отражало систему ценностей социалистического уголовного права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1965, 1969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1973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УК подвергался существенным изменениям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Закон </w:t>
      </w:r>
      <w:r>
        <w:rPr>
          <w:rFonts w:ascii="Times New Roman" w:hAnsi="Times New Roman"/>
          <w:sz w:val="30"/>
          <w:szCs w:val="30"/>
        </w:rPr>
        <w:t xml:space="preserve">1973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внес коррективы в </w:t>
      </w:r>
      <w:r>
        <w:rPr>
          <w:rFonts w:ascii="Times New Roman" w:hAnsi="Times New Roman"/>
          <w:sz w:val="30"/>
          <w:szCs w:val="30"/>
        </w:rPr>
        <w:t>преследование некоторых наиболее опасных преступлений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 введен охранный надзор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установлена уголовная ответственность за воздушное пиратство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расширен состав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предусматривающий ответственность за угрозу раскрытия государственной тайны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Помимо Уголовно</w:t>
      </w:r>
      <w:r>
        <w:rPr>
          <w:rFonts w:ascii="Times New Roman" w:hAnsi="Times New Roman"/>
          <w:sz w:val="30"/>
          <w:szCs w:val="30"/>
        </w:rPr>
        <w:t>го кодекса нормы уголовного характера содержались в других законах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о защите мира </w:t>
      </w:r>
      <w:r>
        <w:rPr>
          <w:rFonts w:ascii="Times New Roman" w:hAnsi="Times New Roman"/>
          <w:sz w:val="30"/>
          <w:szCs w:val="30"/>
        </w:rPr>
        <w:t xml:space="preserve">(1950); </w:t>
      </w:r>
      <w:r>
        <w:rPr>
          <w:rFonts w:ascii="Times New Roman" w:hAnsi="Times New Roman"/>
          <w:sz w:val="30"/>
          <w:szCs w:val="30"/>
        </w:rPr>
        <w:t xml:space="preserve">об оседлом проживании кочующих лиц </w:t>
      </w:r>
      <w:r>
        <w:rPr>
          <w:rFonts w:ascii="Times New Roman" w:hAnsi="Times New Roman"/>
          <w:sz w:val="30"/>
          <w:szCs w:val="30"/>
        </w:rPr>
        <w:t xml:space="preserve">(1958); </w:t>
      </w:r>
      <w:r>
        <w:rPr>
          <w:rFonts w:ascii="Times New Roman" w:hAnsi="Times New Roman"/>
          <w:sz w:val="30"/>
          <w:szCs w:val="30"/>
        </w:rPr>
        <w:t xml:space="preserve">о борьбе с алкоголизмом </w:t>
      </w:r>
      <w:r>
        <w:rPr>
          <w:rFonts w:ascii="Times New Roman" w:hAnsi="Times New Roman"/>
          <w:sz w:val="30"/>
          <w:szCs w:val="30"/>
        </w:rPr>
        <w:t xml:space="preserve">(1962); </w:t>
      </w:r>
      <w:r>
        <w:rPr>
          <w:rFonts w:ascii="Times New Roman" w:hAnsi="Times New Roman"/>
          <w:sz w:val="30"/>
          <w:szCs w:val="30"/>
        </w:rPr>
        <w:t xml:space="preserve">об исполнении наказаний в виде лишения свободы </w:t>
      </w:r>
      <w:r>
        <w:rPr>
          <w:rFonts w:ascii="Times New Roman" w:hAnsi="Times New Roman"/>
          <w:sz w:val="30"/>
          <w:szCs w:val="30"/>
        </w:rPr>
        <w:t xml:space="preserve">(1965); </w:t>
      </w:r>
      <w:r>
        <w:rPr>
          <w:rFonts w:ascii="Times New Roman" w:hAnsi="Times New Roman"/>
          <w:sz w:val="30"/>
          <w:szCs w:val="30"/>
        </w:rPr>
        <w:t xml:space="preserve">о периодической печати </w:t>
      </w:r>
      <w:r>
        <w:rPr>
          <w:rFonts w:ascii="Times New Roman" w:hAnsi="Times New Roman"/>
          <w:sz w:val="30"/>
          <w:szCs w:val="30"/>
        </w:rPr>
        <w:t xml:space="preserve">(1966); </w:t>
      </w:r>
      <w:r>
        <w:rPr>
          <w:rFonts w:ascii="Times New Roman" w:hAnsi="Times New Roman"/>
          <w:sz w:val="30"/>
          <w:szCs w:val="30"/>
        </w:rPr>
        <w:t>об уг</w:t>
      </w:r>
      <w:r>
        <w:rPr>
          <w:rFonts w:ascii="Times New Roman" w:hAnsi="Times New Roman"/>
          <w:sz w:val="30"/>
          <w:szCs w:val="30"/>
        </w:rPr>
        <w:t xml:space="preserve">оловных проступках </w:t>
      </w:r>
      <w:r>
        <w:rPr>
          <w:rFonts w:ascii="Times New Roman" w:hAnsi="Times New Roman"/>
          <w:sz w:val="30"/>
          <w:szCs w:val="30"/>
        </w:rPr>
        <w:t xml:space="preserve">(1969); </w:t>
      </w:r>
      <w:r>
        <w:rPr>
          <w:rFonts w:ascii="Times New Roman" w:hAnsi="Times New Roman"/>
          <w:sz w:val="30"/>
          <w:szCs w:val="30"/>
        </w:rPr>
        <w:t xml:space="preserve">об охранном надзоре </w:t>
      </w:r>
      <w:r>
        <w:rPr>
          <w:rFonts w:ascii="Times New Roman" w:hAnsi="Times New Roman"/>
          <w:sz w:val="30"/>
          <w:szCs w:val="30"/>
        </w:rPr>
        <w:t xml:space="preserve">(1973) </w:t>
      </w:r>
      <w:r>
        <w:rPr>
          <w:rFonts w:ascii="Times New Roman" w:hAnsi="Times New Roman"/>
          <w:sz w:val="30"/>
          <w:szCs w:val="30"/>
        </w:rPr>
        <w:t>и др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принятием Закона об уголовных проступках в чехословацком уголовном законодательстве произошло расчленение преступных деяний на </w:t>
      </w:r>
      <w:r>
        <w:rPr>
          <w:rFonts w:ascii="Times New Roman" w:hAnsi="Times New Roman"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>категории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так как наряду с преступлениями предусматривалась еще </w:t>
      </w: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>категория уголовный проступок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было явным отступлением от советских канонов в пользу европейской уголовно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правовой традиции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После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бархатной революции</w:t>
      </w:r>
      <w:r>
        <w:rPr>
          <w:rFonts w:ascii="Times New Roman" w:hAnsi="Times New Roman"/>
          <w:sz w:val="30"/>
          <w:szCs w:val="30"/>
        </w:rPr>
        <w:t xml:space="preserve">" 1989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уголовное законодательство Чехословакии были внесены значительные изменения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направленн</w:t>
      </w:r>
      <w:r>
        <w:rPr>
          <w:rFonts w:ascii="Times New Roman" w:hAnsi="Times New Roman"/>
          <w:sz w:val="30"/>
          <w:szCs w:val="30"/>
        </w:rPr>
        <w:t>ые на его гуманизацию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Уже в декабре </w:t>
      </w:r>
      <w:r>
        <w:rPr>
          <w:rFonts w:ascii="Times New Roman" w:hAnsi="Times New Roman"/>
          <w:sz w:val="30"/>
          <w:szCs w:val="30"/>
        </w:rPr>
        <w:t xml:space="preserve">1989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отменены статьи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карающие бегство из страны и незаконный въезд в страну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статьи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направленные против церкви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1990-1991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были декриминализированы многие деяния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покушавшиеся на социалистическую экономическ</w:t>
      </w:r>
      <w:r>
        <w:rPr>
          <w:rFonts w:ascii="Times New Roman" w:hAnsi="Times New Roman"/>
          <w:sz w:val="30"/>
          <w:szCs w:val="30"/>
        </w:rPr>
        <w:t xml:space="preserve">ую и политическую систему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отменена ответственность за спекуляцию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1990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из уголовного права Чехии вновь исключена категория уголовных проступков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как и в </w:t>
      </w:r>
      <w:r>
        <w:rPr>
          <w:rFonts w:ascii="Times New Roman" w:hAnsi="Times New Roman"/>
          <w:sz w:val="30"/>
          <w:szCs w:val="30"/>
        </w:rPr>
        <w:t xml:space="preserve">1951-1969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преступление стало единственным видом уголовных правонарушений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том же </w:t>
      </w:r>
      <w:r>
        <w:rPr>
          <w:rFonts w:ascii="Times New Roman" w:hAnsi="Times New Roman"/>
          <w:sz w:val="30"/>
          <w:szCs w:val="30"/>
        </w:rPr>
        <w:t xml:space="preserve">1990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полностью отменена смертная казнь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заменена пожизненным заключением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назначается за несколько наиболее тяжких преступлений при наличии ряда дополнительных условий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Другим отмененным видом наказания были исправительные меры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аналог</w:t>
      </w:r>
      <w:r>
        <w:rPr>
          <w:rFonts w:ascii="Times New Roman" w:hAnsi="Times New Roman"/>
          <w:sz w:val="30"/>
          <w:szCs w:val="30"/>
        </w:rPr>
        <w:t xml:space="preserve"> исправительных работ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Одновременно в </w:t>
      </w:r>
      <w:r>
        <w:rPr>
          <w:rFonts w:ascii="Times New Roman" w:hAnsi="Times New Roman"/>
          <w:sz w:val="30"/>
          <w:szCs w:val="30"/>
        </w:rPr>
        <w:t>1990-</w:t>
      </w:r>
      <w:r>
        <w:rPr>
          <w:rFonts w:ascii="Times New Roman" w:hAnsi="Times New Roman"/>
          <w:sz w:val="30"/>
          <w:szCs w:val="30"/>
        </w:rPr>
        <w:t>е 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УК появился целый ряд новых составов в связи с появлением неизвестных ранее форм преступности и необходимостью охраны новых экономических отношений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Последние изменения в УК вносились в </w:t>
      </w:r>
      <w:r>
        <w:rPr>
          <w:rFonts w:ascii="Times New Roman" w:hAnsi="Times New Roman"/>
          <w:sz w:val="30"/>
          <w:szCs w:val="30"/>
        </w:rPr>
        <w:t xml:space="preserve">1995, 1997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1998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был установлен новый вид наказания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общественные работы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уголовная ответственность за хранение наркотиков для собственного потребления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1994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была опубликована новая редакция УК Чехии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Уголовный процесс в Чехословакии регулировал</w:t>
      </w:r>
      <w:r>
        <w:rPr>
          <w:rFonts w:ascii="Times New Roman" w:hAnsi="Times New Roman"/>
          <w:sz w:val="30"/>
          <w:szCs w:val="30"/>
        </w:rPr>
        <w:t>ся уголовно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процессуальными кодексами </w:t>
      </w:r>
      <w:r>
        <w:rPr>
          <w:rFonts w:ascii="Times New Roman" w:hAnsi="Times New Roman"/>
          <w:sz w:val="30"/>
          <w:szCs w:val="30"/>
        </w:rPr>
        <w:t xml:space="preserve">1950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1962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 социалистического периода Чешской Республике достался инквизиционный уголовный процесс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поэтому основные реформы были направлены на его демократизацию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усиление правовых гарантий для обвиняемых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Ряд </w:t>
      </w:r>
      <w:r>
        <w:rPr>
          <w:rFonts w:ascii="Times New Roman" w:hAnsi="Times New Roman"/>
          <w:sz w:val="30"/>
          <w:szCs w:val="30"/>
        </w:rPr>
        <w:t>демократических норм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относящихся к уголовному процессу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был установлен в Хартии основных прав и свобод </w:t>
      </w:r>
      <w:r>
        <w:rPr>
          <w:rFonts w:ascii="Times New Roman" w:hAnsi="Times New Roman"/>
          <w:sz w:val="30"/>
          <w:szCs w:val="30"/>
        </w:rPr>
        <w:t xml:space="preserve">1991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являющейся составной частью Конституции Чехии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Согласно ст</w:t>
      </w:r>
      <w:r>
        <w:rPr>
          <w:rFonts w:ascii="Times New Roman" w:hAnsi="Times New Roman"/>
          <w:sz w:val="30"/>
          <w:szCs w:val="30"/>
        </w:rPr>
        <w:t xml:space="preserve">.8 </w:t>
      </w:r>
      <w:r>
        <w:rPr>
          <w:rFonts w:ascii="Times New Roman" w:hAnsi="Times New Roman"/>
          <w:sz w:val="30"/>
          <w:szCs w:val="30"/>
        </w:rPr>
        <w:t>Хартии задержанное лицо должно быть немедленно ознакомлено с причинами задержания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подвергнуто допросу и не позже чем через </w:t>
      </w:r>
      <w:r>
        <w:rPr>
          <w:rFonts w:ascii="Times New Roman" w:hAnsi="Times New Roman"/>
          <w:sz w:val="30"/>
          <w:szCs w:val="30"/>
        </w:rPr>
        <w:t xml:space="preserve">24 </w:t>
      </w:r>
      <w:r>
        <w:rPr>
          <w:rFonts w:ascii="Times New Roman" w:hAnsi="Times New Roman"/>
          <w:sz w:val="30"/>
          <w:szCs w:val="30"/>
        </w:rPr>
        <w:t>часа выпущено на свободу или передано суду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Судья обязан в течение </w:t>
      </w:r>
      <w:r>
        <w:rPr>
          <w:rFonts w:ascii="Times New Roman" w:hAnsi="Times New Roman"/>
          <w:sz w:val="30"/>
          <w:szCs w:val="30"/>
        </w:rPr>
        <w:t xml:space="preserve">24 </w:t>
      </w:r>
      <w:r>
        <w:rPr>
          <w:rFonts w:ascii="Times New Roman" w:hAnsi="Times New Roman"/>
          <w:sz w:val="30"/>
          <w:szCs w:val="30"/>
        </w:rPr>
        <w:t>часов с момента передачи подвергнуть задержанного допросу и принять решение о его аресте или об освобождении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Подвергнуть аресту обвиняемого</w:t>
      </w:r>
      <w:r>
        <w:rPr>
          <w:rFonts w:ascii="Times New Roman" w:hAnsi="Times New Roman"/>
          <w:sz w:val="30"/>
          <w:szCs w:val="30"/>
        </w:rPr>
        <w:t xml:space="preserve"> можно только на основе письменно обоснованного распоряжения судьи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Статья </w:t>
      </w:r>
      <w:r>
        <w:rPr>
          <w:rFonts w:ascii="Times New Roman" w:hAnsi="Times New Roman"/>
          <w:sz w:val="30"/>
          <w:szCs w:val="30"/>
        </w:rPr>
        <w:t xml:space="preserve">40 </w:t>
      </w:r>
      <w:r>
        <w:rPr>
          <w:rFonts w:ascii="Times New Roman" w:hAnsi="Times New Roman"/>
          <w:sz w:val="30"/>
          <w:szCs w:val="30"/>
        </w:rPr>
        <w:t>закрепляет право обвиняемого на помощь адвоката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том числе бесплатную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июле </w:t>
      </w:r>
      <w:r>
        <w:rPr>
          <w:rFonts w:ascii="Times New Roman" w:hAnsi="Times New Roman"/>
          <w:sz w:val="30"/>
          <w:szCs w:val="30"/>
        </w:rPr>
        <w:t xml:space="preserve">1997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запросу Верховного суда Конституционный суд отменил ряд положений Закона о полиции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поз</w:t>
      </w:r>
      <w:r>
        <w:rPr>
          <w:rFonts w:ascii="Times New Roman" w:hAnsi="Times New Roman"/>
          <w:sz w:val="30"/>
          <w:szCs w:val="30"/>
        </w:rPr>
        <w:t>волявших задерживать подозреваемых на срок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превышающий установленные ст</w:t>
      </w:r>
      <w:r>
        <w:rPr>
          <w:rFonts w:ascii="Times New Roman" w:hAnsi="Times New Roman"/>
          <w:sz w:val="30"/>
          <w:szCs w:val="30"/>
        </w:rPr>
        <w:t xml:space="preserve">.8 </w:t>
      </w:r>
      <w:r>
        <w:rPr>
          <w:rFonts w:ascii="Times New Roman" w:hAnsi="Times New Roman"/>
          <w:sz w:val="30"/>
          <w:szCs w:val="30"/>
        </w:rPr>
        <w:t xml:space="preserve">Хартии </w:t>
      </w:r>
      <w:r>
        <w:rPr>
          <w:rFonts w:ascii="Times New Roman" w:hAnsi="Times New Roman"/>
          <w:sz w:val="30"/>
          <w:szCs w:val="30"/>
        </w:rPr>
        <w:t xml:space="preserve">24 </w:t>
      </w:r>
      <w:r>
        <w:rPr>
          <w:rFonts w:ascii="Times New Roman" w:hAnsi="Times New Roman"/>
          <w:sz w:val="30"/>
          <w:szCs w:val="30"/>
        </w:rPr>
        <w:t>часа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Помимо демократических новелл в УПК были внесены некоторые изменения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призванные упростить уголовную процедуру при сохранении принципа законности и соблюдении всех п</w:t>
      </w:r>
      <w:r>
        <w:rPr>
          <w:rFonts w:ascii="Times New Roman" w:hAnsi="Times New Roman"/>
          <w:sz w:val="30"/>
          <w:szCs w:val="30"/>
        </w:rPr>
        <w:t>роцессуальных прав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1990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была выделена категория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суммарных преступлений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дела по которым рассматриваются специальными административными органами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лишь в некоторых случаях – судом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Готовятся проекты новых УК и УПК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Судебная система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Органы контроля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Судебную власть в Чехии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Конституции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осуществляют независимые суды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 xml:space="preserve">.81). </w:t>
      </w:r>
      <w:r>
        <w:rPr>
          <w:rFonts w:ascii="Times New Roman" w:hAnsi="Times New Roman"/>
          <w:sz w:val="30"/>
          <w:szCs w:val="30"/>
        </w:rPr>
        <w:t>Систему судов составляют Верховный суд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высшие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областные и районные суды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Верховный административный суд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соответствии с законом о судах и судьях в эту систему входят</w:t>
      </w:r>
      <w:r>
        <w:rPr>
          <w:rFonts w:ascii="Times New Roman" w:hAnsi="Times New Roman"/>
          <w:sz w:val="30"/>
          <w:szCs w:val="30"/>
        </w:rPr>
        <w:t xml:space="preserve"> также высшие воинские суды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окружные воинские суды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в период военного положения возможно создание полевых судов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не системы судов общей юрисдикции находятся областные торговые суды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Верховный суд является высшим судебным органом в делах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относящихся к</w:t>
      </w:r>
      <w:r>
        <w:rPr>
          <w:rFonts w:ascii="Times New Roman" w:hAnsi="Times New Roman"/>
          <w:sz w:val="30"/>
          <w:szCs w:val="30"/>
        </w:rPr>
        <w:t xml:space="preserve"> компетенции судов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 исключением вопросов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решения по которым выносит Конституционный суд или Верховный административный суд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Судьи назначаются Президентом Республики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Конституция устанавливает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судьей может быть только безупречный гражданин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имеющий</w:t>
      </w:r>
      <w:r>
        <w:rPr>
          <w:rFonts w:ascii="Times New Roman" w:hAnsi="Times New Roman"/>
          <w:sz w:val="30"/>
          <w:szCs w:val="30"/>
        </w:rPr>
        <w:t xml:space="preserve"> высшее юридическое образование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срок деятельности судей не ограничен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>.93).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Решения принимают судьи как коллегиально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составе сената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так и единолично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предусмотрена возможность участия граждан в отправлении правосудия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</w:t>
      </w:r>
      <w:r>
        <w:rPr>
          <w:rFonts w:ascii="Times New Roman" w:hAnsi="Times New Roman"/>
          <w:sz w:val="30"/>
          <w:szCs w:val="30"/>
        </w:rPr>
        <w:t xml:space="preserve">.94). </w:t>
      </w:r>
      <w:r>
        <w:rPr>
          <w:rFonts w:ascii="Times New Roman" w:hAnsi="Times New Roman"/>
          <w:sz w:val="30"/>
          <w:szCs w:val="30"/>
        </w:rPr>
        <w:t>Суд присяжных в Чехосл</w:t>
      </w:r>
      <w:r>
        <w:rPr>
          <w:rFonts w:ascii="Times New Roman" w:hAnsi="Times New Roman"/>
          <w:sz w:val="30"/>
          <w:szCs w:val="30"/>
        </w:rPr>
        <w:t xml:space="preserve">овакии существовал в </w:t>
      </w:r>
      <w:r>
        <w:rPr>
          <w:rFonts w:ascii="Times New Roman" w:hAnsi="Times New Roman"/>
          <w:sz w:val="30"/>
          <w:szCs w:val="30"/>
        </w:rPr>
        <w:t xml:space="preserve">1867-1923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Конституционный контроль осуществляется Конституционным судом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КС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который состоит из </w:t>
      </w:r>
      <w:r>
        <w:rPr>
          <w:rFonts w:ascii="Times New Roman" w:hAnsi="Times New Roman"/>
          <w:sz w:val="30"/>
          <w:szCs w:val="30"/>
        </w:rPr>
        <w:t xml:space="preserve">15 </w:t>
      </w:r>
      <w:r>
        <w:rPr>
          <w:rFonts w:ascii="Times New Roman" w:hAnsi="Times New Roman"/>
          <w:sz w:val="30"/>
          <w:szCs w:val="30"/>
        </w:rPr>
        <w:t>судей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назначаемых Президентом Республики с согласия Сената на срок </w:t>
      </w:r>
      <w:r>
        <w:rPr>
          <w:rFonts w:ascii="Times New Roman" w:hAnsi="Times New Roman"/>
          <w:sz w:val="30"/>
          <w:szCs w:val="30"/>
        </w:rPr>
        <w:t xml:space="preserve">10 </w:t>
      </w:r>
      <w:r>
        <w:rPr>
          <w:rFonts w:ascii="Times New Roman" w:hAnsi="Times New Roman"/>
          <w:sz w:val="30"/>
          <w:szCs w:val="30"/>
        </w:rPr>
        <w:t>лет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Процедура деятельности КС определена Законом о Конститу</w:t>
      </w:r>
      <w:r>
        <w:rPr>
          <w:rFonts w:ascii="Times New Roman" w:hAnsi="Times New Roman"/>
          <w:sz w:val="30"/>
          <w:szCs w:val="30"/>
        </w:rPr>
        <w:t xml:space="preserve">ционном суде </w:t>
      </w:r>
      <w:r>
        <w:rPr>
          <w:rFonts w:ascii="Times New Roman" w:hAnsi="Times New Roman"/>
          <w:sz w:val="30"/>
          <w:szCs w:val="30"/>
        </w:rPr>
        <w:t xml:space="preserve">1993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КС полномочен принимать решения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об отмене законов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противоречащих Конституции 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ряде случаев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международным договорам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об отмене иных правовых предписаний или их отдельных положений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они противоречат Конституции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закону или </w:t>
      </w:r>
      <w:r>
        <w:rPr>
          <w:rFonts w:ascii="Times New Roman" w:hAnsi="Times New Roman"/>
          <w:sz w:val="30"/>
          <w:szCs w:val="30"/>
        </w:rPr>
        <w:t>международному договору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по конституционным жалобам органов территориального самоуправления на незаконное вмешательство государства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по конституционным жалобам на неправомочное решение и иное вмешательство органов публичной власти в конституционно гарантир</w:t>
      </w:r>
      <w:r>
        <w:rPr>
          <w:rFonts w:ascii="Times New Roman" w:hAnsi="Times New Roman"/>
          <w:sz w:val="30"/>
          <w:szCs w:val="30"/>
        </w:rPr>
        <w:t>ованные основные права и свободы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по жалобам на правильность избрания депутата или сенатора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 соответствии Конституции и законам решения о роспуске политической партии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по конституционному обвинению Сената против Президента Республики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 мерах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необходимы</w:t>
      </w:r>
      <w:r>
        <w:rPr>
          <w:rFonts w:ascii="Times New Roman" w:hAnsi="Times New Roman"/>
          <w:sz w:val="30"/>
          <w:szCs w:val="30"/>
        </w:rPr>
        <w:t>х для исполнения решения международного суда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имеющего обязательный характер для Чешской Республики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это нельзя осуществить иным способом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Решения КС носят общеобязательный характер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 Конституцией прежняя прокуратура была замене</w:t>
      </w:r>
      <w:r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 xml:space="preserve">января </w:t>
      </w:r>
      <w:r>
        <w:rPr>
          <w:rFonts w:ascii="Times New Roman" w:hAnsi="Times New Roman"/>
          <w:sz w:val="30"/>
          <w:szCs w:val="30"/>
        </w:rPr>
        <w:t xml:space="preserve">1994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.) </w:t>
      </w:r>
      <w:r>
        <w:rPr>
          <w:rFonts w:ascii="Times New Roman" w:hAnsi="Times New Roman"/>
          <w:sz w:val="30"/>
          <w:szCs w:val="30"/>
        </w:rPr>
        <w:t>новой структурой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осуществляет уголовно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процессуальные действия от имени государства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Слово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прокурор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 xml:space="preserve">заменено словами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государственный заступник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 xml:space="preserve">генеральная прокуратура называется теперь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верховное государственное заступ</w:t>
      </w:r>
      <w:r>
        <w:rPr>
          <w:rFonts w:ascii="Times New Roman" w:hAnsi="Times New Roman"/>
          <w:sz w:val="30"/>
          <w:szCs w:val="30"/>
        </w:rPr>
        <w:t>ничество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 xml:space="preserve">а генеральный прокурор –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верховный государственный заступник</w:t>
      </w:r>
      <w:r>
        <w:rPr>
          <w:rFonts w:ascii="Times New Roman" w:hAnsi="Times New Roman"/>
          <w:sz w:val="30"/>
          <w:szCs w:val="30"/>
        </w:rPr>
        <w:t>".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Верховное контрольное управление является независимым органом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Оно осуществляет контроль за хозяйственным использованием государственного имущества и исполнением государственного бю</w:t>
      </w:r>
      <w:r>
        <w:rPr>
          <w:rFonts w:ascii="Times New Roman" w:hAnsi="Times New Roman"/>
          <w:sz w:val="30"/>
          <w:szCs w:val="30"/>
        </w:rPr>
        <w:t>джета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Президента и вице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президента Верховного контрольного управления назначает на </w:t>
      </w:r>
      <w:r>
        <w:rPr>
          <w:rFonts w:ascii="Times New Roman" w:hAnsi="Times New Roman"/>
          <w:sz w:val="30"/>
          <w:szCs w:val="30"/>
        </w:rPr>
        <w:t>9-</w:t>
      </w:r>
      <w:r>
        <w:rPr>
          <w:rFonts w:ascii="Times New Roman" w:hAnsi="Times New Roman"/>
          <w:sz w:val="30"/>
          <w:szCs w:val="30"/>
        </w:rPr>
        <w:t>летний срок Президент Республики по предложению Палаты депутатов</w:t>
      </w:r>
      <w:r>
        <w:rPr>
          <w:rFonts w:ascii="Times New Roman" w:hAnsi="Times New Roman"/>
          <w:sz w:val="30"/>
          <w:szCs w:val="30"/>
        </w:rPr>
        <w:t xml:space="preserve">. 15 </w:t>
      </w:r>
      <w:r>
        <w:rPr>
          <w:rFonts w:ascii="Times New Roman" w:hAnsi="Times New Roman"/>
          <w:sz w:val="30"/>
          <w:szCs w:val="30"/>
        </w:rPr>
        <w:t>членов Управления назначаются Палатой депутатов по предложению президента управления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структуру Упр</w:t>
      </w:r>
      <w:r>
        <w:rPr>
          <w:rFonts w:ascii="Times New Roman" w:hAnsi="Times New Roman"/>
          <w:sz w:val="30"/>
          <w:szCs w:val="30"/>
        </w:rPr>
        <w:t xml:space="preserve">авления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помимо президента и вице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президента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входят совет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сенаты и дисциплинарная палата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Подробности правового статуса Высшего контрольного управления определены Законом от </w:t>
      </w:r>
      <w:r>
        <w:rPr>
          <w:rFonts w:ascii="Times New Roman" w:hAnsi="Times New Roman"/>
          <w:sz w:val="30"/>
          <w:szCs w:val="30"/>
        </w:rPr>
        <w:t xml:space="preserve">20 </w:t>
      </w:r>
      <w:r>
        <w:rPr>
          <w:rFonts w:ascii="Times New Roman" w:hAnsi="Times New Roman"/>
          <w:sz w:val="30"/>
          <w:szCs w:val="30"/>
        </w:rPr>
        <w:t xml:space="preserve">мая </w:t>
      </w:r>
      <w:r>
        <w:rPr>
          <w:rFonts w:ascii="Times New Roman" w:hAnsi="Times New Roman"/>
          <w:sz w:val="30"/>
          <w:szCs w:val="30"/>
        </w:rPr>
        <w:t xml:space="preserve">1993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1999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Парламент принял закон о создании в Чехии института омбудсмана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публичного защитника прав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избираемого Палатой депутатов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Первый омбудсман был избран в декабре </w:t>
      </w:r>
      <w:r>
        <w:rPr>
          <w:rFonts w:ascii="Times New Roman" w:hAnsi="Times New Roman"/>
          <w:sz w:val="30"/>
          <w:szCs w:val="30"/>
        </w:rPr>
        <w:t xml:space="preserve">2000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16. 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Z</w:t>
      </w:r>
      <w:r>
        <w:rPr>
          <w:rFonts w:ascii="Times New Roman" w:hAnsi="Times New Roman"/>
          <w:b/>
          <w:bCs/>
          <w:sz w:val="30"/>
          <w:szCs w:val="30"/>
        </w:rPr>
        <w:t>á</w:t>
      </w:r>
      <w:r>
        <w:rPr>
          <w:rFonts w:ascii="Times New Roman" w:hAnsi="Times New Roman"/>
          <w:b/>
          <w:bCs/>
          <w:sz w:val="30"/>
          <w:szCs w:val="30"/>
        </w:rPr>
        <w:t>kladn</w:t>
      </w:r>
      <w:r>
        <w:rPr>
          <w:rFonts w:ascii="Times New Roman" w:hAnsi="Times New Roman"/>
          <w:b/>
          <w:bCs/>
          <w:sz w:val="30"/>
          <w:szCs w:val="30"/>
        </w:rPr>
        <w:t xml:space="preserve">í </w:t>
      </w:r>
      <w:r>
        <w:rPr>
          <w:rFonts w:ascii="Times New Roman" w:hAnsi="Times New Roman"/>
          <w:b/>
          <w:bCs/>
          <w:sz w:val="30"/>
          <w:szCs w:val="30"/>
        </w:rPr>
        <w:t>filosofick</w:t>
      </w:r>
      <w:r>
        <w:rPr>
          <w:rFonts w:ascii="Times New Roman" w:hAnsi="Times New Roman"/>
          <w:b/>
          <w:bCs/>
          <w:sz w:val="30"/>
          <w:szCs w:val="30"/>
          <w:lang w:val="fr-FR"/>
        </w:rPr>
        <w:t xml:space="preserve">é </w:t>
      </w:r>
      <w:r>
        <w:rPr>
          <w:rFonts w:ascii="Times New Roman" w:hAnsi="Times New Roman"/>
          <w:b/>
          <w:bCs/>
          <w:sz w:val="30"/>
          <w:szCs w:val="30"/>
        </w:rPr>
        <w:t>modely antiky - presokratici, Sokrates, Plat</w:t>
      </w:r>
      <w:r>
        <w:rPr>
          <w:rFonts w:ascii="Times New Roman" w:hAnsi="Times New Roman"/>
          <w:b/>
          <w:bCs/>
          <w:sz w:val="30"/>
          <w:szCs w:val="30"/>
          <w:lang w:val="es-ES_tradnl"/>
        </w:rPr>
        <w:t>ó</w:t>
      </w:r>
      <w:r>
        <w:rPr>
          <w:rFonts w:ascii="Times New Roman" w:hAnsi="Times New Roman"/>
          <w:b/>
          <w:bCs/>
          <w:sz w:val="30"/>
          <w:szCs w:val="30"/>
          <w:lang w:val="nl-NL"/>
        </w:rPr>
        <w:t>n, Aristoteles, hel</w:t>
      </w:r>
      <w:r>
        <w:rPr>
          <w:rFonts w:ascii="Times New Roman" w:hAnsi="Times New Roman"/>
          <w:b/>
          <w:bCs/>
          <w:sz w:val="30"/>
          <w:szCs w:val="30"/>
          <w:lang w:val="fr-FR"/>
        </w:rPr>
        <w:t>é</w:t>
      </w:r>
      <w:r>
        <w:rPr>
          <w:rFonts w:ascii="Times New Roman" w:hAnsi="Times New Roman"/>
          <w:b/>
          <w:bCs/>
          <w:sz w:val="30"/>
          <w:szCs w:val="30"/>
          <w:lang w:val="de-DE"/>
        </w:rPr>
        <w:t>nismus.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Античная философия – это философия Древней Греции и Древнего Рима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Она сформировалась в </w:t>
      </w:r>
      <w:r>
        <w:rPr>
          <w:rFonts w:ascii="Times New Roman" w:hAnsi="Times New Roman"/>
          <w:sz w:val="30"/>
          <w:szCs w:val="30"/>
        </w:rPr>
        <w:t xml:space="preserve">VII-VI </w:t>
      </w:r>
      <w:r>
        <w:rPr>
          <w:rFonts w:ascii="Times New Roman" w:hAnsi="Times New Roman"/>
          <w:sz w:val="30"/>
          <w:szCs w:val="30"/>
        </w:rPr>
        <w:t>вв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Своим характером и направленностью содержания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особенно методом философствования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она отличается от древних восточных </w:t>
      </w:r>
      <w:r>
        <w:rPr>
          <w:rFonts w:ascii="Times New Roman" w:hAnsi="Times New Roman"/>
          <w:sz w:val="30"/>
          <w:szCs w:val="30"/>
        </w:rPr>
        <w:t>философских систем и является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собственно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первой в истории попыткой рационального постижения окружающего мира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развитии античной философии можно приблизительно выделить четыре основных этапа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Первый этап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формирования собственно греческого философско</w:t>
      </w:r>
      <w:r>
        <w:rPr>
          <w:rFonts w:ascii="Times New Roman" w:hAnsi="Times New Roman"/>
          <w:sz w:val="30"/>
          <w:szCs w:val="30"/>
        </w:rPr>
        <w:t xml:space="preserve">го мышления до перелома </w:t>
      </w:r>
      <w:r>
        <w:rPr>
          <w:rFonts w:ascii="Times New Roman" w:hAnsi="Times New Roman"/>
          <w:sz w:val="30"/>
          <w:szCs w:val="30"/>
        </w:rPr>
        <w:t xml:space="preserve">V-IV </w:t>
      </w:r>
      <w:r>
        <w:rPr>
          <w:rFonts w:ascii="Times New Roman" w:hAnsi="Times New Roman"/>
          <w:sz w:val="30"/>
          <w:szCs w:val="30"/>
        </w:rPr>
        <w:t>вв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.), </w:t>
      </w:r>
      <w:r>
        <w:rPr>
          <w:rFonts w:ascii="Times New Roman" w:hAnsi="Times New Roman"/>
          <w:sz w:val="30"/>
          <w:szCs w:val="30"/>
        </w:rPr>
        <w:t>как правило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определяется как досократовский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философы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работавшие в это время</w:t>
      </w:r>
      <w:r>
        <w:rPr>
          <w:rFonts w:ascii="Times New Roman" w:hAnsi="Times New Roman"/>
          <w:sz w:val="30"/>
          <w:szCs w:val="30"/>
        </w:rPr>
        <w:t xml:space="preserve">,- </w:t>
      </w:r>
      <w:r>
        <w:rPr>
          <w:rFonts w:ascii="Times New Roman" w:hAnsi="Times New Roman"/>
          <w:sz w:val="30"/>
          <w:szCs w:val="30"/>
        </w:rPr>
        <w:t>как досократики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Другое его наименование – философия физиса или фюзиса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гречески физис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природа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обусловленное тем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</w:t>
      </w:r>
      <w:r>
        <w:rPr>
          <w:rFonts w:ascii="Times New Roman" w:hAnsi="Times New Roman"/>
          <w:sz w:val="30"/>
          <w:szCs w:val="30"/>
        </w:rPr>
        <w:t>проблемы рассмотрения природы становятся главными в эту эпоху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Второй этап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приблизительно с середины </w:t>
      </w:r>
      <w:r>
        <w:rPr>
          <w:rFonts w:ascii="Times New Roman" w:hAnsi="Times New Roman"/>
          <w:sz w:val="30"/>
          <w:szCs w:val="30"/>
        </w:rPr>
        <w:t xml:space="preserve">V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 существенная часть </w:t>
      </w:r>
      <w:r>
        <w:rPr>
          <w:rFonts w:ascii="Times New Roman" w:hAnsi="Times New Roman"/>
          <w:sz w:val="30"/>
          <w:szCs w:val="30"/>
        </w:rPr>
        <w:t xml:space="preserve">IV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.- </w:t>
      </w:r>
      <w:r>
        <w:rPr>
          <w:rFonts w:ascii="Times New Roman" w:hAnsi="Times New Roman"/>
          <w:sz w:val="30"/>
          <w:szCs w:val="30"/>
        </w:rPr>
        <w:t>определяется как классический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характеризуется влиянием и деятельностью Сократа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Платона и Аристотеля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установлением гегемонии Македонии и с упадком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как экономическим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политическим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греческих городов связан третий этап в развитии античной философии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конец </w:t>
      </w:r>
      <w:r>
        <w:rPr>
          <w:rFonts w:ascii="Times New Roman" w:hAnsi="Times New Roman"/>
          <w:sz w:val="30"/>
          <w:szCs w:val="30"/>
        </w:rPr>
        <w:t xml:space="preserve">IV-II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В подавляющем большинстве работ этот период определяется как эллинистическ</w:t>
      </w:r>
      <w:r>
        <w:rPr>
          <w:rFonts w:ascii="Times New Roman" w:hAnsi="Times New Roman"/>
          <w:sz w:val="30"/>
          <w:szCs w:val="30"/>
        </w:rPr>
        <w:t>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Начало четвертого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заключительного этапа в развитии античной философии </w:t>
      </w:r>
      <w:r>
        <w:rPr>
          <w:rFonts w:ascii="Times New Roman" w:hAnsi="Times New Roman"/>
          <w:sz w:val="30"/>
          <w:szCs w:val="30"/>
        </w:rPr>
        <w:t xml:space="preserve">(I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-V-VI </w:t>
      </w:r>
      <w:r>
        <w:rPr>
          <w:rFonts w:ascii="Times New Roman" w:hAnsi="Times New Roman"/>
          <w:sz w:val="30"/>
          <w:szCs w:val="30"/>
        </w:rPr>
        <w:t>вв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 </w:t>
      </w:r>
      <w:r>
        <w:rPr>
          <w:rFonts w:ascii="Times New Roman" w:hAnsi="Times New Roman"/>
          <w:sz w:val="30"/>
          <w:szCs w:val="30"/>
        </w:rPr>
        <w:t>приходится на период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решающей силой античного мира становится Рим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период называют римской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поздней эллинистической философией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Постичь</w:t>
      </w:r>
      <w:r>
        <w:rPr>
          <w:rFonts w:ascii="Times New Roman" w:hAnsi="Times New Roman"/>
          <w:sz w:val="30"/>
          <w:szCs w:val="30"/>
        </w:rPr>
        <w:t xml:space="preserve"> философское мышление досократовского периода весьма сложно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прежде всего потому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произведения мыслителей этой эпохи сохранились только во фрагментах и лишь исключительно благодаря цитированию и критике позднейших античных авторов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Бесспорно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наиболе</w:t>
      </w:r>
      <w:r>
        <w:rPr>
          <w:rFonts w:ascii="Times New Roman" w:hAnsi="Times New Roman"/>
          <w:sz w:val="30"/>
          <w:szCs w:val="30"/>
        </w:rPr>
        <w:t>е интересным источником с этой точки зрения является труд Диогена Лаэртского «О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учениях и изречениях знаменитых философов»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труды других античных авторов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Милетская школа– самая первая из известных нам философских школ Древней Греции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Она </w:t>
      </w:r>
      <w:r>
        <w:rPr>
          <w:rFonts w:ascii="Times New Roman" w:hAnsi="Times New Roman"/>
          <w:sz w:val="30"/>
          <w:szCs w:val="30"/>
        </w:rPr>
        <w:t>формируется в</w:t>
      </w:r>
      <w:r>
        <w:rPr>
          <w:rFonts w:ascii="Times New Roman" w:hAnsi="Times New Roman"/>
          <w:sz w:val="30"/>
          <w:szCs w:val="30"/>
        </w:rPr>
        <w:t>VII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малоазийском городе Милете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бывшем в это время важным торговым и культурным центром ионийских колоний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Милетской школе впервые сознательно был поставлен вопрос о первоосновах всего сущего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Обычно представителей Милетской шко</w:t>
      </w:r>
      <w:r>
        <w:rPr>
          <w:rFonts w:ascii="Times New Roman" w:hAnsi="Times New Roman"/>
          <w:sz w:val="30"/>
          <w:szCs w:val="30"/>
        </w:rPr>
        <w:t>лы Фалеса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Анаксимандра и Анаксимена называют стихийными материалистами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так как они видели первоначало мира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стойхейрон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архэ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 стихиях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следует заметить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вопрос о разделении материи и духа впервые был поставлен Сократом и Платоном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</w:t>
      </w:r>
      <w:r>
        <w:rPr>
          <w:rFonts w:ascii="Times New Roman" w:hAnsi="Times New Roman"/>
          <w:sz w:val="30"/>
          <w:szCs w:val="30"/>
        </w:rPr>
        <w:t>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говорить о материализме или идеализме досократиков не представляется корректным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Архэ в их понимании сочетало в себе и материальные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идеальные черты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Первый из ионических философов Фалесиз Милета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жил приблизительно в </w:t>
      </w:r>
      <w:r>
        <w:rPr>
          <w:rFonts w:ascii="Times New Roman" w:hAnsi="Times New Roman"/>
          <w:sz w:val="30"/>
          <w:szCs w:val="30"/>
        </w:rPr>
        <w:t xml:space="preserve">640-562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Происходи</w:t>
      </w:r>
      <w:r>
        <w:rPr>
          <w:rFonts w:ascii="Times New Roman" w:hAnsi="Times New Roman"/>
          <w:sz w:val="30"/>
          <w:szCs w:val="30"/>
        </w:rPr>
        <w:t>л он из богатой семьи и помимо теоретических исследований занимался торговлей и политической деятельностью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Приобрел огромные знания и множество сведений в различных теоретических и практических областях человеческой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Традиция гласит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Фале</w:t>
      </w:r>
      <w:r>
        <w:rPr>
          <w:rFonts w:ascii="Times New Roman" w:hAnsi="Times New Roman"/>
          <w:sz w:val="30"/>
          <w:szCs w:val="30"/>
        </w:rPr>
        <w:t>с предсказал затмение солнца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которое произошло </w:t>
      </w:r>
      <w:r>
        <w:rPr>
          <w:rFonts w:ascii="Times New Roman" w:hAnsi="Times New Roman"/>
          <w:sz w:val="30"/>
          <w:szCs w:val="30"/>
        </w:rPr>
        <w:t xml:space="preserve">28 </w:t>
      </w:r>
      <w:r>
        <w:rPr>
          <w:rFonts w:ascii="Times New Roman" w:hAnsi="Times New Roman"/>
          <w:sz w:val="30"/>
          <w:szCs w:val="30"/>
        </w:rPr>
        <w:t xml:space="preserve">мая </w:t>
      </w:r>
      <w:r>
        <w:rPr>
          <w:rFonts w:ascii="Times New Roman" w:hAnsi="Times New Roman"/>
          <w:sz w:val="30"/>
          <w:szCs w:val="30"/>
        </w:rPr>
        <w:t xml:space="preserve">585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Основой всего сущего Фалес считал воду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которую он понимал не как конкретную форму или персонификацию мифологической силы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как аморфное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текущее сосредоточение материи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этой </w:t>
      </w:r>
      <w:r>
        <w:rPr>
          <w:rFonts w:ascii="Times New Roman" w:hAnsi="Times New Roman"/>
          <w:sz w:val="30"/>
          <w:szCs w:val="30"/>
        </w:rPr>
        <w:t>«бесконечной воде»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содержится потенция дальнейшего развития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Все остальное возникает путем «сгущения» или «разрежения» этой первоматерии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Фалес полагал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Земля имеет форму диска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плавает в бесконечной воде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имеет поры и отверстия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Землетряс</w:t>
      </w:r>
      <w:r>
        <w:rPr>
          <w:rFonts w:ascii="Times New Roman" w:hAnsi="Times New Roman"/>
          <w:sz w:val="30"/>
          <w:szCs w:val="30"/>
        </w:rPr>
        <w:t>ения он объяснял как колебания Земли на взволнованной воде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Другим выдающимся милетским философом был Анаксимандр</w:t>
      </w:r>
      <w:r>
        <w:rPr>
          <w:rFonts w:ascii="Times New Roman" w:hAnsi="Times New Roman"/>
          <w:sz w:val="30"/>
          <w:szCs w:val="30"/>
        </w:rPr>
        <w:t xml:space="preserve">(611-546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Судя по всему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 он учеником Фалеса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 него можно найти мысли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углубляют и развивают взгляды Фалеса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частности </w:t>
      </w:r>
      <w:r>
        <w:rPr>
          <w:rFonts w:ascii="Times New Roman" w:hAnsi="Times New Roman"/>
          <w:sz w:val="30"/>
          <w:szCs w:val="30"/>
        </w:rPr>
        <w:t>в области астрономии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Наиболее интересным из его астрономических взглядов является мысль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«Земля свободно возносится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будучи ничем связана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удерживается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как отовсюду она одинаково отдалена»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Здесь заключен зародыш геоцентрического воззр</w:t>
      </w:r>
      <w:r>
        <w:rPr>
          <w:rFonts w:ascii="Times New Roman" w:hAnsi="Times New Roman"/>
          <w:sz w:val="30"/>
          <w:szCs w:val="30"/>
        </w:rPr>
        <w:t>ения на вселенную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также говорит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Земля находится в постоянном вечном вращательном движении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служит источником тепла и холода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 же как Фалес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Анаксимандр ставил вопрос о начале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утверждал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«первоначалом и основой являетс</w:t>
      </w:r>
      <w:r>
        <w:rPr>
          <w:rFonts w:ascii="Times New Roman" w:hAnsi="Times New Roman"/>
          <w:sz w:val="30"/>
          <w:szCs w:val="30"/>
        </w:rPr>
        <w:t xml:space="preserve">я беспредельное»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апейрон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и не определял его ни как воздух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как воду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как что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 иное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Апейрон Анаксимандра характеризуется как нечто безграничное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неопределенное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неограниченное не только в пространственном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во временном отношении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 </w:t>
      </w:r>
      <w:r>
        <w:rPr>
          <w:rFonts w:ascii="Times New Roman" w:hAnsi="Times New Roman"/>
          <w:sz w:val="30"/>
          <w:szCs w:val="30"/>
        </w:rPr>
        <w:t>Анаксимандра встречается проблематика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возникновения и формирования жизни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«Первые животные зародились во влажном и имели на себе покров с шипами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когда они вырастали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выходили на сушу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покров ломался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жили еще краткое время»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 естественному ря</w:t>
      </w:r>
      <w:r>
        <w:rPr>
          <w:rFonts w:ascii="Times New Roman" w:hAnsi="Times New Roman"/>
          <w:sz w:val="30"/>
          <w:szCs w:val="30"/>
        </w:rPr>
        <w:t>ду развития животных Анаксимандр относит и человека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Третьим выдающимся милетским философом является Анаксимен</w:t>
      </w:r>
      <w:r>
        <w:rPr>
          <w:rFonts w:ascii="Times New Roman" w:hAnsi="Times New Roman"/>
          <w:sz w:val="30"/>
          <w:szCs w:val="30"/>
        </w:rPr>
        <w:t xml:space="preserve">(585-524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Он был учеником и последователем Анаксимандра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Основой бытия Анаксимен считает неограниченный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бесконечный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имеющий неопределе</w:t>
      </w:r>
      <w:r>
        <w:rPr>
          <w:rFonts w:ascii="Times New Roman" w:hAnsi="Times New Roman"/>
          <w:sz w:val="30"/>
          <w:szCs w:val="30"/>
        </w:rPr>
        <w:t>нную форму воздух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«Анаксимен</w:t>
      </w:r>
      <w:r>
        <w:rPr>
          <w:rFonts w:ascii="Times New Roman" w:hAnsi="Times New Roman"/>
          <w:sz w:val="30"/>
          <w:szCs w:val="30"/>
        </w:rPr>
        <w:t xml:space="preserve">... </w:t>
      </w:r>
      <w:r>
        <w:rPr>
          <w:rFonts w:ascii="Times New Roman" w:hAnsi="Times New Roman"/>
          <w:sz w:val="30"/>
          <w:szCs w:val="30"/>
        </w:rPr>
        <w:t>провозглашает воздух началом сущего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ибо из него все возникает и к нему все возвращается»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Из воздуха затем возникает все остальное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Разрежение воздуха приводит к возникновению огня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сгущение вызывает ветры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тучи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воду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землю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камни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Сгущение и разрежение понимаются здесь как основные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взаимно противоположные процессы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участвующие в образовании различных состояний материи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аксимен впервые вводит понятие взаимного отношения праматерии и движения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Воздух как праматерия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его взглядам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«постоянно колеблется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ибо если бы он не двигался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и не менялся бы настолько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насколько он изменяется»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Анаксимен является последним представителем натурфилософии милет</w:t>
      </w:r>
      <w:r>
        <w:rPr>
          <w:rFonts w:ascii="Times New Roman" w:hAnsi="Times New Roman"/>
          <w:sz w:val="30"/>
          <w:szCs w:val="30"/>
        </w:rPr>
        <w:t>c</w:t>
      </w:r>
      <w:r>
        <w:rPr>
          <w:rFonts w:ascii="Times New Roman" w:hAnsi="Times New Roman"/>
          <w:sz w:val="30"/>
          <w:szCs w:val="30"/>
        </w:rPr>
        <w:t>кой школы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видно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эта школа стремилась объяснять мир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</w:t>
      </w:r>
      <w:r>
        <w:rPr>
          <w:rFonts w:ascii="Times New Roman" w:hAnsi="Times New Roman"/>
          <w:sz w:val="30"/>
          <w:szCs w:val="30"/>
        </w:rPr>
        <w:t xml:space="preserve"> отдельные явления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общий принцип или основу естественными причинами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Следующим представителем ранней греческой философии является Гераклит Эфесский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Его акмэ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время высшего расцвета жизненных сил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примерно </w:t>
      </w:r>
      <w:r>
        <w:rPr>
          <w:rFonts w:ascii="Times New Roman" w:hAnsi="Times New Roman"/>
          <w:sz w:val="30"/>
          <w:szCs w:val="30"/>
        </w:rPr>
        <w:t xml:space="preserve">40 </w:t>
      </w:r>
      <w:r>
        <w:rPr>
          <w:rFonts w:ascii="Times New Roman" w:hAnsi="Times New Roman"/>
          <w:sz w:val="30"/>
          <w:szCs w:val="30"/>
        </w:rPr>
        <w:t>лет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приходится на </w:t>
      </w:r>
      <w:r>
        <w:rPr>
          <w:rFonts w:ascii="Times New Roman" w:hAnsi="Times New Roman"/>
          <w:sz w:val="30"/>
          <w:szCs w:val="30"/>
        </w:rPr>
        <w:t xml:space="preserve">504-501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Из </w:t>
      </w:r>
      <w:r>
        <w:rPr>
          <w:rFonts w:ascii="Times New Roman" w:hAnsi="Times New Roman"/>
          <w:sz w:val="30"/>
          <w:szCs w:val="30"/>
        </w:rPr>
        <w:t>труда Гераклита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некоторым источникам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назывался «О природе»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это название у первых греческих философов встречается весьма часто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сохранилось примерно </w:t>
      </w:r>
      <w:r>
        <w:rPr>
          <w:rFonts w:ascii="Times New Roman" w:hAnsi="Times New Roman"/>
          <w:sz w:val="30"/>
          <w:szCs w:val="30"/>
        </w:rPr>
        <w:t xml:space="preserve">130 </w:t>
      </w:r>
      <w:r>
        <w:rPr>
          <w:rFonts w:ascii="Times New Roman" w:hAnsi="Times New Roman"/>
          <w:sz w:val="30"/>
          <w:szCs w:val="30"/>
        </w:rPr>
        <w:t>фрагментов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Основой всего Гераклит считает огонь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«Огонь есть основной элемент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</w:t>
      </w:r>
      <w:r>
        <w:rPr>
          <w:rFonts w:ascii="Times New Roman" w:hAnsi="Times New Roman"/>
          <w:sz w:val="30"/>
          <w:szCs w:val="30"/>
        </w:rPr>
        <w:t xml:space="preserve"> является видом огня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все происходит путем разрежения и сгущения»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понимании Гераклита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огонь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одной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подобен праматерии у представителей милетской школы и является как первоосновой мира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архэ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так и основным элементом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стойхейрон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С другой</w:t>
      </w:r>
      <w:r>
        <w:rPr>
          <w:rFonts w:ascii="Times New Roman" w:hAnsi="Times New Roman"/>
          <w:sz w:val="30"/>
          <w:szCs w:val="30"/>
        </w:rPr>
        <w:t xml:space="preserve">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это понятие у Гераклита представляет и определенный методологический принцип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Огонь является для него наиболее адекватным символом динамики развития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постепенности постоянных изменений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Развитие Гераклит понимает как единство и борьбу </w:t>
      </w:r>
      <w:r>
        <w:rPr>
          <w:rFonts w:ascii="Times New Roman" w:hAnsi="Times New Roman"/>
          <w:sz w:val="30"/>
          <w:szCs w:val="30"/>
        </w:rPr>
        <w:t>противоположностей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силу чего его считают создателем объективной диалектики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«Война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является отцом всего и королем всего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одних она сделала богами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других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людьми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одних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рабами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других – свободными»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философии Гераклита есть также и представление </w:t>
      </w:r>
      <w:r>
        <w:rPr>
          <w:rFonts w:ascii="Times New Roman" w:hAnsi="Times New Roman"/>
          <w:sz w:val="30"/>
          <w:szCs w:val="30"/>
        </w:rPr>
        <w:t>об универсальности развития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Центральным мотивом всего его учения был принцип «все течет»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панта реи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Постоянный ход развития он сравнивал с течением реки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которую нельзя войти дважды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«Нельзя дважды войти в одну и ту же реку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дважды прикоснуться к п</w:t>
      </w:r>
      <w:r>
        <w:rPr>
          <w:rFonts w:ascii="Times New Roman" w:hAnsi="Times New Roman"/>
          <w:sz w:val="30"/>
          <w:szCs w:val="30"/>
        </w:rPr>
        <w:t>реходящей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своему характеру тождественной сущности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быстро свои перемены разъединяет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затем опять соединяет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приходит и опять уходит»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Гераклиту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несотворим и неуничтожим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«Этот космос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тот же самый для всех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создал никто ни из богов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и из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он всегда был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есть и будет вечно живым огнем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мерами разгорающимся и мерами погасающим»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Разнообразие проявлений существующего мира Гераклит объясняет изменениями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происходящими в исходной «праматери»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 материя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ему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«живет сме</w:t>
      </w:r>
      <w:r>
        <w:rPr>
          <w:rFonts w:ascii="Times New Roman" w:hAnsi="Times New Roman"/>
          <w:sz w:val="30"/>
          <w:szCs w:val="30"/>
        </w:rPr>
        <w:t>ртью» другой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«Огонь живет смертью земли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воздух живет смертью огня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вода живет смертью воздуха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земля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смертью воды»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Очень важное значение во взглядах Гераклита придается детерминизму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всеобщей обусловленности всех событий и явлений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Все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ему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управляется судьбой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или необходимостью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нике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С понятием необходимости весьма тесно связано понимание закономерности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закона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логос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Логос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Гераклиту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же вечен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несотворенный и неуничтожимый мир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Его познание предполагает понимание законом</w:t>
      </w:r>
      <w:r>
        <w:rPr>
          <w:rFonts w:ascii="Times New Roman" w:hAnsi="Times New Roman"/>
          <w:sz w:val="30"/>
          <w:szCs w:val="30"/>
        </w:rPr>
        <w:t>ерного развития мира как борьбы и единства противоположностей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Человеческое сознание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душа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психе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подчинено логосу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и Гераклитова диалектика является диалектикой объективной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диалектика развития объективно существующего мира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хотя в своем</w:t>
      </w:r>
      <w:r>
        <w:rPr>
          <w:rFonts w:ascii="Times New Roman" w:hAnsi="Times New Roman"/>
          <w:sz w:val="30"/>
          <w:szCs w:val="30"/>
        </w:rPr>
        <w:t xml:space="preserve"> родном Эфесе Гераклит не получил признания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он был весьма уважаем в Афинах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 времена Сократа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имел целый ряд сторонников и учеников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Наиболее видным из них был Кратил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довел мысли Гераклита до абсурда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утверждая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 действительности</w:t>
      </w:r>
      <w:r>
        <w:rPr>
          <w:rFonts w:ascii="Times New Roman" w:hAnsi="Times New Roman"/>
          <w:sz w:val="30"/>
          <w:szCs w:val="30"/>
        </w:rPr>
        <w:t xml:space="preserve"> нельзя ничего сказать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Вторым центром развития греческой философии в досократовский период становится противоположная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западная часть так называемой Великой Греции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Южная Италия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Первая из известных нам философских школ Южной Италии сформировалась в 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>леи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Идейным предшественником элейской школыможно считать Ксенофана из Колофона </w:t>
      </w:r>
      <w:r>
        <w:rPr>
          <w:rFonts w:ascii="Times New Roman" w:hAnsi="Times New Roman"/>
          <w:sz w:val="30"/>
          <w:szCs w:val="30"/>
        </w:rPr>
        <w:t xml:space="preserve">(565-470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Собственно основателем элейской школы былПарменид из Элеи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акмэ которого приходилось на </w:t>
      </w:r>
      <w:r>
        <w:rPr>
          <w:rFonts w:ascii="Times New Roman" w:hAnsi="Times New Roman"/>
          <w:sz w:val="30"/>
          <w:szCs w:val="30"/>
        </w:rPr>
        <w:t xml:space="preserve">504-501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>. (</w:t>
      </w:r>
      <w:r>
        <w:rPr>
          <w:rFonts w:ascii="Times New Roman" w:hAnsi="Times New Roman"/>
          <w:sz w:val="30"/>
          <w:szCs w:val="30"/>
        </w:rPr>
        <w:t>ок</w:t>
      </w:r>
      <w:r>
        <w:rPr>
          <w:rFonts w:ascii="Times New Roman" w:hAnsi="Times New Roman"/>
          <w:sz w:val="30"/>
          <w:szCs w:val="30"/>
        </w:rPr>
        <w:t xml:space="preserve">. 540-470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Он был другом и учеником</w:t>
      </w:r>
      <w:r>
        <w:rPr>
          <w:rFonts w:ascii="Times New Roman" w:hAnsi="Times New Roman"/>
          <w:sz w:val="30"/>
          <w:szCs w:val="30"/>
        </w:rPr>
        <w:t xml:space="preserve"> Ксенофана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Основной труд Парменида «О природе» дошел до нас в весьма значительной его части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Парменид делает весьма резкое различие между подлинной истиной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алетейа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являющейся продуктом рационального освоения действительности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мнением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докса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опирающ</w:t>
      </w:r>
      <w:r>
        <w:rPr>
          <w:rFonts w:ascii="Times New Roman" w:hAnsi="Times New Roman"/>
          <w:sz w:val="30"/>
          <w:szCs w:val="30"/>
        </w:rPr>
        <w:t>имся на чувственное познание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Чувственное познание нам дает образ лишь кажущегося состояния вещей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с его помощью нельзя постичь их подлинную сущность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«Да не постигнет тебя на стезе твоей опыт привычный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Правиться глазом бесцельным и слухом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отгулами </w:t>
      </w:r>
      <w:r>
        <w:rPr>
          <w:rFonts w:ascii="Times New Roman" w:hAnsi="Times New Roman"/>
          <w:sz w:val="30"/>
          <w:szCs w:val="30"/>
        </w:rPr>
        <w:t>звучным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языком</w:t>
      </w:r>
      <w:r>
        <w:rPr>
          <w:rFonts w:ascii="Times New Roman" w:hAnsi="Times New Roman"/>
          <w:sz w:val="30"/>
          <w:szCs w:val="30"/>
        </w:rPr>
        <w:t xml:space="preserve">,- </w:t>
      </w:r>
      <w:r>
        <w:rPr>
          <w:rFonts w:ascii="Times New Roman" w:hAnsi="Times New Roman"/>
          <w:sz w:val="30"/>
          <w:szCs w:val="30"/>
        </w:rPr>
        <w:t>будь лишь разум судьей многоспорному слову</w:t>
      </w:r>
      <w:r>
        <w:rPr>
          <w:rFonts w:ascii="Times New Roman" w:hAnsi="Times New Roman"/>
          <w:sz w:val="30"/>
          <w:szCs w:val="30"/>
        </w:rPr>
        <w:t>!</w:t>
      </w:r>
      <w:r>
        <w:rPr>
          <w:rFonts w:ascii="Times New Roman" w:hAnsi="Times New Roman"/>
          <w:sz w:val="30"/>
          <w:szCs w:val="30"/>
          <w:lang w:val="it-IT"/>
        </w:rPr>
        <w:t>»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 для него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для всей элейской школы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наука о бытии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 сущем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онтология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создателем которой он считается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истинное бытие для него умопостигаемо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небытия же не с</w:t>
      </w:r>
      <w:r>
        <w:rPr>
          <w:rFonts w:ascii="Times New Roman" w:hAnsi="Times New Roman"/>
          <w:sz w:val="30"/>
          <w:szCs w:val="30"/>
        </w:rPr>
        <w:t>уществует вовсе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«Бытие есть и его не может не быть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небытия нет и его не может быть»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действительного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 области чувственно воспринимаемого бытия Парменид полностью исключает движение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Все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существует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есть сущее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бытие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которое есть всюду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 всех местах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поэтому оно не может двигаться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Хотеть нечто переместить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Пармениду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означало бы либо поместить его на место другого сущего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это невозможно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как одно сущее уже там находится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либо поместить его на место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ранее было не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сущее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вытекает из ранее сказанного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сущее не существует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поэтому и этот вариант исключается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Отсюда сущее является наполненным и неподвижным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Движение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изменение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развитие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существуют лишь на уровне явлений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чувственно восприним</w:t>
      </w:r>
      <w:r>
        <w:rPr>
          <w:rFonts w:ascii="Times New Roman" w:hAnsi="Times New Roman"/>
          <w:sz w:val="30"/>
          <w:szCs w:val="30"/>
        </w:rPr>
        <w:t>аемых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относящихся к области мнения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докса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Любимейшим учеником Парменида был Зенон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Родился он в Элее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его акмэ приходится на период середины</w:t>
      </w:r>
      <w:r>
        <w:rPr>
          <w:rFonts w:ascii="Times New Roman" w:hAnsi="Times New Roman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своих трудах он по преимуществу защищал и уточнял систему аргументации Парменида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Наиболее известным изложением элейского отрицания движения и постулирования неизменности и неподвижности сущего являются апории Зенона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доказывающие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если допускается существование движения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возникают неразрешимые противоречия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Наиболее известны чет</w:t>
      </w:r>
      <w:r>
        <w:rPr>
          <w:rFonts w:ascii="Times New Roman" w:hAnsi="Times New Roman"/>
          <w:sz w:val="30"/>
          <w:szCs w:val="30"/>
        </w:rPr>
        <w:t>ыре апории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Ахиллес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дихотомия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стрела и стадий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Самой известной апорией Зенона является Ахиллес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Ахилл и черепаха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Эта апория показывает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самый быстрый из людей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Ахиллес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не сможет никогда догнать самое медленное создание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оно вышло в путь раньш</w:t>
      </w:r>
      <w:r>
        <w:rPr>
          <w:rFonts w:ascii="Times New Roman" w:hAnsi="Times New Roman"/>
          <w:sz w:val="30"/>
          <w:szCs w:val="30"/>
        </w:rPr>
        <w:t>е его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Ахиллес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догнать черепаху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должен вначале пройти расстояние от своего места до места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в то время находилась черепаха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прежде чем он пройдет это расстояние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черепаха опять продвинется вперед на определенный отрезок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эта ситуация повтор</w:t>
      </w:r>
      <w:r>
        <w:rPr>
          <w:rFonts w:ascii="Times New Roman" w:hAnsi="Times New Roman"/>
          <w:sz w:val="30"/>
          <w:szCs w:val="30"/>
        </w:rPr>
        <w:t>яется вновь и вновь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что более медленный с необходимостью продвинется несколько вперед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Ахиллес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преследующий черепаху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должен был бы за конечное время пройти бесконечное число отрезков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Апория «стрела» призвана показать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летящая стрела на самом де</w:t>
      </w:r>
      <w:r>
        <w:rPr>
          <w:rFonts w:ascii="Times New Roman" w:hAnsi="Times New Roman"/>
          <w:sz w:val="30"/>
          <w:szCs w:val="30"/>
        </w:rPr>
        <w:t xml:space="preserve">ле в каждый определенный момент времени находится в строго определенных точках пространства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точнее между ними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движется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Эти логические конструкции Зенона показывают противоречивость движения и находятся в видимом противоречии с обыденн</w:t>
      </w:r>
      <w:r>
        <w:rPr>
          <w:rFonts w:ascii="Times New Roman" w:hAnsi="Times New Roman"/>
          <w:sz w:val="30"/>
          <w:szCs w:val="30"/>
        </w:rPr>
        <w:t>ым опытом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Зенон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понятно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допускал возможность движения в области чувственного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в его апориях речь идет не о «реальности» или «существовании» движения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о «возможности его постижения разумом»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Поэтому движение рассматривается здесь не </w:t>
      </w:r>
      <w:r>
        <w:rPr>
          <w:rFonts w:ascii="Times New Roman" w:hAnsi="Times New Roman"/>
          <w:sz w:val="30"/>
          <w:szCs w:val="30"/>
        </w:rPr>
        <w:t>как чувственная данность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как попытка выяснить логическую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понятийную сторону движения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Апории Зенона можно полагать первой попыткой рационально осмыслить движение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Следующей выдающейся философской школой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действовавшей в западной части «Великой Греции»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Южной Италии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являются пифагорейцы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Реконструкция их философских взглядов весьма сложна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как от этой школы сохранилось мало материалов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Мысли ее представителей дошли до нас в большинстве случаев в изложении других авторов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большинству</w:t>
      </w:r>
      <w:r>
        <w:rPr>
          <w:rFonts w:ascii="Times New Roman" w:hAnsi="Times New Roman"/>
          <w:sz w:val="30"/>
          <w:szCs w:val="30"/>
        </w:rPr>
        <w:t xml:space="preserve"> сведений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Пифагорпроисходил с острова Самос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Его жизнь приходится на период приблизительно между </w:t>
      </w:r>
      <w:r>
        <w:rPr>
          <w:rFonts w:ascii="Times New Roman" w:hAnsi="Times New Roman"/>
          <w:sz w:val="30"/>
          <w:szCs w:val="30"/>
        </w:rPr>
        <w:t xml:space="preserve">584 (582) - 500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>. (</w:t>
      </w:r>
      <w:r>
        <w:rPr>
          <w:rFonts w:ascii="Times New Roman" w:hAnsi="Times New Roman"/>
          <w:sz w:val="30"/>
          <w:szCs w:val="30"/>
        </w:rPr>
        <w:t>он был приблизительно современником Анаксимандра и Анаксимена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Перебравшись в Кротон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организует из сторонников местной арис</w:t>
      </w:r>
      <w:r>
        <w:rPr>
          <w:rFonts w:ascii="Times New Roman" w:hAnsi="Times New Roman"/>
          <w:sz w:val="30"/>
          <w:szCs w:val="30"/>
        </w:rPr>
        <w:t>тократии пифагорейский союз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игравший значительную роль в борьбе против демократической партии и в других областях Южной Италии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После победы в Кротоне демократии пифагорейский союз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стремившийся к установлению аристократического правления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 распущен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его сторонники изгнаны из города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Диогену Лаэртскому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Пифагор написал три книги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«О воспитании»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«О делах общины» и «О природе»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Ему приписывается и целый ряд других трудов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создавались пифагорейской школой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тогда было в обычае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</w:t>
      </w:r>
      <w:r>
        <w:rPr>
          <w:rFonts w:ascii="Times New Roman" w:hAnsi="Times New Roman"/>
          <w:sz w:val="30"/>
          <w:szCs w:val="30"/>
        </w:rPr>
        <w:t>и подписаны именем руководителя школы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Значительное внимание Пифагор и пифагорейцы уделяли развитию математики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Считается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Пифагор первым обосновал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прямоугольном треугольнике квадрат гипотенузы равен сумме квадратов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катетов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теорема Пифагора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Кроме решения геометрических задач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Пифагор исследует и взаимоотношения чисел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закладывая основы теории чисел и принципы арифметики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Пифагорейцы приходят к определенной абсолютизации чисел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 мистике чисел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Числа были подняты на уровень реальной сущности в</w:t>
      </w:r>
      <w:r>
        <w:rPr>
          <w:rFonts w:ascii="Times New Roman" w:hAnsi="Times New Roman"/>
          <w:sz w:val="30"/>
          <w:szCs w:val="30"/>
        </w:rPr>
        <w:t>сех вещей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античных авторов наиболее полное изложение взглядов Пифагора мы находим у Диогена Лаэртского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«Начало всего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единица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единице как причине подлежит как вещество неопределенная двоица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из единицы и неопределенной двоицы исходят числа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из чисел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точки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из точек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линии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из них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плоские фигуры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из плоских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объемные фигуры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из них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чувственно воспринимаемые тела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которых четыре основы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огонь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земля и воздух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перемещаясь и превращаясь целиком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они порождают мир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одушевленный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разумный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шаровидный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середине которого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земля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и земля тоже шаровидна и населена со всех сторон»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Пифагорейское учение является исторически первой попыткой постижения количественной стороны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Математический подход к миру заключается в объяснении определенн</w:t>
      </w:r>
      <w:r>
        <w:rPr>
          <w:rFonts w:ascii="Times New Roman" w:hAnsi="Times New Roman"/>
          <w:sz w:val="30"/>
          <w:szCs w:val="30"/>
        </w:rPr>
        <w:t>ых количественных отношений между реально существующими вещами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Религию и мораль Пифагор считал основными атрибутами упорядочения общества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Его учение о бессмертии души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и ее перевоплощении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метемпсихозе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строится на принципах полной подчиненности </w:t>
      </w:r>
      <w:r>
        <w:rPr>
          <w:rFonts w:ascii="Times New Roman" w:hAnsi="Times New Roman"/>
          <w:sz w:val="30"/>
          <w:szCs w:val="30"/>
        </w:rPr>
        <w:t>человека богам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Выйти из цепи перерождений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мнению Пифагора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можно было при помощи занятий наукой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особенности математикой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Большинство принципов союза носило тайный характер и было доступно лишь членам союза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Личность Пифагора имела неограниченный ав</w:t>
      </w:r>
      <w:r>
        <w:rPr>
          <w:rFonts w:ascii="Times New Roman" w:hAnsi="Times New Roman"/>
          <w:sz w:val="30"/>
          <w:szCs w:val="30"/>
        </w:rPr>
        <w:t>торитет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философия весьма длительное время преподавалась исключительно членам союза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Первая известная нам философская школа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существовавшая собственно в Греции – школа атомистов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 которой традиционно относят Левкиппа и Демокрита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Левкипп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ок</w:t>
      </w:r>
      <w:r>
        <w:rPr>
          <w:rFonts w:ascii="Times New Roman" w:hAnsi="Times New Roman"/>
          <w:sz w:val="30"/>
          <w:szCs w:val="30"/>
        </w:rPr>
        <w:t xml:space="preserve">. 500-440) </w:t>
      </w:r>
      <w:r>
        <w:rPr>
          <w:rFonts w:ascii="Times New Roman" w:hAnsi="Times New Roman"/>
          <w:sz w:val="30"/>
          <w:szCs w:val="30"/>
        </w:rPr>
        <w:t>был первым из атомистов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видимому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учителем Демокрита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мнению исследователей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ему можно приписать как минимум две книги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– «Великий диакосмос» и «Об уме»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Левкипп выдвинул основные принципы атомистической 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«признавал бесчисленные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</w:t>
      </w:r>
      <w:r>
        <w:rPr>
          <w:rFonts w:ascii="Times New Roman" w:hAnsi="Times New Roman"/>
          <w:sz w:val="30"/>
          <w:szCs w:val="30"/>
        </w:rPr>
        <w:t xml:space="preserve">стоянно движущиеся элементы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атомы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имеющие бесконечное множество форм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как видел в вещах постоянное возникновение и изменение»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Левкипп учил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«сущее не более чем не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сущее и что оба они являются равной причиной возникновения вещей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Полагая суть ат</w:t>
      </w:r>
      <w:r>
        <w:rPr>
          <w:rFonts w:ascii="Times New Roman" w:hAnsi="Times New Roman"/>
          <w:sz w:val="30"/>
          <w:szCs w:val="30"/>
        </w:rPr>
        <w:t>омов плотной и полной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учил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они есть сущее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движущееся в пустоте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пустоту называл не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сущим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утверждая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она является не меньшим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сущее»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этом фрагменте освещены принципы атомистической науки о бытии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Единственное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существует</w:t>
      </w:r>
      <w:r>
        <w:rPr>
          <w:rFonts w:ascii="Times New Roman" w:hAnsi="Times New Roman"/>
          <w:sz w:val="30"/>
          <w:szCs w:val="30"/>
        </w:rPr>
        <w:t xml:space="preserve">,- </w:t>
      </w:r>
      <w:r>
        <w:rPr>
          <w:rFonts w:ascii="Times New Roman" w:hAnsi="Times New Roman"/>
          <w:sz w:val="30"/>
          <w:szCs w:val="30"/>
        </w:rPr>
        <w:t xml:space="preserve">атомы и </w:t>
      </w:r>
      <w:r>
        <w:rPr>
          <w:rFonts w:ascii="Times New Roman" w:hAnsi="Times New Roman"/>
          <w:sz w:val="30"/>
          <w:szCs w:val="30"/>
        </w:rPr>
        <w:t>пустота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Атомы характеризуются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 у Левкиппа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у Демокрита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величиной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формой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порядком и положением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являются причиной вещей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возникают и гибнут благодаря их соединению и разъединению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Левкипп в данном случае соединяет неизменное сущее элеато</w:t>
      </w:r>
      <w:r>
        <w:rPr>
          <w:rFonts w:ascii="Times New Roman" w:hAnsi="Times New Roman"/>
          <w:sz w:val="30"/>
          <w:szCs w:val="30"/>
        </w:rPr>
        <w:t>в с постоянной изменчивостью Гераклита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Понятие атома выступает качественно новым элементом в античной 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Атомы характеризуются так же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сущее в предшествующих философских направлениях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полнотой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Левкипп в отличие от упомянутых философо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возможно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первым в античной философии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допускает существование пустоты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Атомы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его взглядам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движутся в пустоте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Допущением существования пустоты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сущего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решается проблема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предшествующей философии доставляла значительные трудности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проблема движения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Существование пустоты делает возможным движение атомов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Демокрит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ок</w:t>
      </w:r>
      <w:r>
        <w:rPr>
          <w:rFonts w:ascii="Times New Roman" w:hAnsi="Times New Roman"/>
          <w:sz w:val="30"/>
          <w:szCs w:val="30"/>
        </w:rPr>
        <w:t xml:space="preserve">. 460-370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 </w:t>
      </w:r>
      <w:r>
        <w:rPr>
          <w:rFonts w:ascii="Times New Roman" w:hAnsi="Times New Roman"/>
          <w:sz w:val="30"/>
          <w:szCs w:val="30"/>
        </w:rPr>
        <w:t>развивает атомистическое учение в логически последовательную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всеобъемлющую систему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происходил из знатного семейства в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Абдерах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преданиям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Демокрит учился у халдейских магов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которых оставил в Абдерах персидский царь Ксеркс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Был также учеником Левкиппа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Диоген Лаэртский приводит более </w:t>
      </w:r>
      <w:r>
        <w:rPr>
          <w:rFonts w:ascii="Times New Roman" w:hAnsi="Times New Roman"/>
          <w:sz w:val="30"/>
          <w:szCs w:val="30"/>
        </w:rPr>
        <w:t xml:space="preserve">70 </w:t>
      </w:r>
      <w:r>
        <w:rPr>
          <w:rFonts w:ascii="Times New Roman" w:hAnsi="Times New Roman"/>
          <w:sz w:val="30"/>
          <w:szCs w:val="30"/>
        </w:rPr>
        <w:t>названий его работ из области физики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математики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музыки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риторики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астрономии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Демокрит пол</w:t>
      </w:r>
      <w:r>
        <w:rPr>
          <w:rFonts w:ascii="Times New Roman" w:hAnsi="Times New Roman"/>
          <w:sz w:val="30"/>
          <w:szCs w:val="30"/>
        </w:rPr>
        <w:t xml:space="preserve">ностью разделяет учение Левкиппа об атомах и пустоте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термин атомос означает неделимый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К характеристикам атомов Демокрит добавляет еще величину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была у Левкиппа допустима как различие форм атомов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Атомы сами по себе неизменны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есть и будут </w:t>
      </w:r>
      <w:r>
        <w:rPr>
          <w:rFonts w:ascii="Times New Roman" w:hAnsi="Times New Roman"/>
          <w:sz w:val="30"/>
          <w:szCs w:val="30"/>
        </w:rPr>
        <w:t>постоянно теми же самыми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Точную характеристику основных принципов учения Демокрита о сущности мира мы находим у Диогена Лаэртского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«Начала вселенной суть атомы и пустота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 остальное лишь считается существующим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Миры бесконечны и подвержены возникновен</w:t>
      </w:r>
      <w:r>
        <w:rPr>
          <w:rFonts w:ascii="Times New Roman" w:hAnsi="Times New Roman"/>
          <w:sz w:val="30"/>
          <w:szCs w:val="30"/>
        </w:rPr>
        <w:t>ию и разрушению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Ничто не возникает из несуществующего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ничто не разрушается в несуществующее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Атомы тоже бесконечны по величине и количеству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они вихрем несутся во вселенной и этим порождают все сложное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огонь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воздух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землю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ибо все они суть сое</w:t>
      </w:r>
      <w:r>
        <w:rPr>
          <w:rFonts w:ascii="Times New Roman" w:hAnsi="Times New Roman"/>
          <w:sz w:val="30"/>
          <w:szCs w:val="30"/>
        </w:rPr>
        <w:t>динения каких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атомов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не подвержены воздействиям и неизменны в силу своей твердости»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 же бесконечны они и относительно различия форм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Бесконечно и число возникающих из атомов миров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существуют не одновременно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последовательно во времени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Качественно новым в античном мышлении является Демокритово понимание бесконечности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неуничтожимости и несотворенности вселенной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Мир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мы живем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отличается от других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бесчисленных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миров лишь тем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«пребывает в расцв</w:t>
      </w:r>
      <w:r>
        <w:rPr>
          <w:rFonts w:ascii="Times New Roman" w:hAnsi="Times New Roman"/>
          <w:sz w:val="30"/>
          <w:szCs w:val="30"/>
        </w:rPr>
        <w:t>ете»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Движение присуще атомам и передается столкновением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Развитие вселенной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порядок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 в сущности определено механическим движением атомов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в системе Демокрита нет места для объективного существования «случайности»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 сама «случайность» об</w:t>
      </w:r>
      <w:r>
        <w:rPr>
          <w:rFonts w:ascii="Times New Roman" w:hAnsi="Times New Roman"/>
          <w:sz w:val="30"/>
          <w:szCs w:val="30"/>
        </w:rPr>
        <w:t>ъясняется отсутствием каузального объяснения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незнанием причин определенного явления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значении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Демокрит придавал чувственному познанию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свидетельствует и его концепция так называемых эйдолов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образов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Эйдолы возникают где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то между </w:t>
      </w:r>
      <w:r>
        <w:rPr>
          <w:rFonts w:ascii="Times New Roman" w:hAnsi="Times New Roman"/>
          <w:sz w:val="30"/>
          <w:szCs w:val="30"/>
        </w:rPr>
        <w:t>объективной вещью и соответствующим органом чувств субъекта восприятия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Предмет выделяет из себя в воздух нечто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подобие предмета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в свою очередь втискивается во влажную часть глаза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Собственно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 предмета возникает где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то в пространстве между </w:t>
      </w:r>
      <w:r>
        <w:rPr>
          <w:rFonts w:ascii="Times New Roman" w:hAnsi="Times New Roman"/>
          <w:sz w:val="30"/>
          <w:szCs w:val="30"/>
        </w:rPr>
        <w:t>предметом и глазом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оттиск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попадает в соответствующий орган чувств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Атомистично и Демокритово понимание души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частью которой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его представлениям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разум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«Демокрит учит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душа – это огненное соединение постигаемых разумом частиц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имеющих шаровидную форму и огненную силу и являющихся также телом»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Демокрит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же как большинство великих мыслителей того времени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занимался математикой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физикой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астрономией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риторикой и этикой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Философия Демокрита представляет завершение и системати</w:t>
      </w:r>
      <w:r>
        <w:rPr>
          <w:rFonts w:ascii="Times New Roman" w:hAnsi="Times New Roman"/>
          <w:sz w:val="30"/>
          <w:szCs w:val="30"/>
        </w:rPr>
        <w:t>зацию философии физиса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Классический период древнегреческой философии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Вершина развития античной греческой философии приходится приблизительно на время от второй половины </w:t>
      </w:r>
      <w:r>
        <w:rPr>
          <w:rFonts w:ascii="Times New Roman" w:hAnsi="Times New Roman"/>
          <w:sz w:val="30"/>
          <w:szCs w:val="30"/>
        </w:rPr>
        <w:t xml:space="preserve">V </w:t>
      </w:r>
      <w:r>
        <w:rPr>
          <w:rFonts w:ascii="Times New Roman" w:hAnsi="Times New Roman"/>
          <w:sz w:val="30"/>
          <w:szCs w:val="30"/>
        </w:rPr>
        <w:t xml:space="preserve">до конца </w:t>
      </w:r>
      <w:r>
        <w:rPr>
          <w:rFonts w:ascii="Times New Roman" w:hAnsi="Times New Roman"/>
          <w:sz w:val="30"/>
          <w:szCs w:val="30"/>
        </w:rPr>
        <w:t xml:space="preserve">IV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период наибольшего расцвета классической греческой ра</w:t>
      </w:r>
      <w:r>
        <w:rPr>
          <w:rFonts w:ascii="Times New Roman" w:hAnsi="Times New Roman"/>
          <w:sz w:val="30"/>
          <w:szCs w:val="30"/>
        </w:rPr>
        <w:t>бовладельческой демократии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опирающейся на политическую форму города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государства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полисы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Потребности в широком образовании свободных граждан удовлетворялись деятельностью первых профессиональных учителей по общему образованию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учили не только риторик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политике и судопроизводству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всем другим областям и ответвлениям знаний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человек мог практически использовать и которыми должен был владеть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хотел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его считали «мудрым»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Сократ с определенной долей иронии говорил об этих учителях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уча мудрости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они сами должны быть мудрыми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Отсюда и выводится их название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софисты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софос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мудрый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Относительно исторической последовательности можно говорить о «старших» и «младших» софистах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наиболее видным представителям так называемых старш</w:t>
      </w:r>
      <w:r>
        <w:rPr>
          <w:rFonts w:ascii="Times New Roman" w:hAnsi="Times New Roman"/>
          <w:sz w:val="30"/>
          <w:szCs w:val="30"/>
        </w:rPr>
        <w:t>их софистов принадлежат Горгий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Протагор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Гиппий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Продик и Антифонт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Горгий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ок</w:t>
      </w:r>
      <w:r>
        <w:rPr>
          <w:rFonts w:ascii="Times New Roman" w:hAnsi="Times New Roman"/>
          <w:sz w:val="30"/>
          <w:szCs w:val="30"/>
        </w:rPr>
        <w:t xml:space="preserve">. 483-375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 </w:t>
      </w:r>
      <w:r>
        <w:rPr>
          <w:rFonts w:ascii="Times New Roman" w:hAnsi="Times New Roman"/>
          <w:sz w:val="30"/>
          <w:szCs w:val="30"/>
        </w:rPr>
        <w:t>большую часть своей жизни прожил в Лариссе и Фессалии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является виднейшим сторонником релятивизма среди софистов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Его релятивизм граничит со скептицизмом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сочинении «О не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сущем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О природе» Горгий последовательно приводит три тезиса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ничего не существует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второй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если что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и существует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нельзя познать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третий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если это и можно познать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нельзя его передать и объяснить другому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Релятивизм</w:t>
      </w:r>
      <w:r>
        <w:rPr>
          <w:rFonts w:ascii="Times New Roman" w:hAnsi="Times New Roman"/>
          <w:sz w:val="30"/>
          <w:szCs w:val="30"/>
        </w:rPr>
        <w:t xml:space="preserve"> проявляется и в произведениях другого представителя старшей софистики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Протагора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ок</w:t>
      </w:r>
      <w:r>
        <w:rPr>
          <w:rFonts w:ascii="Times New Roman" w:hAnsi="Times New Roman"/>
          <w:sz w:val="30"/>
          <w:szCs w:val="30"/>
        </w:rPr>
        <w:t xml:space="preserve">. 480-410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Он происходил из Абдер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существует предположение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был учеником Демокрита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Приписываемый Протагору трактат «О богах» начинается следующей мыслью</w:t>
      </w:r>
      <w:r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«О богах ничего не могу знать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что они существуют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что они не существуют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какое они имеют подобие»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Согласно сохранившимся сведениям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Протагор был обвинен в безбожии и вынужден оставить Афины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теории познания Протагор отстаивал сенсуализм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его основе он приходит к определенному гносеологическому релятивизму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Наиболее известное изречение Протагора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«человек есть мера всех вещей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существующих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они существуют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несуществующих же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они не существуют»</w:t>
      </w:r>
      <w:r>
        <w:rPr>
          <w:rFonts w:ascii="Times New Roman" w:hAnsi="Times New Roman"/>
          <w:sz w:val="30"/>
          <w:szCs w:val="30"/>
        </w:rPr>
        <w:t xml:space="preserve">,- </w:t>
      </w:r>
      <w:r>
        <w:rPr>
          <w:rFonts w:ascii="Times New Roman" w:hAnsi="Times New Roman"/>
          <w:sz w:val="30"/>
          <w:szCs w:val="30"/>
        </w:rPr>
        <w:t>по сути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гласит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воспри</w:t>
      </w:r>
      <w:r>
        <w:rPr>
          <w:rFonts w:ascii="Times New Roman" w:hAnsi="Times New Roman"/>
          <w:sz w:val="30"/>
          <w:szCs w:val="30"/>
        </w:rPr>
        <w:t>ятие человека становится критерием истины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Этические взгляды софистов отличались релятивизмом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доходящим до цинизма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Значение философии софистов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они переносят центр внимания из области природы на человека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Виднейшим оппонентом софистов был Сокра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(469-399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.), </w:t>
      </w:r>
      <w:r>
        <w:rPr>
          <w:rFonts w:ascii="Times New Roman" w:hAnsi="Times New Roman"/>
          <w:sz w:val="30"/>
          <w:szCs w:val="30"/>
        </w:rPr>
        <w:t xml:space="preserve">сын каменотеса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или скульптора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Софрониска и повитухи Фенареты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Сократ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софисты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отвергает всю натурфилософию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«для человека излишнюю»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центр своих философских интересов он ставит проблему субъекта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человека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Уже перед нач</w:t>
      </w:r>
      <w:r>
        <w:rPr>
          <w:rFonts w:ascii="Times New Roman" w:hAnsi="Times New Roman"/>
          <w:sz w:val="30"/>
          <w:szCs w:val="30"/>
        </w:rPr>
        <w:t>алом Пелопоннесской войны вокруг него образуется кружок слушателей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сторонников аристократической формы правления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двадцатилетнем возрасте членом кружка Сократа становится и Платон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будущем один из величайших философов античности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Когда на переломе </w:t>
      </w:r>
      <w:r>
        <w:rPr>
          <w:rFonts w:ascii="Times New Roman" w:hAnsi="Times New Roman"/>
          <w:sz w:val="30"/>
          <w:szCs w:val="30"/>
        </w:rPr>
        <w:t xml:space="preserve">V 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IV </w:t>
      </w:r>
      <w:r>
        <w:rPr>
          <w:rFonts w:ascii="Times New Roman" w:hAnsi="Times New Roman"/>
          <w:sz w:val="30"/>
          <w:szCs w:val="30"/>
        </w:rPr>
        <w:t>вв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 власти в Афинах вновь приходит демократическая партия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Сократ предстал перед судом по обвинению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«не чтит богов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которых чтит город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вводит новые божества и повинен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развращает юношество»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Сократ был признан </w:t>
      </w:r>
      <w:r>
        <w:rPr>
          <w:rFonts w:ascii="Times New Roman" w:hAnsi="Times New Roman"/>
          <w:sz w:val="30"/>
          <w:szCs w:val="30"/>
        </w:rPr>
        <w:t>виновным и присужден к смертной казни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 хотя он мог избежать судебного процесса и даже после вынесения приговора имел возможность убежать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добровольно принял вынесенный приговор и выпил чашу цикуты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Подлинные воззрения Сократа можно реконструировать с </w:t>
      </w:r>
      <w:r>
        <w:rPr>
          <w:rFonts w:ascii="Times New Roman" w:hAnsi="Times New Roman"/>
          <w:sz w:val="30"/>
          <w:szCs w:val="30"/>
        </w:rPr>
        <w:t>очень большим трудом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Сократ никогда не считал себя «мудрым»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софос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но лишь философом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«любящим мудрость»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философия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Одно из известнейших его изречений – «знаю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ничего не знаю»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является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собственно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объяснением необходимости более глубокого позна</w:t>
      </w:r>
      <w:r>
        <w:rPr>
          <w:rFonts w:ascii="Times New Roman" w:hAnsi="Times New Roman"/>
          <w:sz w:val="30"/>
          <w:szCs w:val="30"/>
        </w:rPr>
        <w:t>ния самого себя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Своим важнейшим призванием Сократ считал «воспитание людей»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смысл которого он видел в дискуссиях и беседах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не в систематическом изложении какой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области знаний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он не оставил никаких трактатов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 его воззрениях мы узнаем преж</w:t>
      </w:r>
      <w:r>
        <w:rPr>
          <w:rFonts w:ascii="Times New Roman" w:hAnsi="Times New Roman"/>
          <w:sz w:val="30"/>
          <w:szCs w:val="30"/>
        </w:rPr>
        <w:t>де всего из работ его учеников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Ценнейшим источником являются труды Платона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следует допустить возможность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Платон не всегда точно и правильно приводит мысли Сократа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Основой понимания этических принципов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отношения к полису и религии</w:t>
      </w:r>
      <w:r>
        <w:rPr>
          <w:rFonts w:ascii="Times New Roman" w:hAnsi="Times New Roman"/>
          <w:sz w:val="30"/>
          <w:szCs w:val="30"/>
        </w:rPr>
        <w:t xml:space="preserve"> Сократ считал именно последовательное познание «себя самого»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Сократ подчеркивал значение совести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«внутреннего голоса»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он называл даймонионом и который был гарантией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постижения подлинной истины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Именно посредством этого «даймониона» боги выделяю</w:t>
      </w:r>
      <w:r>
        <w:rPr>
          <w:rFonts w:ascii="Times New Roman" w:hAnsi="Times New Roman"/>
          <w:sz w:val="30"/>
          <w:szCs w:val="30"/>
        </w:rPr>
        <w:t>т человека и сообщают смысл всему мирозданию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Целью всего в мире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Сократу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человек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Критикуя софистов за отсутствие позитивной программы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Сократ стремится создать систему устойчивых общих понятий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основу которых ищет в сфере духовного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Такая исходная установка не случайна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нравственной деятельности следует руководствоваться знанием о нравственности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конструктивна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нельзя создать этику вне системы взаимосвязанных понятий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Для решения этой задачи Сократ пользуется специальным методом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который условно может быть разделен на следующие части</w:t>
      </w:r>
      <w:r>
        <w:rPr>
          <w:rFonts w:ascii="Times New Roman" w:hAnsi="Times New Roman"/>
          <w:sz w:val="30"/>
          <w:szCs w:val="30"/>
        </w:rPr>
        <w:t xml:space="preserve">: 1) </w:t>
      </w:r>
      <w:r>
        <w:rPr>
          <w:rFonts w:ascii="Times New Roman" w:hAnsi="Times New Roman"/>
          <w:sz w:val="30"/>
          <w:szCs w:val="30"/>
        </w:rPr>
        <w:t xml:space="preserve">сомнение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«Я знаю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я ничего не знаю»</w:t>
      </w:r>
      <w:r>
        <w:rPr>
          <w:rFonts w:ascii="Times New Roman" w:hAnsi="Times New Roman"/>
          <w:sz w:val="30"/>
          <w:szCs w:val="30"/>
        </w:rPr>
        <w:t xml:space="preserve">); 2) </w:t>
      </w:r>
      <w:r>
        <w:rPr>
          <w:rFonts w:ascii="Times New Roman" w:hAnsi="Times New Roman"/>
          <w:sz w:val="30"/>
          <w:szCs w:val="30"/>
        </w:rPr>
        <w:t xml:space="preserve">ирония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выявление противоречия</w:t>
      </w:r>
      <w:r>
        <w:rPr>
          <w:rFonts w:ascii="Times New Roman" w:hAnsi="Times New Roman"/>
          <w:sz w:val="30"/>
          <w:szCs w:val="30"/>
        </w:rPr>
        <w:t xml:space="preserve">); 3) </w:t>
      </w:r>
      <w:r>
        <w:rPr>
          <w:rFonts w:ascii="Times New Roman" w:hAnsi="Times New Roman"/>
          <w:sz w:val="30"/>
          <w:szCs w:val="30"/>
        </w:rPr>
        <w:t xml:space="preserve">майевтика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преодоление противоречия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рождение истины</w:t>
      </w:r>
      <w:r>
        <w:rPr>
          <w:rFonts w:ascii="Times New Roman" w:hAnsi="Times New Roman"/>
          <w:sz w:val="30"/>
          <w:szCs w:val="30"/>
        </w:rPr>
        <w:t xml:space="preserve">); 4) </w:t>
      </w:r>
      <w:r>
        <w:rPr>
          <w:rFonts w:ascii="Times New Roman" w:hAnsi="Times New Roman"/>
          <w:sz w:val="30"/>
          <w:szCs w:val="30"/>
        </w:rPr>
        <w:t xml:space="preserve">индукция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обращение к эмпирическому материалу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фактам</w:t>
      </w:r>
      <w:r>
        <w:rPr>
          <w:rFonts w:ascii="Times New Roman" w:hAnsi="Times New Roman"/>
          <w:sz w:val="30"/>
          <w:szCs w:val="30"/>
        </w:rPr>
        <w:t xml:space="preserve">); </w:t>
      </w:r>
      <w:r>
        <w:rPr>
          <w:rFonts w:ascii="Times New Roman" w:hAnsi="Times New Roman"/>
          <w:sz w:val="30"/>
          <w:szCs w:val="30"/>
        </w:rPr>
        <w:t xml:space="preserve">5) </w:t>
      </w:r>
      <w:r>
        <w:rPr>
          <w:rFonts w:ascii="Times New Roman" w:hAnsi="Times New Roman"/>
          <w:sz w:val="30"/>
          <w:szCs w:val="30"/>
        </w:rPr>
        <w:t>дефи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ниция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окончательное определение искомого понятия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Сократ полагает начало эвдемонистической традиции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утверждая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смысл жизни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высшее благо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 достижении счастья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Этика должна помочь человеку построить жизнь в соответствии с этой цель</w:t>
      </w:r>
      <w:r>
        <w:rPr>
          <w:rFonts w:ascii="Times New Roman" w:hAnsi="Times New Roman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Счастье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содержание благоразумного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добродетельного бытия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только моральный человек может быть счастливым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или разумным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сути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же самое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Здесь мы видим как эвдемонистическая установка Сократа корректируется его убеждением в </w:t>
      </w:r>
      <w:r>
        <w:rPr>
          <w:rFonts w:ascii="Times New Roman" w:hAnsi="Times New Roman"/>
          <w:sz w:val="30"/>
          <w:szCs w:val="30"/>
        </w:rPr>
        <w:t>самоценности морали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не мораль подчинена естественному стремлению к счастью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напротив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счастье зависит от моральности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добродетельности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Соответственно этому конкретизируется задача этики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помочь человеку стать моральным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Сократ различает счас</w:t>
      </w:r>
      <w:r>
        <w:rPr>
          <w:rFonts w:ascii="Times New Roman" w:hAnsi="Times New Roman"/>
          <w:sz w:val="30"/>
          <w:szCs w:val="30"/>
        </w:rPr>
        <w:t>тье и наслаждение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ставит проблему свободы воли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определяет главные добродетели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мудрость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мужество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умеренность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справедливость</w:t>
      </w:r>
      <w:r>
        <w:rPr>
          <w:rFonts w:ascii="Times New Roman" w:hAnsi="Times New Roman"/>
          <w:sz w:val="30"/>
          <w:szCs w:val="30"/>
        </w:rPr>
        <w:t xml:space="preserve">); </w:t>
      </w:r>
      <w:r>
        <w:rPr>
          <w:rFonts w:ascii="Times New Roman" w:hAnsi="Times New Roman"/>
          <w:sz w:val="30"/>
          <w:szCs w:val="30"/>
        </w:rPr>
        <w:t>подчеркивает значимость нравственного самосовершенствования личности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интерпретации всех этих про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блем Сократ стоит на пози</w:t>
      </w:r>
      <w:r>
        <w:rPr>
          <w:rFonts w:ascii="Times New Roman" w:hAnsi="Times New Roman"/>
          <w:sz w:val="30"/>
          <w:szCs w:val="30"/>
        </w:rPr>
        <w:t>циях рационализма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Знание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основа добродетельности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каждая конкретная добродетель есть определенный вид знания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незнание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источник аморальности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истина и добро совпадают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 убежденностью Сократа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мудрец не способен на зло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стоит глубокая</w:t>
      </w:r>
      <w:r>
        <w:rPr>
          <w:rFonts w:ascii="Times New Roman" w:hAnsi="Times New Roman"/>
          <w:sz w:val="30"/>
          <w:szCs w:val="30"/>
        </w:rPr>
        <w:t xml:space="preserve"> идея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моральные ценности только тогда имеют регулятивное значение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осознанны человеком как истинные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Тенденция постоянно обнаруживать противоречия в утверждениях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сталкивать их и приходить таким образом к новому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более надежному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знанию становится и</w:t>
      </w:r>
      <w:r>
        <w:rPr>
          <w:rFonts w:ascii="Times New Roman" w:hAnsi="Times New Roman"/>
          <w:sz w:val="30"/>
          <w:szCs w:val="30"/>
        </w:rPr>
        <w:t xml:space="preserve">сточником развития понятийной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субъективной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диалектики – искусства ведения спора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Наиболее выдающимся учеником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последователем и в определенном смысле «систематизатором» воззрений Сократа был Платон</w:t>
      </w:r>
      <w:r>
        <w:rPr>
          <w:rFonts w:ascii="Times New Roman" w:hAnsi="Times New Roman"/>
          <w:sz w:val="30"/>
          <w:szCs w:val="30"/>
        </w:rPr>
        <w:t xml:space="preserve">(427-347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 xml:space="preserve">Именно он поднял его наследие на </w:t>
      </w:r>
      <w:r>
        <w:rPr>
          <w:rFonts w:ascii="Times New Roman" w:hAnsi="Times New Roman"/>
          <w:sz w:val="30"/>
          <w:szCs w:val="30"/>
        </w:rPr>
        <w:t>качественно новый уровень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Платон – сын афинского гражданина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своему социальному происхождению принадлежал к афинской рабовладельческой аристократии и потому был своим человеком в кружке Сократа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Афинах Платон интенсивно работает в области 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саду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посвященном полубогу Академу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Платон основывает свою собственную философскую школу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Академию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становится центром античного идеализма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Платон оставил обширное философское наследие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Кроме «Апологии Сократа»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«Законов»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писем и эпиграмм он напи</w:t>
      </w:r>
      <w:r>
        <w:rPr>
          <w:rFonts w:ascii="Times New Roman" w:hAnsi="Times New Roman"/>
          <w:sz w:val="30"/>
          <w:szCs w:val="30"/>
        </w:rPr>
        <w:t xml:space="preserve">сал еще </w:t>
      </w:r>
      <w:r>
        <w:rPr>
          <w:rFonts w:ascii="Times New Roman" w:hAnsi="Times New Roman"/>
          <w:sz w:val="30"/>
          <w:szCs w:val="30"/>
        </w:rPr>
        <w:t xml:space="preserve">34 </w:t>
      </w:r>
      <w:r>
        <w:rPr>
          <w:rFonts w:ascii="Times New Roman" w:hAnsi="Times New Roman"/>
          <w:sz w:val="30"/>
          <w:szCs w:val="30"/>
        </w:rPr>
        <w:t xml:space="preserve">работы в форме диалога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что касается </w:t>
      </w:r>
      <w:r>
        <w:rPr>
          <w:rFonts w:ascii="Times New Roman" w:hAnsi="Times New Roman"/>
          <w:sz w:val="30"/>
          <w:szCs w:val="30"/>
        </w:rPr>
        <w:t xml:space="preserve">27 </w:t>
      </w:r>
      <w:r>
        <w:rPr>
          <w:rFonts w:ascii="Times New Roman" w:hAnsi="Times New Roman"/>
          <w:sz w:val="30"/>
          <w:szCs w:val="30"/>
        </w:rPr>
        <w:t>из них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авторство Платона бесспорно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относительно оставшихся семи можно допустить и возможность подлога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Материальный мир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нас окружает и который мы познаем своими чувствами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</w:t>
      </w:r>
      <w:r>
        <w:rPr>
          <w:rFonts w:ascii="Times New Roman" w:hAnsi="Times New Roman"/>
          <w:sz w:val="30"/>
          <w:szCs w:val="30"/>
        </w:rPr>
        <w:t xml:space="preserve"> Платону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лишь «тенью» и производен от мира идей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эйдосов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Все явления и предметы материального мира преходящи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возникают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гибнут и изменяются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 поэтому не могут быть подлинно сущими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идеи являются неизменными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неподвижными и вечными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 эти свойства Пл</w:t>
      </w:r>
      <w:r>
        <w:rPr>
          <w:rFonts w:ascii="Times New Roman" w:hAnsi="Times New Roman"/>
          <w:sz w:val="30"/>
          <w:szCs w:val="30"/>
        </w:rPr>
        <w:t>атон признает их подлинным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действительным бытием и возводит в ранг единственного предмета подлинно истинного познания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Идеи суть подлинные сущности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существуют вне материального мира и не зависят от него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объективны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материальный мир подчинен 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Между </w:t>
      </w:r>
      <w:r>
        <w:rPr>
          <w:rFonts w:ascii="Times New Roman" w:hAnsi="Times New Roman"/>
          <w:sz w:val="30"/>
          <w:szCs w:val="30"/>
        </w:rPr>
        <w:t>миром идей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подлинным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реальным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бытием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небытием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материей как таковой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материей в себе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существует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Платону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кажущееся бытие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производное бытие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мир действительно реальных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чувственно воспринимаемых явлении и вещей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которое отделяет </w:t>
      </w:r>
      <w:r>
        <w:rPr>
          <w:rFonts w:ascii="Times New Roman" w:hAnsi="Times New Roman"/>
          <w:sz w:val="30"/>
          <w:szCs w:val="30"/>
        </w:rPr>
        <w:t>истинное бытие от небытия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Действительные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реальные вещи представляют собой соединение априорной идеи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подлинного бытия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 пассивной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бесформенной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принимающей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 xml:space="preserve">материей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небытием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Много внимания Платон уделяет вопросу «иерархизации идей»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Эта иерархизаци</w:t>
      </w:r>
      <w:r>
        <w:rPr>
          <w:rFonts w:ascii="Times New Roman" w:hAnsi="Times New Roman"/>
          <w:sz w:val="30"/>
          <w:szCs w:val="30"/>
        </w:rPr>
        <w:t>я представляет определенную упорядоченную систему объективного идеализма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Выше всего стоит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Платону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идея красоты и добра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не только превосходит все реально существующее добро и красоту тем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совершенна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вечна и неизменна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так же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другие ид</w:t>
      </w:r>
      <w:r>
        <w:rPr>
          <w:rFonts w:ascii="Times New Roman" w:hAnsi="Times New Roman"/>
          <w:sz w:val="30"/>
          <w:szCs w:val="30"/>
        </w:rPr>
        <w:t>еи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но и стоит выше других идей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достижение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этой идеи является вершиной действительного познания и свидетельством полноценности жизни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реальном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чувственно воспринимаемом мире существует возникновение и гибель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единое и многое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развитие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Диалектика этого мира определена вечным конфликтом бытия и небытия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идеи и материи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мир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котором нет ничего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вечного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ибо все течет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изменяется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развивается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возникает и гибнет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Чувственное познание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предметом которого является материальный мир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</w:t>
      </w:r>
      <w:r>
        <w:rPr>
          <w:rFonts w:ascii="Times New Roman" w:hAnsi="Times New Roman"/>
          <w:sz w:val="30"/>
          <w:szCs w:val="30"/>
        </w:rPr>
        <w:t>ступает как вторичное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несущественное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потому что информирует нас лишь о кажущемся бытии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ни в коем случае не о бытии подлинном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Истинное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настоящее познание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Платону</w:t>
      </w:r>
      <w:r>
        <w:rPr>
          <w:rFonts w:ascii="Times New Roman" w:hAnsi="Times New Roman"/>
          <w:sz w:val="30"/>
          <w:szCs w:val="30"/>
        </w:rPr>
        <w:t xml:space="preserve">,- </w:t>
      </w:r>
      <w:r>
        <w:rPr>
          <w:rFonts w:ascii="Times New Roman" w:hAnsi="Times New Roman"/>
          <w:sz w:val="30"/>
          <w:szCs w:val="30"/>
        </w:rPr>
        <w:t>это познание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проникающее в мир идей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познание разумное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Ядром его гносеоло</w:t>
      </w:r>
      <w:r>
        <w:rPr>
          <w:rFonts w:ascii="Times New Roman" w:hAnsi="Times New Roman"/>
          <w:sz w:val="30"/>
          <w:szCs w:val="30"/>
        </w:rPr>
        <w:t xml:space="preserve">гических концепций является теория воспоминания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анамнезис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Душа вспоминает идеи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которыми она встречалась и которые она познала в то время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еще не соединилась с телом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свободно существовала в царстве идей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 воспоминания тем сильнее и инт</w:t>
      </w:r>
      <w:r>
        <w:rPr>
          <w:rFonts w:ascii="Times New Roman" w:hAnsi="Times New Roman"/>
          <w:sz w:val="30"/>
          <w:szCs w:val="30"/>
        </w:rPr>
        <w:t>енсивнее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больше душе удается отстраниться от телесности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Гносеологические и онтологические взгляды Платона перекликаются с его понятием души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Душа бестелесна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бессмертна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не возникает одновременно с телом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существует извечно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Тело однозначно </w:t>
      </w:r>
      <w:r>
        <w:rPr>
          <w:rFonts w:ascii="Times New Roman" w:hAnsi="Times New Roman"/>
          <w:sz w:val="30"/>
          <w:szCs w:val="30"/>
        </w:rPr>
        <w:t>подчиняется 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Состоит она из трех иерархически упорядоченных частей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Высшей частью является разум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затем идут воля и благородные желания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наконец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третья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самая низшая часть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влечения и чувственность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соответствии с тем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какая из этих частей души пр</w:t>
      </w:r>
      <w:r>
        <w:rPr>
          <w:rFonts w:ascii="Times New Roman" w:hAnsi="Times New Roman"/>
          <w:sz w:val="30"/>
          <w:szCs w:val="30"/>
        </w:rPr>
        <w:t>еобладает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человек ориентируется либо на возвышенное и благородное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либо на дурное и низкое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Души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которых преобладает разум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поддерживаемый волей и благородными устремлениями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продвинутся наиболее далеко в процессе воспоминания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Создание мира Платон вид</w:t>
      </w:r>
      <w:r>
        <w:rPr>
          <w:rFonts w:ascii="Times New Roman" w:hAnsi="Times New Roman"/>
          <w:sz w:val="30"/>
          <w:szCs w:val="30"/>
        </w:rPr>
        <w:t>ит следующим образом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  <w:lang w:val="fr-FR"/>
        </w:rPr>
        <w:t>«</w:t>
      </w:r>
      <w:r>
        <w:rPr>
          <w:rFonts w:ascii="Times New Roman" w:hAnsi="Times New Roman"/>
          <w:sz w:val="30"/>
          <w:szCs w:val="30"/>
        </w:rPr>
        <w:t>...</w:t>
      </w:r>
      <w:r>
        <w:rPr>
          <w:rFonts w:ascii="Times New Roman" w:hAnsi="Times New Roman"/>
          <w:sz w:val="30"/>
          <w:szCs w:val="30"/>
        </w:rPr>
        <w:t>пожелавши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все было хорошо и чтобы ничто по возможности не было дурно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бог позаботился обо всех видимых вещах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пребывали не в покое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о нестройном и беспорядочном движении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он привел их из беспорядка в порядок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</w:t>
      </w:r>
      <w:r>
        <w:rPr>
          <w:rFonts w:ascii="Times New Roman" w:hAnsi="Times New Roman"/>
          <w:sz w:val="30"/>
          <w:szCs w:val="30"/>
        </w:rPr>
        <w:t>агая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второе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безусловно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лучше первого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Невозможно ныне и было невозможно издревле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тот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кто есть высшее благо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произвел нечто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не было бы прекраснейшим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между тем размышление явило ему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из всех вещей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природе своей видимых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ни одно </w:t>
      </w:r>
      <w:r>
        <w:rPr>
          <w:rFonts w:ascii="Times New Roman" w:hAnsi="Times New Roman"/>
          <w:sz w:val="30"/>
          <w:szCs w:val="30"/>
        </w:rPr>
        <w:t>творение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лишенное ума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может быть прекраснее такого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наделено умом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сравнивать то и другое как целое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а ум не может обитать ни в чем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кроме души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Руководясь этим рассуждением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устроил ум в душе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душу в теле и таким образом построил Вс</w:t>
      </w:r>
      <w:r>
        <w:rPr>
          <w:rFonts w:ascii="Times New Roman" w:hAnsi="Times New Roman"/>
          <w:sz w:val="30"/>
          <w:szCs w:val="30"/>
        </w:rPr>
        <w:t>еленную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имея в виду создать творение прекраснейшее к по природе своей наилучшее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правдоподобному рассуждению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следует признать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наш космос есть живое существо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наделенное душой и умом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родился он поистине с помощью божественного прови</w:t>
      </w:r>
      <w:r>
        <w:rPr>
          <w:rFonts w:ascii="Times New Roman" w:hAnsi="Times New Roman"/>
          <w:sz w:val="30"/>
          <w:szCs w:val="30"/>
        </w:rPr>
        <w:t>дения»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Бог у Платона – демиург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творец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Вопросам упорядочения общества Платон посвящает два обширных произведения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«Государство» и «Законы»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Государство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Платону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возникает потому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человек как индивид не может обеспечить удовлетворение своих главны</w:t>
      </w:r>
      <w:r>
        <w:rPr>
          <w:rFonts w:ascii="Times New Roman" w:hAnsi="Times New Roman"/>
          <w:sz w:val="30"/>
          <w:szCs w:val="30"/>
        </w:rPr>
        <w:t>х потребностей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Платон строит теорию идеального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в большей или меньшей степени являлось бы логическим следствием его системы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Идеальное государство возникает как общество трех социальных групп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Этими группами являются правители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филосо</w:t>
      </w:r>
      <w:r>
        <w:rPr>
          <w:rFonts w:ascii="Times New Roman" w:hAnsi="Times New Roman"/>
          <w:sz w:val="30"/>
          <w:szCs w:val="30"/>
        </w:rPr>
        <w:t>фы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стражи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воины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задача которых стоять на страже безопасности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производители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земледельцы и ремесленники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обеспечивают удовлетворение жизненных потребностей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 три сословия соответствуют в принципе трем частям души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 которых уже </w:t>
      </w:r>
      <w:r>
        <w:rPr>
          <w:rFonts w:ascii="Times New Roman" w:hAnsi="Times New Roman"/>
          <w:sz w:val="30"/>
          <w:szCs w:val="30"/>
        </w:rPr>
        <w:t>упоминалось раньше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 философов преобладает разумная часть души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 воинов определяющей частью души является воля и благородная страсть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 ремесленников и земледельцев преобладают чувственность и влечения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должны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быть управляемыми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умеренны</w:t>
      </w:r>
      <w:r>
        <w:rPr>
          <w:rFonts w:ascii="Times New Roman" w:hAnsi="Times New Roman"/>
          <w:sz w:val="30"/>
          <w:szCs w:val="30"/>
        </w:rPr>
        <w:t>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Трем основным сословиям соответствуют также три из четырех основных добродетелей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Мудрость является добродетелью правителей и философов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храбрость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добродетель воинов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умеренность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добродетель народа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Четвертая добродетель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справедливость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не относ</w:t>
      </w:r>
      <w:r>
        <w:rPr>
          <w:rFonts w:ascii="Times New Roman" w:hAnsi="Times New Roman"/>
          <w:sz w:val="30"/>
          <w:szCs w:val="30"/>
        </w:rPr>
        <w:t>ится к отдельным сословиям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является «надсословной»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некоей «державной» добродетелью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позиции своего идеального государства Платон классифицирует существующие государственные формы на две большие группы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приемлемые государственные формы и регрессивные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упадочные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Первое место в группе приемлемых государственных форм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естественно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занимает Платоново идеальное государство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Из существующих государственных форм ближе всего к нему стоит аристократия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именно аристократическая республика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 не аристократич</w:t>
      </w:r>
      <w:r>
        <w:rPr>
          <w:rFonts w:ascii="Times New Roman" w:hAnsi="Times New Roman"/>
          <w:sz w:val="30"/>
          <w:szCs w:val="30"/>
        </w:rPr>
        <w:t>еская монархия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К упадочным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нисходящим государственным формам он относит тимократию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хотя ее и нельзя отнести к приемлемым формам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стоит к ним ближе всего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власть нескольких личностей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основанная на военной силе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 добродетелях </w:t>
      </w:r>
      <w:r>
        <w:rPr>
          <w:rFonts w:ascii="Times New Roman" w:hAnsi="Times New Roman"/>
          <w:sz w:val="30"/>
          <w:szCs w:val="30"/>
        </w:rPr>
        <w:t>средней части души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античной Греции этому типу наиболее соответствовала аристократическая Спарта </w:t>
      </w:r>
      <w:r>
        <w:rPr>
          <w:rFonts w:ascii="Times New Roman" w:hAnsi="Times New Roman"/>
          <w:sz w:val="30"/>
          <w:szCs w:val="30"/>
        </w:rPr>
        <w:t xml:space="preserve">V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IV </w:t>
      </w:r>
      <w:r>
        <w:rPr>
          <w:rFonts w:ascii="Times New Roman" w:hAnsi="Times New Roman"/>
          <w:sz w:val="30"/>
          <w:szCs w:val="30"/>
        </w:rPr>
        <w:t>вв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Существенно ниже тимократии стоит олигархия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власть нескольких личностей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опирающаяся на торговлю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ростовщичество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тесно связ</w:t>
      </w:r>
      <w:r>
        <w:rPr>
          <w:rFonts w:ascii="Times New Roman" w:hAnsi="Times New Roman"/>
          <w:sz w:val="30"/>
          <w:szCs w:val="30"/>
        </w:rPr>
        <w:t>аны с низкой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чувственной частью души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Главным предметом раздражения Платона являются демократия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которой он видит власть толпы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неблагородного демоса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тирания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которая в античной Греции начиная с </w:t>
      </w:r>
      <w:r>
        <w:rPr>
          <w:rFonts w:ascii="Times New Roman" w:hAnsi="Times New Roman"/>
          <w:sz w:val="30"/>
          <w:szCs w:val="30"/>
          <w:lang w:val="en-US"/>
        </w:rPr>
        <w:t xml:space="preserve">VI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представляла диктатуру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направленную про</w:t>
      </w:r>
      <w:r>
        <w:rPr>
          <w:rFonts w:ascii="Times New Roman" w:hAnsi="Times New Roman"/>
          <w:sz w:val="30"/>
          <w:szCs w:val="30"/>
        </w:rPr>
        <w:t>тив аристократии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Этика Платона построена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исходя из идеалистического понимания души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Ее основой является осознание врожденных добродетелей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характерных для отдельных общественных сословий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Соблюдение этих добродетелей ведет к справедливости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Кроме этого П</w:t>
      </w:r>
      <w:r>
        <w:rPr>
          <w:rFonts w:ascii="Times New Roman" w:hAnsi="Times New Roman"/>
          <w:sz w:val="30"/>
          <w:szCs w:val="30"/>
        </w:rPr>
        <w:t>латон подчеркивает значение набожности и почитания богов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Искусство Платон оценивает весьма низко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считал его лишь подражанием материальному миру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неподлинному бытию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 так как чувственно воспринимаемый мир Платон считает подобием мира идей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ис</w:t>
      </w:r>
      <w:r>
        <w:rPr>
          <w:rFonts w:ascii="Times New Roman" w:hAnsi="Times New Roman"/>
          <w:sz w:val="30"/>
          <w:szCs w:val="30"/>
        </w:rPr>
        <w:t>кусство для него лишь подражание подражанию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Самым известным учеником Платона был Аристотель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философия которого является не только определенным обобщением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можно сказать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логической переработкой и завершением всей предшествующей греческой философии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Аристотель родился в </w:t>
      </w:r>
      <w:r>
        <w:rPr>
          <w:rFonts w:ascii="Times New Roman" w:hAnsi="Times New Roman"/>
          <w:sz w:val="30"/>
          <w:szCs w:val="30"/>
        </w:rPr>
        <w:t xml:space="preserve">384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Стагире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Македония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Его отец Никомах был придворным лекарем македонского царя Аминта </w:t>
      </w:r>
      <w:r>
        <w:rPr>
          <w:rFonts w:ascii="Times New Roman" w:hAnsi="Times New Roman"/>
          <w:sz w:val="30"/>
          <w:szCs w:val="30"/>
        </w:rPr>
        <w:t xml:space="preserve">II. </w:t>
      </w:r>
      <w:r>
        <w:rPr>
          <w:rFonts w:ascii="Times New Roman" w:hAnsi="Times New Roman"/>
          <w:sz w:val="30"/>
          <w:szCs w:val="30"/>
        </w:rPr>
        <w:t>В семье Аристотель приобрел определенные знания и глубокий интерес к естествознанию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17 </w:t>
      </w:r>
      <w:r>
        <w:rPr>
          <w:rFonts w:ascii="Times New Roman" w:hAnsi="Times New Roman"/>
          <w:sz w:val="30"/>
          <w:szCs w:val="30"/>
        </w:rPr>
        <w:t>лет под влиянием молвы об Академии</w:t>
      </w:r>
      <w:r>
        <w:rPr>
          <w:rFonts w:ascii="Times New Roman" w:hAnsi="Times New Roman"/>
          <w:sz w:val="30"/>
          <w:szCs w:val="30"/>
        </w:rPr>
        <w:t xml:space="preserve"> Платона он покидает Стагиру и уходит в Афины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становится учеником Платона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Академии Аристотель в течение почти </w:t>
      </w:r>
      <w:r>
        <w:rPr>
          <w:rFonts w:ascii="Times New Roman" w:hAnsi="Times New Roman"/>
          <w:sz w:val="30"/>
          <w:szCs w:val="30"/>
        </w:rPr>
        <w:t xml:space="preserve">20 </w:t>
      </w:r>
      <w:r>
        <w:rPr>
          <w:rFonts w:ascii="Times New Roman" w:hAnsi="Times New Roman"/>
          <w:sz w:val="30"/>
          <w:szCs w:val="30"/>
        </w:rPr>
        <w:t>лет развивает свои творческие способности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Сначала на него заметно влияла философия Платона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частности учение об идеях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Однако менее </w:t>
      </w:r>
      <w:r>
        <w:rPr>
          <w:rFonts w:ascii="Times New Roman" w:hAnsi="Times New Roman"/>
          <w:sz w:val="30"/>
          <w:szCs w:val="30"/>
        </w:rPr>
        <w:t>чем за десять лет пребывания в Академии он «самоопределяется» и занимает критическую позицию по отношению к философии академиков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Ориентация его собственных философских поисков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несогласие с академической философией в основных вопросах заставили его в конц</w:t>
      </w:r>
      <w:r>
        <w:rPr>
          <w:rFonts w:ascii="Times New Roman" w:hAnsi="Times New Roman"/>
          <w:sz w:val="30"/>
          <w:szCs w:val="30"/>
        </w:rPr>
        <w:t>е концов уйти из Академии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покидает не только Академию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Афины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343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 приглашению македонского царя Филиппа </w:t>
      </w:r>
      <w:r>
        <w:rPr>
          <w:rFonts w:ascii="Times New Roman" w:hAnsi="Times New Roman"/>
          <w:sz w:val="30"/>
          <w:szCs w:val="30"/>
          <w:lang w:val="it-IT"/>
        </w:rPr>
        <w:t xml:space="preserve">II </w:t>
      </w:r>
      <w:r>
        <w:rPr>
          <w:rFonts w:ascii="Times New Roman" w:hAnsi="Times New Roman"/>
          <w:sz w:val="30"/>
          <w:szCs w:val="30"/>
        </w:rPr>
        <w:t>переселяется в македонскую Пеллу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становится учителем Александра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сына Филиппа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Когда Александр пришел к власти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Аристотель не одобрил его завоевательскую политику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стало поводом к постепенному охлаждению отношений между ними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После тридцати лет странствий Аристотель возвращается в Афины и основывает собственную школу в афинском Ликее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Здесь во время прогулок он </w:t>
      </w:r>
      <w:r>
        <w:rPr>
          <w:rFonts w:ascii="Times New Roman" w:hAnsi="Times New Roman"/>
          <w:sz w:val="30"/>
          <w:szCs w:val="30"/>
        </w:rPr>
        <w:t>излагал своим ученикам проблемы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вопросы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естественных и общественных наук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Поэтому школу Аристотеля называют иногда перипатетической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перипатео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прогуливаюсь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Аристотель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 активным сторонником экономического и политического сближения с Макед</w:t>
      </w:r>
      <w:r>
        <w:rPr>
          <w:rFonts w:ascii="Times New Roman" w:hAnsi="Times New Roman"/>
          <w:sz w:val="30"/>
          <w:szCs w:val="30"/>
        </w:rPr>
        <w:t>онией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когда после смерти Александра Македонского </w:t>
      </w:r>
      <w:r>
        <w:rPr>
          <w:rFonts w:ascii="Times New Roman" w:hAnsi="Times New Roman"/>
          <w:sz w:val="30"/>
          <w:szCs w:val="30"/>
        </w:rPr>
        <w:t xml:space="preserve">(323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 </w:t>
      </w:r>
      <w:r>
        <w:rPr>
          <w:rFonts w:ascii="Times New Roman" w:hAnsi="Times New Roman"/>
          <w:sz w:val="30"/>
          <w:szCs w:val="30"/>
        </w:rPr>
        <w:t>в Афинах к власти приходит «антимакедонская партия»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уходит в Халкиду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остров Эвбея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ведет интенсивную теоретическую работу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но менее чем через год умирает </w:t>
      </w:r>
      <w:r>
        <w:rPr>
          <w:rFonts w:ascii="Times New Roman" w:hAnsi="Times New Roman"/>
          <w:sz w:val="30"/>
          <w:szCs w:val="30"/>
        </w:rPr>
        <w:t xml:space="preserve">(322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>.).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Аристотель не только создает обширную философскую систему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закладывает основы многих наук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 написал более </w:t>
      </w:r>
      <w:r>
        <w:rPr>
          <w:rFonts w:ascii="Times New Roman" w:hAnsi="Times New Roman"/>
          <w:sz w:val="30"/>
          <w:szCs w:val="30"/>
        </w:rPr>
        <w:t xml:space="preserve">150 </w:t>
      </w:r>
      <w:r>
        <w:rPr>
          <w:rFonts w:ascii="Times New Roman" w:hAnsi="Times New Roman"/>
          <w:sz w:val="30"/>
          <w:szCs w:val="30"/>
        </w:rPr>
        <w:t>научных трудов и трактатов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были собраны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классифицированы и изданы последователем Аристотеля философии Андроником Родосским в </w:t>
      </w:r>
      <w:r>
        <w:rPr>
          <w:rFonts w:ascii="Times New Roman" w:hAnsi="Times New Roman"/>
          <w:sz w:val="30"/>
          <w:szCs w:val="30"/>
        </w:rPr>
        <w:t>I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Работы онтологического характера были изданы под названием «Метафизика»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название возникло случайно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эти труды в издании произведений Аристотеля следовали сразу за трудами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был посвящены вопросам естественных наук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 физикой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Кроме</w:t>
      </w:r>
      <w:r>
        <w:rPr>
          <w:rFonts w:ascii="Times New Roman" w:hAnsi="Times New Roman"/>
          <w:sz w:val="30"/>
          <w:szCs w:val="30"/>
        </w:rPr>
        <w:t xml:space="preserve"> работ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посвященных природе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Аристотелю принадлежат этические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политические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эстетические и другие трактаты – «Политика»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«Никомахова этика»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«Эвдемова этика»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«Риторика»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«Поэтика» и др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Выдающийся раздел его творчества представляют труды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посвященные лог</w:t>
      </w:r>
      <w:r>
        <w:rPr>
          <w:rFonts w:ascii="Times New Roman" w:hAnsi="Times New Roman"/>
          <w:sz w:val="30"/>
          <w:szCs w:val="30"/>
        </w:rPr>
        <w:t>ике и методологии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объединены под общим названием «Органон»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Основой всякого бытия Аристотель считает так называемую первую материю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Эта первичная материя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не определена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принципиально неопределима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ни одной из категорий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которыми мы опреде</w:t>
      </w:r>
      <w:r>
        <w:rPr>
          <w:rFonts w:ascii="Times New Roman" w:hAnsi="Times New Roman"/>
          <w:sz w:val="30"/>
          <w:szCs w:val="30"/>
        </w:rPr>
        <w:t xml:space="preserve">ляем реальные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конкретные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состояния сущего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образует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собственно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«потенциальную» предпосылку существования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Наипростейшей определенностью этой первой категории являются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Аристотелю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четыре элемента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огонь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воздух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вода и земля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представляют о</w:t>
      </w:r>
      <w:r>
        <w:rPr>
          <w:rFonts w:ascii="Times New Roman" w:hAnsi="Times New Roman"/>
          <w:sz w:val="30"/>
          <w:szCs w:val="30"/>
        </w:rPr>
        <w:t>пределенную промежуточную ступень между первой материей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чувственно непостижима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реально существующим миром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чувственно воспринимаем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У воспринимаемых чувствами вещей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их изучением занимается физика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можно различить две пары взаимно проти</w:t>
      </w:r>
      <w:r>
        <w:rPr>
          <w:rFonts w:ascii="Times New Roman" w:hAnsi="Times New Roman"/>
          <w:sz w:val="30"/>
          <w:szCs w:val="30"/>
        </w:rPr>
        <w:t xml:space="preserve">воположных свойств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тепло и холод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влажное и сухое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Четыре основных соединения этих свойств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Аристотелю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характеризуют четыре основных элемента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огонь является соединением теплого и сухого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воздух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теплого и влажного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вода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холодного и влажного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земля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холодного и сухого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Эти четыре элемента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основа реальных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чувственно воспринимаемых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вещей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Позже в связи с проблемами небесных сфер Аристотель вводит пятый элемент – «пятую сущность» </w:t>
      </w:r>
      <w:r>
        <w:rPr>
          <w:rFonts w:ascii="Times New Roman" w:hAnsi="Times New Roman"/>
          <w:sz w:val="30"/>
          <w:szCs w:val="30"/>
          <w:lang w:val="it-IT"/>
        </w:rPr>
        <w:t xml:space="preserve">(quinta essentia) - </w:t>
      </w:r>
      <w:r>
        <w:rPr>
          <w:rFonts w:ascii="Times New Roman" w:hAnsi="Times New Roman"/>
          <w:sz w:val="30"/>
          <w:szCs w:val="30"/>
        </w:rPr>
        <w:t>эфир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Конкретные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существующие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чувственн</w:t>
      </w:r>
      <w:r>
        <w:rPr>
          <w:rFonts w:ascii="Times New Roman" w:hAnsi="Times New Roman"/>
          <w:sz w:val="30"/>
          <w:szCs w:val="30"/>
        </w:rPr>
        <w:t>о воспринимаемые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вещи являются результатом взаимодействия всевозможных комбинаций этих элементов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отличие от первой материи они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как конкретное бытие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постижимы и определимы посредством основных категорий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Они суть соединения материи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гиле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образа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</w:t>
      </w:r>
      <w:r>
        <w:rPr>
          <w:rFonts w:ascii="Times New Roman" w:hAnsi="Times New Roman"/>
          <w:sz w:val="30"/>
          <w:szCs w:val="30"/>
        </w:rPr>
        <w:t xml:space="preserve">рмы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эйдос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морфе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Форма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Аристотелю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образует из потенциального бытия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первой материи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четырех основных элементов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действительное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реальное бытие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Действительное бытие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представляет собой единство материи и формы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При изучении </w:t>
      </w:r>
      <w:r>
        <w:rPr>
          <w:rFonts w:ascii="Times New Roman" w:hAnsi="Times New Roman"/>
          <w:sz w:val="30"/>
          <w:szCs w:val="30"/>
        </w:rPr>
        <w:t>конкретных вещей как реального бытия Аристотель говорит о первых и вторых сущностях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Первую сущность он отождествляет с индивидуальным бытием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субстратом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конкретной вещью как таковой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характеризует ее как «то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чем сказывается все остальное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то вре</w:t>
      </w:r>
      <w:r>
        <w:rPr>
          <w:rFonts w:ascii="Times New Roman" w:hAnsi="Times New Roman"/>
          <w:sz w:val="30"/>
          <w:szCs w:val="30"/>
        </w:rPr>
        <w:t>мя как сам он уже не сказывается в другом»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Первая сущность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Аристотелю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выступает индивидуальным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неделимым и чувственно познаваемым бытием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От первых сущностей Аристотель отличает вторые сущности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иногда употребляется более адекватный термин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торичные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Они определенным образом производны от первых сущностей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Вторичные сущности не представляют конкретное индивидуальное бытие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являются в большей или меньшей степени родовым либо видовым определением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Аристотель характеризует их так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  <w:lang w:val="fr-FR"/>
        </w:rPr>
        <w:t>«</w:t>
      </w:r>
      <w:r>
        <w:rPr>
          <w:rFonts w:ascii="Times New Roman" w:hAnsi="Times New Roman"/>
          <w:sz w:val="30"/>
          <w:szCs w:val="30"/>
        </w:rPr>
        <w:t>...</w:t>
      </w:r>
      <w:r>
        <w:rPr>
          <w:rFonts w:ascii="Times New Roman" w:hAnsi="Times New Roman"/>
          <w:sz w:val="30"/>
          <w:szCs w:val="30"/>
        </w:rPr>
        <w:t>вторичн</w:t>
      </w:r>
      <w:r>
        <w:rPr>
          <w:rFonts w:ascii="Times New Roman" w:hAnsi="Times New Roman"/>
          <w:sz w:val="30"/>
          <w:szCs w:val="30"/>
        </w:rPr>
        <w:t>ыми сущностями названы 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в видах и родах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содержатся первые сущности»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Категории сущности Аристотель считал основным средством познаваемости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Все другие категории служат для их определения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Источник движения он объясняет при помощи не</w:t>
      </w:r>
      <w:r>
        <w:rPr>
          <w:rFonts w:ascii="Times New Roman" w:hAnsi="Times New Roman"/>
          <w:sz w:val="30"/>
          <w:szCs w:val="30"/>
        </w:rPr>
        <w:t xml:space="preserve">подвижного первого двигателя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«Метафизике»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Этот первый двигатель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бог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служит внешней причиной всякого движения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ему же движение не сообщается ниоткуда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«А так как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 движется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движет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занимает промежуточное положение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 имеется </w:t>
      </w:r>
      <w:r>
        <w:rPr>
          <w:rFonts w:ascii="Times New Roman" w:hAnsi="Times New Roman"/>
          <w:sz w:val="30"/>
          <w:szCs w:val="30"/>
        </w:rPr>
        <w:t>нечто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движет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будучи приведено в движение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оно вечно и есть сущность и деятельность»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«Категориях» Аристотель различает шесть видов движения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«возникновение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гибель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увеличение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уменьшение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перемену и изменение места»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Наиболее общую </w:t>
      </w:r>
      <w:r>
        <w:rPr>
          <w:rFonts w:ascii="Times New Roman" w:hAnsi="Times New Roman"/>
          <w:sz w:val="30"/>
          <w:szCs w:val="30"/>
        </w:rPr>
        <w:t>характеристику движению Аристотель дает следующим образом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реализация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осуществление сущего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значит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движение выступает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собственно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переходом возможности в действительность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Тем самым движение становится практически универсальным свойством сущего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Процесс осуществления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переход возможности в действительность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тесно связан с взаимоотношением материи и формы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Движение является определенной тенденцией материи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как возможности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к осуществлению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реализации формы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как реальности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Оригинально поним</w:t>
      </w:r>
      <w:r>
        <w:rPr>
          <w:rFonts w:ascii="Times New Roman" w:hAnsi="Times New Roman"/>
          <w:sz w:val="30"/>
          <w:szCs w:val="30"/>
        </w:rPr>
        <w:t>ание Аристотелем пространства и времени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видит тесную связь между конкретным бытием и временем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подчеркивает взаимосвязь времени и движения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 времени он говорит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«Время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есть число движения в отношении к предыдущему и последующему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принадлежа непрерывному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само непрерывно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ясно»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Пространство Аристотель также связывает с движением тел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признает его субъективное существование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 понимает его как «особую» необходимую реальность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может проявляться в движении тел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</w:t>
      </w:r>
      <w:r>
        <w:rPr>
          <w:rFonts w:ascii="Times New Roman" w:hAnsi="Times New Roman"/>
          <w:sz w:val="30"/>
          <w:szCs w:val="30"/>
        </w:rPr>
        <w:t>твуя независимо от них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Аристотель различает четыре основных вида причин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материальную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формальную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активную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воздействующую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причину конечную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или целевую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кауза финалис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Материальная причина содержится в самой первой материи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ее характере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это</w:t>
      </w:r>
      <w:r>
        <w:rPr>
          <w:rFonts w:ascii="Times New Roman" w:hAnsi="Times New Roman"/>
          <w:sz w:val="30"/>
          <w:szCs w:val="30"/>
        </w:rPr>
        <w:t>м смысле она выступает так же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потенциальная причина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Формальная причина соединена с формой как активным принципом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творит из материи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как потенциал бытия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«истинную реальность»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Активная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или воздействующая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движущая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причина также соединен</w:t>
      </w:r>
      <w:r>
        <w:rPr>
          <w:rFonts w:ascii="Times New Roman" w:hAnsi="Times New Roman"/>
          <w:sz w:val="30"/>
          <w:szCs w:val="30"/>
        </w:rPr>
        <w:t>а с источником движения и с процессом собственно перехода возможности в действительность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Наиболее высоко Аристотель ставит целевую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конечную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причину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объясняет цель и смысл движения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 понимания и объяснения сущего необходимо познать все ви</w:t>
      </w:r>
      <w:r>
        <w:rPr>
          <w:rFonts w:ascii="Times New Roman" w:hAnsi="Times New Roman"/>
          <w:sz w:val="30"/>
          <w:szCs w:val="30"/>
        </w:rPr>
        <w:t>ды причин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 при этом нельзя сказать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они имеют одинаковое значение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Понятие формальных причин является более важным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чем познание материальных причин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такой вывод следует из учения Аристотеля о пассивной материи и активной форме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Целевая причина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собственно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делает возможным познание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завершения развития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реализацию цели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которую Аристотель обозначает понятием энтелехия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Аристотель придерживается той точки зрения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душа присуща всем объектам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принадлежащим к живой природе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растениям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жив</w:t>
      </w:r>
      <w:r>
        <w:rPr>
          <w:rFonts w:ascii="Times New Roman" w:hAnsi="Times New Roman"/>
          <w:sz w:val="30"/>
          <w:szCs w:val="30"/>
        </w:rPr>
        <w:t>отным и человеку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Душа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Аристотелю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имеет три различных уровня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вегетативный – душа растений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речь идет здесь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собственно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 определенной способности к жизни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чувственный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сенситивный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преобладающий в душах животных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разумный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присущий лишь человек</w:t>
      </w:r>
      <w:r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Разумную душу Аристотель характеризует как ту часть души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мыслит и познает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Восприятие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способность иметь ощущения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характерно для низших ступеней души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 способность мыслить является привилегией разумной души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Ощущения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согласно его </w:t>
      </w:r>
      <w:r>
        <w:rPr>
          <w:rFonts w:ascii="Times New Roman" w:hAnsi="Times New Roman"/>
          <w:sz w:val="30"/>
          <w:szCs w:val="30"/>
        </w:rPr>
        <w:t>воззрениям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неотделимы от тела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или телесности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но разум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разумная душа не связана с телесностью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вечна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Исторически первым уровнем познания он считает чувственное познание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его посредстве мы познаем конкретное бытие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он </w:t>
      </w:r>
      <w:r>
        <w:rPr>
          <w:rFonts w:ascii="Times New Roman" w:hAnsi="Times New Roman"/>
          <w:sz w:val="30"/>
          <w:szCs w:val="30"/>
        </w:rPr>
        <w:t>характеризует как первые сущности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помощи чувственного познания человек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овладевает единичным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индивидуальным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Большое значение Аристотель придает также познанию общих взаимозависимостей и понятийному постижению общего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Постижение общего</w:t>
      </w:r>
      <w:r>
        <w:rPr>
          <w:rFonts w:ascii="Times New Roman" w:hAnsi="Times New Roman"/>
          <w:sz w:val="30"/>
          <w:szCs w:val="30"/>
        </w:rPr>
        <w:t xml:space="preserve"> является привилегией разума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подобно чувствам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черпающим из реальности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черпает из чувственного опыта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Познание представлялось Аристотелю как развивающийся процесс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Оно развивается от простейших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элементарных чувственных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ступеней к предельно абс</w:t>
      </w:r>
      <w:r>
        <w:rPr>
          <w:rFonts w:ascii="Times New Roman" w:hAnsi="Times New Roman"/>
          <w:sz w:val="30"/>
          <w:szCs w:val="30"/>
        </w:rPr>
        <w:t>трактным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Его градация такова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ощущение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представление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опыт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усиленный памятью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искусство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наука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представляет вершину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Ее содержанием является познание общего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Теоретическое познание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мышление является самобытным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 его необходимо предохрани</w:t>
      </w:r>
      <w:r>
        <w:rPr>
          <w:rFonts w:ascii="Times New Roman" w:hAnsi="Times New Roman"/>
          <w:sz w:val="30"/>
          <w:szCs w:val="30"/>
        </w:rPr>
        <w:t>ть от пустой спекулятивности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ведет Аристотеля к развитию логики и логических концепций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Логику он понимал как орудие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точнее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научного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Отсюда название трудов Аристотеля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посвященных логике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 xml:space="preserve">«Органон»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органон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орудие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Аристотель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собственно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заложил теоретические основы логики как науки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Космос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Аристотелю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же как и Земля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является его центром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имеет форму шара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состоит из многих концентрических небесных сфер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которых движутся отдельные звезды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Ближе всего к З</w:t>
      </w:r>
      <w:r>
        <w:rPr>
          <w:rFonts w:ascii="Times New Roman" w:hAnsi="Times New Roman"/>
          <w:sz w:val="30"/>
          <w:szCs w:val="30"/>
        </w:rPr>
        <w:t>емле находится сфера Луны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дальше идет Солнце и другие планеты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наиболее удалена от Земли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 ближе всего к первому двигателю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сфера неподвижных звезд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Неотделимой частью творчества Аристотеля являются его воззрения на развитие и организацию общества и уч</w:t>
      </w:r>
      <w:r>
        <w:rPr>
          <w:rFonts w:ascii="Times New Roman" w:hAnsi="Times New Roman"/>
          <w:sz w:val="30"/>
          <w:szCs w:val="30"/>
        </w:rPr>
        <w:t>ение о государстве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изложенные в трактате «Политика»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Основным в его социальных взглядах была характеристика человека как общественного существа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зоон политикон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Жизнь в государстве является естественной сущностью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Государство Аристотель понимает</w:t>
      </w:r>
      <w:r>
        <w:rPr>
          <w:rFonts w:ascii="Times New Roman" w:hAnsi="Times New Roman"/>
          <w:sz w:val="30"/>
          <w:szCs w:val="30"/>
        </w:rPr>
        <w:t xml:space="preserve"> как развитое сообщество общин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общину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как развитую семью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во многих случаях формы организации семьи он переносит на государство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Общество свободных людей состоит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Аристотелю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 трех основных классов граждан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Первый составляют очень богатые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их противоположностью являются крайне бедные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между ними находится средний класс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Крайне бедные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свободные ремесленники и работающие за плату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являются гражданами «второй» категории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как они не желают трудиться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Большое богатство он считает </w:t>
      </w:r>
      <w:r>
        <w:rPr>
          <w:rFonts w:ascii="Times New Roman" w:hAnsi="Times New Roman"/>
          <w:sz w:val="30"/>
          <w:szCs w:val="30"/>
        </w:rPr>
        <w:t>результатом «противоестественного способа» приобретения состояния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способ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его взглядам «противен человеческому разуму и государственному устройству»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 благополучного состояния государства особую важность представляют средние слои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Понятия</w:t>
      </w:r>
      <w:r>
        <w:rPr>
          <w:rFonts w:ascii="Times New Roman" w:hAnsi="Times New Roman"/>
          <w:sz w:val="30"/>
          <w:szCs w:val="30"/>
        </w:rPr>
        <w:t xml:space="preserve"> «государство» и «общество» Аристотель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сути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отождествлял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Сущность государства он видит в политическом сообществе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соединились для достижения определенного блага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Аристотель различает три хорошие и три дурные формы государства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последние</w:t>
      </w:r>
      <w:r>
        <w:rPr>
          <w:rFonts w:ascii="Times New Roman" w:hAnsi="Times New Roman"/>
          <w:sz w:val="30"/>
          <w:szCs w:val="30"/>
        </w:rPr>
        <w:t xml:space="preserve"> возникают как деформация хороших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Хорошими он считает монархию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аристократию и политию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плохими тиранию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возникающую как деформация монархии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олигархию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деформация аристократии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демократию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деформация политии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Деформация возникает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правители рук</w:t>
      </w:r>
      <w:r>
        <w:rPr>
          <w:rFonts w:ascii="Times New Roman" w:hAnsi="Times New Roman"/>
          <w:sz w:val="30"/>
          <w:szCs w:val="30"/>
        </w:rPr>
        <w:t>оводствуются не благом своих подданных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своим собственным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Основными задачами государства Аристотель считает предотвращение чрезмерного накопления имущества граждан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чрезмерного роста политической власти личности и удержание рабов в повиновении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Идеальны</w:t>
      </w:r>
      <w:r>
        <w:rPr>
          <w:rFonts w:ascii="Times New Roman" w:hAnsi="Times New Roman"/>
          <w:sz w:val="30"/>
          <w:szCs w:val="30"/>
        </w:rPr>
        <w:t>м он считает такое государство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обеспечивает максимально возможную меру счастливой жизни для наибольшего числа граждан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Понимание Аристотелем устройства общества тесно связано с его воззрением на мораль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Добродетели Аристотель разделяет на две груп</w:t>
      </w:r>
      <w:r>
        <w:rPr>
          <w:rFonts w:ascii="Times New Roman" w:hAnsi="Times New Roman"/>
          <w:sz w:val="30"/>
          <w:szCs w:val="30"/>
        </w:rPr>
        <w:t>пы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Первая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дианоэтические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разумные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добродетели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относятся прежде всего к интеллектуальной и умственной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Вторая содержит этические добродетели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относящиеся к характеру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Добродетели первой группы возникают преимущественно путем </w:t>
      </w:r>
      <w:r>
        <w:rPr>
          <w:rFonts w:ascii="Times New Roman" w:hAnsi="Times New Roman"/>
          <w:sz w:val="30"/>
          <w:szCs w:val="30"/>
        </w:rPr>
        <w:t>обучения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второй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результат прежде всего привычки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речь идет о собственно поведении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Аристотель видит гарантию добродетельной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уклонении от крайностей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отвергает чрезмерное обогащение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чрезмерную власть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чрезмерную</w:t>
      </w:r>
      <w:r>
        <w:rPr>
          <w:rFonts w:ascii="Times New Roman" w:hAnsi="Times New Roman"/>
          <w:sz w:val="30"/>
          <w:szCs w:val="30"/>
        </w:rPr>
        <w:t xml:space="preserve"> роскошь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то же время он отвергает и идеал чрезмерной бедности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отречение от материальных благ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как это было у киников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Основу уравновешенной и благополучной жизни он видел в умеренности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Через всю этику Аристотеля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впрочем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через всю пол</w:t>
      </w:r>
      <w:r>
        <w:rPr>
          <w:rFonts w:ascii="Times New Roman" w:hAnsi="Times New Roman"/>
          <w:sz w:val="30"/>
          <w:szCs w:val="30"/>
        </w:rPr>
        <w:t>итику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проходит принцип активной деятельности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Достойной свободного гражданина он считает жизнь практическую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наполненную политической деятельностью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либо теоретическую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наполненную познавательной деятельностью и размышлениями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Недостаточно</w:t>
      </w:r>
      <w:r>
        <w:rPr>
          <w:rFonts w:ascii="Times New Roman" w:hAnsi="Times New Roman"/>
          <w:sz w:val="30"/>
          <w:szCs w:val="30"/>
        </w:rPr>
        <w:t xml:space="preserve"> знать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есть добродетель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следует действовать и жить в соответствии с нею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Лишь это обеспечивает удовлетворенность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благость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Оригинальны и весьма плодотворны эстетические мысли Аристотеля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отличие от Платона Аристотеле придает искусству большое знач</w:t>
      </w:r>
      <w:r>
        <w:rPr>
          <w:rFonts w:ascii="Times New Roman" w:hAnsi="Times New Roman"/>
          <w:sz w:val="30"/>
          <w:szCs w:val="30"/>
        </w:rPr>
        <w:t>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видно уже из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искусство вместе с наукой он относит к высшим ступеням человеческой познавательной деятельности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Творчество Аристотеля является вершиной не только античной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всего древнего мышления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наиболее обширной и в логи</w:t>
      </w:r>
      <w:r>
        <w:rPr>
          <w:rFonts w:ascii="Times New Roman" w:hAnsi="Times New Roman"/>
          <w:sz w:val="30"/>
          <w:szCs w:val="30"/>
        </w:rPr>
        <w:t>ческом смысле наиболее разработанной системой познания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>Философия эллинизма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Эллинистический период длился от начала походов Александра Великого до овладения римлян Египтом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Основные школы эллинистической философии – эпикуреизм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стоицизм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скептицизм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Эпикуреизм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Видимо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наиболее выдающимся мыслителем эллинистического периода был Эпикур </w:t>
      </w:r>
      <w:r>
        <w:rPr>
          <w:rFonts w:ascii="Times New Roman" w:hAnsi="Times New Roman"/>
          <w:sz w:val="30"/>
          <w:szCs w:val="30"/>
        </w:rPr>
        <w:t xml:space="preserve">(342- 271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Доминантную роль среди теоретических источников Эпикурова учения играет атомистическая система Демокрита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Главный упор Эпикур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почти все направле</w:t>
      </w:r>
      <w:r>
        <w:rPr>
          <w:rFonts w:ascii="Times New Roman" w:hAnsi="Times New Roman"/>
          <w:sz w:val="30"/>
          <w:szCs w:val="30"/>
        </w:rPr>
        <w:t>ния эллинистического и позднейшего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римского периода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делает на этику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Физике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учению о природе 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Эпикур посвятил трактат «О природе» </w:t>
      </w:r>
      <w:r>
        <w:rPr>
          <w:rFonts w:ascii="Times New Roman" w:hAnsi="Times New Roman"/>
          <w:sz w:val="30"/>
          <w:szCs w:val="30"/>
        </w:rPr>
        <w:t xml:space="preserve">(37 </w:t>
      </w:r>
      <w:r>
        <w:rPr>
          <w:rFonts w:ascii="Times New Roman" w:hAnsi="Times New Roman"/>
          <w:sz w:val="30"/>
          <w:szCs w:val="30"/>
        </w:rPr>
        <w:t>книг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занимался он ею и в «Письмах»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Этические взгляды Эпикура изложены в книгах «Об образе жизни»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«Письмах» и в т</w:t>
      </w:r>
      <w:r>
        <w:rPr>
          <w:rFonts w:ascii="Times New Roman" w:hAnsi="Times New Roman"/>
          <w:sz w:val="30"/>
          <w:szCs w:val="30"/>
        </w:rPr>
        <w:t>рактате «О конечной цели»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Учение Демокрита Эпикур не принимает пассивно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поправляет 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дополняет и развивает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Демокрит характеризует атомы по величине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форме и положению в пространстве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Эпикур им приписывает еще одно свойство – тяжесть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Вмест</w:t>
      </w:r>
      <w:r>
        <w:rPr>
          <w:rFonts w:ascii="Times New Roman" w:hAnsi="Times New Roman"/>
          <w:sz w:val="30"/>
          <w:szCs w:val="30"/>
        </w:rPr>
        <w:t>е с Демокритом он признает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атомы движутся в пустоте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  <w:lang w:val="fr-FR"/>
        </w:rPr>
        <w:t>«</w:t>
      </w:r>
      <w:r>
        <w:rPr>
          <w:rFonts w:ascii="Times New Roman" w:hAnsi="Times New Roman"/>
          <w:sz w:val="30"/>
          <w:szCs w:val="30"/>
        </w:rPr>
        <w:t>...</w:t>
      </w:r>
      <w:r>
        <w:rPr>
          <w:rFonts w:ascii="Times New Roman" w:hAnsi="Times New Roman"/>
          <w:sz w:val="30"/>
          <w:szCs w:val="30"/>
        </w:rPr>
        <w:t>если бы не существовало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мы называем пустотой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простором или неосязаемой природой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телам не было бы где двигаться и сквозь что двигаться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между тем как очевидно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они движутся»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отличие от Демокрита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исходя из выдвинутого им принципа детерминизма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приписывает атомам лишь прямолинейное движение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Эпикур допускает и признает закономерным и определенное отклонение от прямолинейного движения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«Движутся атомы непрерывно и </w:t>
      </w:r>
      <w:r>
        <w:rPr>
          <w:rFonts w:ascii="Times New Roman" w:hAnsi="Times New Roman"/>
          <w:sz w:val="30"/>
          <w:szCs w:val="30"/>
        </w:rPr>
        <w:t>вечно</w:t>
      </w:r>
      <w:r>
        <w:rPr>
          <w:rFonts w:ascii="Times New Roman" w:hAnsi="Times New Roman"/>
          <w:sz w:val="30"/>
          <w:szCs w:val="30"/>
        </w:rPr>
        <w:t xml:space="preserve">... </w:t>
      </w:r>
      <w:r>
        <w:rPr>
          <w:rFonts w:ascii="Times New Roman" w:hAnsi="Times New Roman"/>
          <w:sz w:val="30"/>
          <w:szCs w:val="30"/>
        </w:rPr>
        <w:t xml:space="preserve">одни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поодаль друг от друга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другие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колеблясь на месте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они случайно сцепятся или будут охвачены сцепленными атомами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Такое колебание происходит потому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природа пустоты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разделяющей атомы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способна оказать им сопротивление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а твер</w:t>
      </w:r>
      <w:r>
        <w:rPr>
          <w:rFonts w:ascii="Times New Roman" w:hAnsi="Times New Roman"/>
          <w:sz w:val="30"/>
          <w:szCs w:val="30"/>
        </w:rPr>
        <w:t>дость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присущая атомам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заставляет их при столкновении отскакивать настолько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насколько сцепление атомов вокруг столкновения дает им простору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Начала этому не было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ибо и атомы и пустота существуют вечно»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Эпикур излагает основные тезисы атомистической кон</w:t>
      </w:r>
      <w:r>
        <w:rPr>
          <w:rFonts w:ascii="Times New Roman" w:hAnsi="Times New Roman"/>
          <w:sz w:val="30"/>
          <w:szCs w:val="30"/>
        </w:rPr>
        <w:t>цепции мира во многом доступнее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Демокрит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Абсолютный детерминизм Демокрита не соответствовал общей концепции Эпикура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завершающейся его этическими взглядами представлениями об общественном устройстве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Допущение отклонения от прямолинейного движения да</w:t>
      </w:r>
      <w:r>
        <w:rPr>
          <w:rFonts w:ascii="Times New Roman" w:hAnsi="Times New Roman"/>
          <w:sz w:val="30"/>
          <w:szCs w:val="30"/>
        </w:rPr>
        <w:t>ет возможность более «диалектического» понимания проблемы движения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Понимание причинности у Демокрита однозначно отвергало любой намек на объективное существование случайности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впоследствии вело к фатализму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Эпикур эту абсолютную необходимость снимает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«В самом деле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лучше уж верить басням о богах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покоряться судьбе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выдуманной физиками</w:t>
      </w:r>
      <w:r>
        <w:rPr>
          <w:rFonts w:ascii="Times New Roman" w:hAnsi="Times New Roman"/>
          <w:sz w:val="30"/>
          <w:szCs w:val="30"/>
        </w:rPr>
        <w:t xml:space="preserve">,- </w:t>
      </w:r>
      <w:r>
        <w:rPr>
          <w:rFonts w:ascii="Times New Roman" w:hAnsi="Times New Roman"/>
          <w:sz w:val="30"/>
          <w:szCs w:val="30"/>
        </w:rPr>
        <w:t>басни дают надежду умилостивить богов почитанием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судьбе же заключена неумолимая неизбежность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Точно так же и случай для него и не бог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для толпы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потому что</w:t>
      </w:r>
      <w:r>
        <w:rPr>
          <w:rFonts w:ascii="Times New Roman" w:hAnsi="Times New Roman"/>
          <w:sz w:val="30"/>
          <w:szCs w:val="30"/>
        </w:rPr>
        <w:t xml:space="preserve"> действия бога не бывают беспорядочны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и не безосновательная причина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потому что он не считает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будто случай дает человеку добро и зло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определяющие его блаженную жизнь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считает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случай выводит за собой лишь начала больших благ или зол»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Эпикурово </w:t>
      </w:r>
      <w:r>
        <w:rPr>
          <w:rFonts w:ascii="Times New Roman" w:hAnsi="Times New Roman"/>
          <w:sz w:val="30"/>
          <w:szCs w:val="30"/>
        </w:rPr>
        <w:t>понимание случайности не исключает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причинного объяснения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Оно является скорее постижением определенной «внутренней» причинной взаимосвязи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воззрениях на общество ведет к выделению проблемы взаимосвязи свободы и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необходимости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Тем самым челов</w:t>
      </w:r>
      <w:r>
        <w:rPr>
          <w:rFonts w:ascii="Times New Roman" w:hAnsi="Times New Roman"/>
          <w:sz w:val="30"/>
          <w:szCs w:val="30"/>
        </w:rPr>
        <w:t xml:space="preserve">еку открывается возможность свободного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значении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не определенного естественной необходимостью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выбора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Аналогично ставятся проблемы и в этике Эпикура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Эпикуру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душа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не нечто бестелесное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структура атомов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тончайшая материя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рассеянная п</w:t>
      </w:r>
      <w:r>
        <w:rPr>
          <w:rFonts w:ascii="Times New Roman" w:hAnsi="Times New Roman"/>
          <w:sz w:val="30"/>
          <w:szCs w:val="30"/>
        </w:rPr>
        <w:t>о всему организму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Отсюда вытекает и отрицание бессмертия души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разложением тела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Эпикуру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рассеивается и душа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поэтому страх перед смертью необоснован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«Привыкай думать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смерть для нас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ничто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ведь все и хорошее и дурное заключается в ощущ</w:t>
      </w:r>
      <w:r>
        <w:rPr>
          <w:rFonts w:ascii="Times New Roman" w:hAnsi="Times New Roman"/>
          <w:sz w:val="30"/>
          <w:szCs w:val="30"/>
        </w:rPr>
        <w:t>ении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смерть есть лишение ощущений</w:t>
      </w:r>
      <w:r>
        <w:rPr>
          <w:rFonts w:ascii="Times New Roman" w:hAnsi="Times New Roman"/>
          <w:sz w:val="30"/>
          <w:szCs w:val="30"/>
        </w:rPr>
        <w:t xml:space="preserve">...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смерть не существует ни для живых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для мертвых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как для одних она сама не существует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другие для нее сами не существуют»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области теории познания Эпикур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сенсуалист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основе всякого познан</w:t>
      </w:r>
      <w:r>
        <w:rPr>
          <w:rFonts w:ascii="Times New Roman" w:hAnsi="Times New Roman"/>
          <w:sz w:val="30"/>
          <w:szCs w:val="30"/>
        </w:rPr>
        <w:t>ия лежат ощущения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возникают при отделении отражений от объективно существующих предметов и проникают в наши органы чувств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 роли чувств Эпикур говорил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«Если ты оспариваешь все ощущения до единого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тебе не на что будет ссылаться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даже когда ты </w:t>
      </w:r>
      <w:r>
        <w:rPr>
          <w:rFonts w:ascii="Times New Roman" w:hAnsi="Times New Roman"/>
          <w:sz w:val="30"/>
          <w:szCs w:val="30"/>
        </w:rPr>
        <w:t>судишь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такие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из них ложны»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Большое внимание уделял Эпикур и понятиям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Ясность и точность употребляемых понятий он считал основой любых рассуждений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Общие понятия характеризуются им как обобщение опыта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накопленного чувственным познанием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Человек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Эпикуру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чувствующим существом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его чувства суть основной критерий морали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Высшим благом Эпикур признавал блаженство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наслаждение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гедоне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Оно состоит в удовлетворении естественных потребностей и в достижении определенного душевного равновесия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спокойствия души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атараксия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а тем самым и счастья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эвдемония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Эти моральные требования он считал естественными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вытекающими из человеческой сущнос</w:t>
      </w:r>
      <w:r>
        <w:rPr>
          <w:rFonts w:ascii="Times New Roman" w:hAnsi="Times New Roman"/>
          <w:sz w:val="30"/>
          <w:szCs w:val="30"/>
        </w:rPr>
        <w:t>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них и проявляется взаимосвязь его учения о бытии и этики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Понятие «наслаждение» у Эпикура лучше всего характеризует следующая его мысль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«Для плоти пределы наслаждения бесконечны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время для такого наслаждения нужно бесконечное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 мысль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постигнув п</w:t>
      </w:r>
      <w:r>
        <w:rPr>
          <w:rFonts w:ascii="Times New Roman" w:hAnsi="Times New Roman"/>
          <w:sz w:val="30"/>
          <w:szCs w:val="30"/>
        </w:rPr>
        <w:t>ределы и конечную цель плоти и рассеяв страхи перед вечностью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этим самым уже приводит к совершенной жизни и в бесконечном времени не нуждается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мысль ни наслаждений не чуждается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при исходе из жизни не ведет себя 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будто ей чего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еще не х</w:t>
      </w:r>
      <w:r>
        <w:rPr>
          <w:rFonts w:ascii="Times New Roman" w:hAnsi="Times New Roman"/>
          <w:sz w:val="30"/>
          <w:szCs w:val="30"/>
        </w:rPr>
        <w:t>ватило для счастья»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 источником возникновения и существования религии Эпикур считал страх смерти и незнание естественных законов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Страх смерти и страх перед богами и в его этической концепции представляются как главные препятствия достижения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</w:t>
      </w:r>
      <w:r>
        <w:rPr>
          <w:rFonts w:ascii="Times New Roman" w:hAnsi="Times New Roman"/>
          <w:sz w:val="30"/>
          <w:szCs w:val="30"/>
        </w:rPr>
        <w:t>веком счастья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он допускал существование богов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якобы живут в «межмировых» пространствах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являются безразличными к миру и не вмешиваются в судьбы людей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считал Эпикур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совокупностью индивидов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договорились между </w:t>
      </w:r>
      <w:r>
        <w:rPr>
          <w:rFonts w:ascii="Times New Roman" w:hAnsi="Times New Roman"/>
          <w:sz w:val="30"/>
          <w:szCs w:val="30"/>
        </w:rPr>
        <w:t>собой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не будут вредить друг другу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Соблюдение этого договора он называл справедливостью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«По отношению к тем животным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не могут заключать договоры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не причинять и не терпеть вреда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нет ни справедливости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несправедливости</w:t>
      </w:r>
      <w:r>
        <w:rPr>
          <w:rFonts w:ascii="Times New Roman" w:hAnsi="Times New Roman"/>
          <w:sz w:val="30"/>
          <w:szCs w:val="30"/>
        </w:rPr>
        <w:t xml:space="preserve">,- </w:t>
      </w:r>
      <w:r>
        <w:rPr>
          <w:rFonts w:ascii="Times New Roman" w:hAnsi="Times New Roman"/>
          <w:sz w:val="30"/>
          <w:szCs w:val="30"/>
        </w:rPr>
        <w:t>точно</w:t>
      </w:r>
      <w:r>
        <w:rPr>
          <w:rFonts w:ascii="Times New Roman" w:hAnsi="Times New Roman"/>
          <w:sz w:val="30"/>
          <w:szCs w:val="30"/>
        </w:rPr>
        <w:t xml:space="preserve"> так же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по отношению к тем народам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не могут или не хотят заключать договоры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не причинять и не терпеть вреда»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Собственно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Эпикур в определенной мере предвосхищает позднейшую теорию общественного договора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Исходя из своей этики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Эпику</w:t>
      </w:r>
      <w:r>
        <w:rPr>
          <w:rFonts w:ascii="Times New Roman" w:hAnsi="Times New Roman"/>
          <w:sz w:val="30"/>
          <w:szCs w:val="30"/>
        </w:rPr>
        <w:t>р рекомендует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чтобы мудрый человек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философ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избегал общественной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политической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деятельности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Стоицизм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В конце </w:t>
      </w:r>
      <w:r>
        <w:rPr>
          <w:rFonts w:ascii="Times New Roman" w:hAnsi="Times New Roman"/>
          <w:sz w:val="30"/>
          <w:szCs w:val="30"/>
        </w:rPr>
        <w:t xml:space="preserve">IV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Греции формируется стоицизм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в эллинистическом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в более позднем римском периоде становится одним из самых расп</w:t>
      </w:r>
      <w:r>
        <w:rPr>
          <w:rFonts w:ascii="Times New Roman" w:hAnsi="Times New Roman"/>
          <w:sz w:val="30"/>
          <w:szCs w:val="30"/>
        </w:rPr>
        <w:t>ространенных философских течений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Его основателем былЗенон из Кития</w:t>
      </w:r>
      <w:r>
        <w:rPr>
          <w:rFonts w:ascii="Times New Roman" w:hAnsi="Times New Roman"/>
          <w:sz w:val="30"/>
          <w:szCs w:val="30"/>
        </w:rPr>
        <w:t xml:space="preserve">(336-264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Название «стоицизм» происходит от греческого слова «стоа»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значит «колоннада»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«портик»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Купил его для своих учеников и для себя Зенон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Афинах он познакомился с послесократовской философией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как с академической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с философией кинической и мегарской школ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приблизительно в </w:t>
      </w:r>
      <w:r>
        <w:rPr>
          <w:rFonts w:ascii="Times New Roman" w:hAnsi="Times New Roman"/>
          <w:sz w:val="30"/>
          <w:szCs w:val="30"/>
        </w:rPr>
        <w:t xml:space="preserve">300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основал собственную школу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Диоген Лаэртский сообщает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Зенон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видимо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первый провозгласил в </w:t>
      </w:r>
      <w:r>
        <w:rPr>
          <w:rFonts w:ascii="Times New Roman" w:hAnsi="Times New Roman"/>
          <w:sz w:val="30"/>
          <w:szCs w:val="30"/>
        </w:rPr>
        <w:t>трактате «О человеческой природе»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основная цель – «жить согласно с природой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это то же самое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жить согласно с добродетелью»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Этим самым он дал стоической философии основную ориентацию на этику и ее разработку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Выдвинутый идеал он сам реализовал </w:t>
      </w:r>
      <w:r>
        <w:rPr>
          <w:rFonts w:ascii="Times New Roman" w:hAnsi="Times New Roman"/>
          <w:sz w:val="30"/>
          <w:szCs w:val="30"/>
        </w:rPr>
        <w:t>в своей жизни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От Зенона исходит также усилие соединить три части философии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логику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физику и этику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 одну цельную систему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Стоики часто сравнивали философию с человеческим организмом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Логику они считали скелетом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этику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мышцами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физику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душой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Стоики</w:t>
      </w:r>
      <w:r>
        <w:rPr>
          <w:rFonts w:ascii="Times New Roman" w:hAnsi="Times New Roman"/>
          <w:sz w:val="30"/>
          <w:szCs w:val="30"/>
        </w:rPr>
        <w:t xml:space="preserve"> характеризовали философию как «упражнение в мудрости»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Орудием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ее основной частью они считали логику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учит обращаться с понятиями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образовывать суждения и умозаключения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Без нее нельзя понять ни физику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этику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является центрально</w:t>
      </w:r>
      <w:r>
        <w:rPr>
          <w:rFonts w:ascii="Times New Roman" w:hAnsi="Times New Roman"/>
          <w:sz w:val="30"/>
          <w:szCs w:val="30"/>
        </w:rPr>
        <w:t>й частью стоической 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Физику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философию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переоценивали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вытекает из их главного этического требования «жить в согласии с естеством»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 природой и порядком мира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логосом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онтологии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которую они помещали в </w:t>
      </w:r>
      <w:r>
        <w:rPr>
          <w:rFonts w:ascii="Times New Roman" w:hAnsi="Times New Roman"/>
          <w:sz w:val="30"/>
          <w:szCs w:val="30"/>
        </w:rPr>
        <w:t>«философию природы»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стоики признают два основных принципа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материальный принцип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материал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который считается основой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духовный принцип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логос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бог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который проникает через всю материю и образует конкретные единичные вещи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Понятие бога в стоической фи</w:t>
      </w:r>
      <w:r>
        <w:rPr>
          <w:rFonts w:ascii="Times New Roman" w:hAnsi="Times New Roman"/>
          <w:sz w:val="30"/>
          <w:szCs w:val="30"/>
        </w:rPr>
        <w:t>лософии можно охарактеризовать как пантеистическое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Логос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их взглядам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пропитывает всю природу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проявляется везде в мире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является законом необходимости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провидением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области теории познания стоики представляют по преимуществу античную форму</w:t>
      </w:r>
      <w:r>
        <w:rPr>
          <w:rFonts w:ascii="Times New Roman" w:hAnsi="Times New Roman"/>
          <w:sz w:val="30"/>
          <w:szCs w:val="30"/>
        </w:rPr>
        <w:t xml:space="preserve"> сенсуализма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Основой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их взглядам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выступает чувственное восприятие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вызывается конкретными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единичными вещами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Центром и носителем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стоической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душа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понимается как нечто телесное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матери</w:t>
      </w:r>
      <w:r>
        <w:rPr>
          <w:rFonts w:ascii="Times New Roman" w:hAnsi="Times New Roman"/>
          <w:sz w:val="30"/>
          <w:szCs w:val="30"/>
        </w:rPr>
        <w:t>альное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Иногда се обозначают как пневма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соединение воздуха и огня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Ее центральную часть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которой локализируется способность к мышлению и вообще все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можно определить в нынешних терминах как психическую деятельность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стоики называют разумом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гегемоником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Разум связывает человека со всем миром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Индивидуальный разум является частью мирового разума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Большое внимание стоики уделяют и проблемам мышления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интенсивно занимались исследованием законов мышления и внесли значительный вклад в развити</w:t>
      </w:r>
      <w:r>
        <w:rPr>
          <w:rFonts w:ascii="Times New Roman" w:hAnsi="Times New Roman"/>
          <w:sz w:val="30"/>
          <w:szCs w:val="30"/>
        </w:rPr>
        <w:t>е логики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Стоическая этика выдвигает на вершину человеческих усилий добродетель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Добродетель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их представлениям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единственное благо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означающее жизнь в согласии с разумом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Стоики признают четыре основные добродетели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разумность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граничащую с силой вол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умеренность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справедливость и доблесть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 четырем основным добродетелям прибавляются четыре противоположности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разумности противостоит неразумность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умеренности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распущенность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справедливости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несправедливость и доблести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трусость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малодушие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Между д</w:t>
      </w:r>
      <w:r>
        <w:rPr>
          <w:rFonts w:ascii="Times New Roman" w:hAnsi="Times New Roman"/>
          <w:sz w:val="30"/>
          <w:szCs w:val="30"/>
        </w:rPr>
        <w:t>обром и злом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между добродетелью и грехом четкое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категорическое различие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переходных состояний между ними нет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Все остальное стоики относят к категории безразличных вещей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адиафора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вещи человек не может повлиять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 он может над ними «возвыситься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Идеалом стоических устремлений выступает покой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атараксия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крайней мере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безучастное терпение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анатея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Стоический мудрец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идеал человека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является воплощенным разумом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отличается терпимостью и сдержанностью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его счастье «состоит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</w:t>
      </w:r>
      <w:r>
        <w:rPr>
          <w:rFonts w:ascii="Times New Roman" w:hAnsi="Times New Roman"/>
          <w:sz w:val="30"/>
          <w:szCs w:val="30"/>
        </w:rPr>
        <w:t>он не желает никакого счастья»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представлениям стоиков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возникает естественным образом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 не путем конвенции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у эпикурейцев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Все люди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независимо от пола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социального положения или этнического происхождения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равны самым естественным образ</w:t>
      </w:r>
      <w:r>
        <w:rPr>
          <w:rFonts w:ascii="Times New Roman" w:hAnsi="Times New Roman"/>
          <w:sz w:val="30"/>
          <w:szCs w:val="30"/>
        </w:rPr>
        <w:t>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этом в значительной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мере проявляется и характерный для того времени космополитизм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связанный с расширением горизонтов античного мира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Стоицизм вновь оживает в период кризиса Римской республики и затем в период начинающегося распада Римской империи Ос</w:t>
      </w:r>
      <w:r>
        <w:rPr>
          <w:rFonts w:ascii="Times New Roman" w:hAnsi="Times New Roman"/>
          <w:sz w:val="30"/>
          <w:szCs w:val="30"/>
        </w:rPr>
        <w:t>новные представители – император Марк Аврелий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Эпиктет и Луций Анней Сенека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Скептицизм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В конце </w:t>
      </w:r>
      <w:r>
        <w:rPr>
          <w:rFonts w:ascii="Times New Roman" w:hAnsi="Times New Roman"/>
          <w:sz w:val="30"/>
          <w:szCs w:val="30"/>
        </w:rPr>
        <w:t xml:space="preserve">IV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греческой философии формируется еще одно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менее распространенное по сравнению с предшествующими философское направление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скептицизм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Его осно</w:t>
      </w:r>
      <w:r>
        <w:rPr>
          <w:rFonts w:ascii="Times New Roman" w:hAnsi="Times New Roman"/>
          <w:sz w:val="30"/>
          <w:szCs w:val="30"/>
        </w:rPr>
        <w:t>вателем былПиррон из Элиды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ок</w:t>
      </w:r>
      <w:r>
        <w:rPr>
          <w:rFonts w:ascii="Times New Roman" w:hAnsi="Times New Roman"/>
          <w:sz w:val="30"/>
          <w:szCs w:val="30"/>
        </w:rPr>
        <w:t xml:space="preserve">. 365-275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же как и Сократ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излагал свои идеи лишь в устной форме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оставил после себя ни одного произведения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Поэтому сведения о его идеях мы черпаем прежде всего из работ его наиболее выдающегося ученика 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Тимона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ок</w:t>
      </w:r>
      <w:r>
        <w:rPr>
          <w:rFonts w:ascii="Times New Roman" w:hAnsi="Times New Roman"/>
          <w:sz w:val="30"/>
          <w:szCs w:val="30"/>
        </w:rPr>
        <w:t xml:space="preserve">. 320-230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>.).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Скептицизм отрицал истинность любого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Удержаться от суждения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эпохэ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основной его тезис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«цель свою скептики по</w:t>
      </w:r>
      <w:r>
        <w:rPr>
          <w:rFonts w:ascii="Times New Roman" w:hAnsi="Times New Roman"/>
          <w:sz w:val="30"/>
          <w:szCs w:val="30"/>
        </w:rPr>
        <w:t>лагали в опровержении догматов всех школ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сами</w:t>
      </w:r>
      <w:r>
        <w:rPr>
          <w:rFonts w:ascii="Times New Roman" w:hAnsi="Times New Roman"/>
          <w:sz w:val="30"/>
          <w:szCs w:val="30"/>
        </w:rPr>
        <w:t xml:space="preserve">... </w:t>
      </w:r>
      <w:r>
        <w:rPr>
          <w:rFonts w:ascii="Times New Roman" w:hAnsi="Times New Roman"/>
          <w:sz w:val="30"/>
          <w:szCs w:val="30"/>
        </w:rPr>
        <w:t>они ничего не определяли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определяли и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они делали»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отвергая в конце концов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свидетельствует Диоген Лаэртский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само утверждение «ничего не утверждать»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Принятие этого утверждения в кач</w:t>
      </w:r>
      <w:r>
        <w:rPr>
          <w:rFonts w:ascii="Times New Roman" w:hAnsi="Times New Roman"/>
          <w:sz w:val="30"/>
          <w:szCs w:val="30"/>
        </w:rPr>
        <w:t>естве принципа философии также значило бы «нечто утверждать»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Исходя из принципа «ничего не утверждать»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подкрепленного тропами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скептики отвергали любые попытки познания причин и отбрасывали любые доказательства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отличие от эпикурейской и стоической фил</w:t>
      </w:r>
      <w:r>
        <w:rPr>
          <w:rFonts w:ascii="Times New Roman" w:hAnsi="Times New Roman"/>
          <w:sz w:val="30"/>
          <w:szCs w:val="30"/>
        </w:rPr>
        <w:t>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которых достижение счастья необходимо предполагало познание явлений и законов природы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познание вещей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философия скептицизма в прямом смысле слова отказывается от этого познания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Достижение счастья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Пиррону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означает достижение атараксии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спокойствия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невозмутимости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Подобное положение вещей является результатом ответа на три основных вопроса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Первый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«Из чего состоят вещи</w:t>
      </w:r>
      <w:r>
        <w:rPr>
          <w:rFonts w:ascii="Times New Roman" w:hAnsi="Times New Roman"/>
          <w:sz w:val="30"/>
          <w:szCs w:val="30"/>
        </w:rPr>
        <w:t>?</w:t>
      </w:r>
      <w:r>
        <w:rPr>
          <w:rFonts w:ascii="Times New Roman" w:hAnsi="Times New Roman"/>
          <w:sz w:val="30"/>
          <w:szCs w:val="30"/>
        </w:rPr>
        <w:t>» На него невозможно ответить потом что ни одна вещь не суть «это больше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другое»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Из этого положения вытекает и </w:t>
      </w:r>
      <w:r>
        <w:rPr>
          <w:rFonts w:ascii="Times New Roman" w:hAnsi="Times New Roman"/>
          <w:sz w:val="30"/>
          <w:szCs w:val="30"/>
        </w:rPr>
        <w:t>ответ на другой вопрос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«Как мы должны относиться к этим вещам</w:t>
      </w:r>
      <w:r>
        <w:rPr>
          <w:rFonts w:ascii="Times New Roman" w:hAnsi="Times New Roman"/>
          <w:sz w:val="30"/>
          <w:szCs w:val="30"/>
        </w:rPr>
        <w:t>?</w:t>
      </w:r>
      <w:r>
        <w:rPr>
          <w:rFonts w:ascii="Times New Roman" w:hAnsi="Times New Roman"/>
          <w:sz w:val="30"/>
          <w:szCs w:val="30"/>
          <w:lang w:val="it-IT"/>
        </w:rPr>
        <w:t>»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основе предыдущего ответа единственным достойным отношением к вещам считалось «воздержание от каких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 суждений»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Воздержание от суждений не означает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отрицания существа их </w:t>
      </w:r>
      <w:r>
        <w:rPr>
          <w:rFonts w:ascii="Times New Roman" w:hAnsi="Times New Roman"/>
          <w:sz w:val="30"/>
          <w:szCs w:val="30"/>
        </w:rPr>
        <w:t>истины или правоты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Пиррон и Тимон признают лишь непосредственные восприятия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о них говорится как о восприятиях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Третий вопрос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«Какую пользу мы получим из такого отношения к вещам</w:t>
      </w:r>
      <w:r>
        <w:rPr>
          <w:rFonts w:ascii="Times New Roman" w:hAnsi="Times New Roman"/>
          <w:sz w:val="30"/>
          <w:szCs w:val="30"/>
        </w:rPr>
        <w:t>?</w:t>
      </w:r>
      <w:r>
        <w:rPr>
          <w:rFonts w:ascii="Times New Roman" w:hAnsi="Times New Roman"/>
          <w:sz w:val="30"/>
          <w:szCs w:val="30"/>
        </w:rPr>
        <w:t>» Ответ Пиррона вытекает из предыдущих положений и направлен на этичес</w:t>
      </w:r>
      <w:r>
        <w:rPr>
          <w:rFonts w:ascii="Times New Roman" w:hAnsi="Times New Roman"/>
          <w:sz w:val="30"/>
          <w:szCs w:val="30"/>
        </w:rPr>
        <w:t>кие последствия этой проблематики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мы воздержимся от всяких суждений о вещах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мы достигнем устойчивого и невозмутимого покоя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Именно в этом скептики и видят высшую ступень возможно блаженства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эпоху главенства Рима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 начала </w:t>
      </w:r>
      <w:r>
        <w:rPr>
          <w:rFonts w:ascii="Times New Roman" w:hAnsi="Times New Roman"/>
          <w:sz w:val="30"/>
          <w:szCs w:val="30"/>
          <w:lang w:val="it-IT"/>
        </w:rPr>
        <w:t xml:space="preserve">III </w:t>
      </w:r>
      <w:r>
        <w:rPr>
          <w:rFonts w:ascii="Times New Roman" w:hAnsi="Times New Roman"/>
          <w:sz w:val="30"/>
          <w:szCs w:val="30"/>
        </w:rPr>
        <w:t>столетия до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развиваются эллинистические школы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особенно стоицизм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формируется одна новая – неоплатонизм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Римскую философию часто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 не без основания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называют философией позднего эллинизма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Неоплатонизм развивается в </w:t>
      </w:r>
      <w:r>
        <w:rPr>
          <w:rFonts w:ascii="Times New Roman" w:hAnsi="Times New Roman"/>
          <w:sz w:val="30"/>
          <w:szCs w:val="30"/>
        </w:rPr>
        <w:t xml:space="preserve">III-V </w:t>
      </w:r>
      <w:r>
        <w:rPr>
          <w:rFonts w:ascii="Times New Roman" w:hAnsi="Times New Roman"/>
          <w:sz w:val="30"/>
          <w:szCs w:val="30"/>
        </w:rPr>
        <w:t>столетиях 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в последние столетия суще</w:t>
      </w:r>
      <w:r>
        <w:rPr>
          <w:rFonts w:ascii="Times New Roman" w:hAnsi="Times New Roman"/>
          <w:sz w:val="30"/>
          <w:szCs w:val="30"/>
        </w:rPr>
        <w:t>ствования Римской империи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является последним цельным философским направлением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возникшим в период античности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Неоплатонизм формируется в той же самой социальной обстановке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 христианство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Его основателем Плотин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ок</w:t>
      </w:r>
      <w:r>
        <w:rPr>
          <w:rFonts w:ascii="Times New Roman" w:hAnsi="Times New Roman"/>
          <w:sz w:val="30"/>
          <w:szCs w:val="30"/>
        </w:rPr>
        <w:t xml:space="preserve">. 203 </w:t>
      </w:r>
      <w:r>
        <w:rPr>
          <w:rFonts w:ascii="Times New Roman" w:hAnsi="Times New Roman"/>
          <w:sz w:val="30"/>
          <w:szCs w:val="30"/>
        </w:rPr>
        <w:t>– ок</w:t>
      </w:r>
      <w:r>
        <w:rPr>
          <w:rFonts w:ascii="Times New Roman" w:hAnsi="Times New Roman"/>
          <w:sz w:val="30"/>
          <w:szCs w:val="30"/>
        </w:rPr>
        <w:t xml:space="preserve">.269). </w:t>
      </w:r>
      <w:r>
        <w:rPr>
          <w:rFonts w:ascii="Times New Roman" w:hAnsi="Times New Roman"/>
          <w:sz w:val="30"/>
          <w:szCs w:val="30"/>
        </w:rPr>
        <w:t xml:space="preserve">Свои философские </w:t>
      </w:r>
      <w:r>
        <w:rPr>
          <w:rFonts w:ascii="Times New Roman" w:hAnsi="Times New Roman"/>
          <w:sz w:val="30"/>
          <w:szCs w:val="30"/>
        </w:rPr>
        <w:t>взгляды Плотин начал излагать поздно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Написав несколько десятков трактатов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так и не успел придать им форму целостного произведения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Его труды в большинстве были изданы после его смерти одним из его учеников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Порфирием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Плотин считал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основой всего</w:t>
      </w:r>
      <w:r>
        <w:rPr>
          <w:rFonts w:ascii="Times New Roman" w:hAnsi="Times New Roman"/>
          <w:sz w:val="30"/>
          <w:szCs w:val="30"/>
        </w:rPr>
        <w:t xml:space="preserve"> существующего является сверхчувственный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сверхъестественный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надразумный божественный принцип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 него зависят все формы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бытия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принцип Плотин объявляет абсолютным бытием и говорит о нем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 непознаваем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«Это бытие есть и остается Богом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сущес</w:t>
      </w:r>
      <w:r>
        <w:rPr>
          <w:rFonts w:ascii="Times New Roman" w:hAnsi="Times New Roman"/>
          <w:sz w:val="30"/>
          <w:szCs w:val="30"/>
        </w:rPr>
        <w:t>твует вне 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есть именно сама его тождественность»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единственно истинное бытие постижимо лишь путем проникновения в самый центр чистого созерцания и чистого мышления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становится возможным лишь при «отторжении» мысли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экстазе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Все остальное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</w:t>
      </w:r>
      <w:r>
        <w:rPr>
          <w:rFonts w:ascii="Times New Roman" w:hAnsi="Times New Roman"/>
          <w:sz w:val="30"/>
          <w:szCs w:val="30"/>
        </w:rPr>
        <w:t>о существует в мире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производно от этого единственно истинного бытия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Природа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Плотину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сотворена 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через материю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тьму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проникает божественный принцип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свет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Плотин создает даже определенную градацию существований от внешнего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настоящего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истин</w:t>
      </w:r>
      <w:r>
        <w:rPr>
          <w:rFonts w:ascii="Times New Roman" w:hAnsi="Times New Roman"/>
          <w:sz w:val="30"/>
          <w:szCs w:val="30"/>
        </w:rPr>
        <w:t>ного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к самым низшим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подчиненным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неподлинным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На вершинах этой градации стоит божественный принцип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далее – божественная душа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ниже всего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природа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Душа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нечто чуждое материальному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телесному и внешнее по отношению к ним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Согласно представлениям</w:t>
      </w:r>
      <w:r>
        <w:rPr>
          <w:rFonts w:ascii="Times New Roman" w:hAnsi="Times New Roman"/>
          <w:sz w:val="30"/>
          <w:szCs w:val="30"/>
        </w:rPr>
        <w:t xml:space="preserve"> Плотина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душа не связана с телом органически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является частью общей души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Телесное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привязь души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достойное лишь преодоления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выливается в проповедь аскетизма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Когда Плотин говорит о материальном и чувственном мире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характеризует его как н</w:t>
      </w:r>
      <w:r>
        <w:rPr>
          <w:rFonts w:ascii="Times New Roman" w:hAnsi="Times New Roman"/>
          <w:sz w:val="30"/>
          <w:szCs w:val="30"/>
        </w:rPr>
        <w:t>еподлинное бытие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не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сущее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«имеющее в себе некий образ сущего»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своему характеру неподлинное сущее не имеет формы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свойств и каких бы то ни было признаков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Этим решением основной философской проблематики у Плотина знаменуется и его этика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Принцип д</w:t>
      </w:r>
      <w:r>
        <w:rPr>
          <w:rFonts w:ascii="Times New Roman" w:hAnsi="Times New Roman"/>
          <w:sz w:val="30"/>
          <w:szCs w:val="30"/>
        </w:rPr>
        <w:t xml:space="preserve">обра соединен с единственным подлинно сущим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 божественным разумом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душой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Напротив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противоположность добра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зло связывается и отождествляется с неподлинным бытием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чувственным миром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этих позиций Плотин приступает и к проблематике теории</w:t>
      </w:r>
      <w:r>
        <w:rPr>
          <w:rFonts w:ascii="Times New Roman" w:hAnsi="Times New Roman"/>
          <w:sz w:val="30"/>
          <w:szCs w:val="30"/>
        </w:rPr>
        <w:t xml:space="preserve">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 него единственным подлинным познанием является познание подлинного бытия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божественного принципа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Последний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понятно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может быть постигнут чувственным познанием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познаваем он также и рациональным путем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Единственным способом приб</w:t>
      </w:r>
      <w:r>
        <w:rPr>
          <w:rFonts w:ascii="Times New Roman" w:hAnsi="Times New Roman"/>
          <w:sz w:val="30"/>
          <w:szCs w:val="30"/>
        </w:rPr>
        <w:t xml:space="preserve">лижения к божественному принципу Плотин считает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как уже говорилось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экстаз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достигается лишь духовным усилием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душевным сосредоточением и подавлением всего телесного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Учениками и продолжателями учения Плотина были Порфирий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Прокл и Ямвлих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античной философии впервые выкристаллизовались практически все главные философские проблемы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сформированы и основные представления о предмете 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античных философских системах уже выражены философский материализм и идеализм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во многом повл</w:t>
      </w:r>
      <w:r>
        <w:rPr>
          <w:rFonts w:ascii="Times New Roman" w:hAnsi="Times New Roman"/>
          <w:sz w:val="30"/>
          <w:szCs w:val="30"/>
        </w:rPr>
        <w:t>ияли на последующие философские концепции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17  </w:t>
      </w:r>
      <w:r>
        <w:rPr>
          <w:rFonts w:ascii="Times New Roman" w:hAnsi="Times New Roman"/>
          <w:b/>
          <w:bCs/>
          <w:sz w:val="30"/>
          <w:szCs w:val="30"/>
        </w:rPr>
        <w:t>Философия средних веков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Христианство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Отношение разума веры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Универсальность</w:t>
      </w:r>
    </w:p>
    <w:p w:rsidR="00855A31" w:rsidRDefault="00855A31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855A31" w:rsidRDefault="00855A31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Христианство — крупнейшая мировая религия и одна из самых распространенных по численности приверженцев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которых примерно </w:t>
      </w:r>
      <w:r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 xml:space="preserve">% </w:t>
      </w:r>
      <w:r>
        <w:rPr>
          <w:rFonts w:ascii="Times New Roman" w:hAnsi="Times New Roman"/>
          <w:sz w:val="30"/>
          <w:szCs w:val="30"/>
        </w:rPr>
        <w:t>населения земного шара и по географической распространенности — почти в каждой стране мира есть хотя бы одна христианская община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настоящее время число приверженцев христианства во всём мире превышает около </w:t>
      </w:r>
      <w:r>
        <w:rPr>
          <w:rFonts w:ascii="Times New Roman" w:hAnsi="Times New Roman"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>миллиардов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центре христианского вероучен</w:t>
      </w:r>
      <w:r>
        <w:rPr>
          <w:rFonts w:ascii="Times New Roman" w:hAnsi="Times New Roman"/>
          <w:sz w:val="30"/>
          <w:szCs w:val="30"/>
        </w:rPr>
        <w:t>ия богочеловек Иисус Христос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Основной книгой является Библия — Ветхий Завет и Новый Завет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представлены жизнь и страдания Христа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сказания о деяниях святых апостолов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откровение святого Иоанна Богослова с его картиной страшного суда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</w:t>
      </w:r>
      <w:r>
        <w:rPr>
          <w:rFonts w:ascii="Times New Roman" w:hAnsi="Times New Roman"/>
          <w:sz w:val="30"/>
          <w:szCs w:val="30"/>
        </w:rPr>
        <w:t>орый ожидает человечество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Христианство первоначально возникает как религия древних евреев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Устранение некоторых непопулярных среди других народов элементов иудаизма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обряды обрезания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принятия пищи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идея богоизбранности еврейского народа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законы Моисея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вызвало приток язычников и обращенных евреев в христианские общины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Привлекательными сторонами христианства были универсализм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единобожие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равенство всех верующих перед Богом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идея очистительной жертвы Христа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вера в воздаяние в загробной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идея воскр</w:t>
      </w:r>
      <w:r>
        <w:rPr>
          <w:rFonts w:ascii="Times New Roman" w:hAnsi="Times New Roman"/>
          <w:sz w:val="30"/>
          <w:szCs w:val="30"/>
        </w:rPr>
        <w:t>есения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 раннего христианства был характерен отказ от участия в политической жизни и управлении государством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проповедь аскетической этики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До начала </w:t>
      </w:r>
      <w:r>
        <w:rPr>
          <w:rFonts w:ascii="Times New Roman" w:hAnsi="Times New Roman"/>
          <w:sz w:val="30"/>
          <w:szCs w:val="30"/>
        </w:rPr>
        <w:t xml:space="preserve">IV </w:t>
      </w:r>
      <w:r>
        <w:rPr>
          <w:rFonts w:ascii="Times New Roman" w:hAnsi="Times New Roman"/>
          <w:sz w:val="30"/>
          <w:szCs w:val="30"/>
        </w:rPr>
        <w:t>века христианству противостоит государственное мировоззрение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основанное на господствующей языческой</w:t>
      </w:r>
      <w:r>
        <w:rPr>
          <w:rFonts w:ascii="Times New Roman" w:hAnsi="Times New Roman"/>
          <w:sz w:val="30"/>
          <w:szCs w:val="30"/>
        </w:rPr>
        <w:t xml:space="preserve"> религии и на картине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разработанной в рамках 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Философия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замечающая двухтысячелетней истории христианства или сознательно его игнорирующая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теоретически невозможной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заранее обреченной на неудачу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Нельзя в настоящее время опреде</w:t>
      </w:r>
      <w:r>
        <w:rPr>
          <w:rFonts w:ascii="Times New Roman" w:hAnsi="Times New Roman"/>
          <w:sz w:val="30"/>
          <w:szCs w:val="30"/>
        </w:rPr>
        <w:t>лить нравственность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справедливость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добро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развитие и становление европейской государственности и культуры вне учета исторического влияния христианства на жизнь человеческого общества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 xml:space="preserve">IV </w:t>
      </w:r>
      <w:r>
        <w:rPr>
          <w:rFonts w:ascii="Times New Roman" w:hAnsi="Times New Roman"/>
          <w:sz w:val="30"/>
          <w:szCs w:val="30"/>
        </w:rPr>
        <w:t>веку христианство идейно окрепло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после указа императора К</w:t>
      </w:r>
      <w:r>
        <w:rPr>
          <w:rFonts w:ascii="Times New Roman" w:hAnsi="Times New Roman"/>
          <w:sz w:val="30"/>
          <w:szCs w:val="30"/>
        </w:rPr>
        <w:t xml:space="preserve">онстантина в </w:t>
      </w:r>
      <w:r>
        <w:rPr>
          <w:rFonts w:ascii="Times New Roman" w:hAnsi="Times New Roman"/>
          <w:sz w:val="30"/>
          <w:szCs w:val="30"/>
        </w:rPr>
        <w:t xml:space="preserve">311 </w:t>
      </w:r>
      <w:r>
        <w:rPr>
          <w:rFonts w:ascii="Times New Roman" w:hAnsi="Times New Roman"/>
          <w:sz w:val="30"/>
          <w:szCs w:val="30"/>
        </w:rPr>
        <w:t>году о свободе христианского вероисповедания и прекращении гонений на христиан теологические споры переносятся внутрь христианства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наиболее значимые философские концепции и идеи приспосабливаются для нужд обоснования христианского учения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Христианство становится официально признанной религией Римской империи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Пройдет еще немного времени и Никейский Собор в </w:t>
      </w:r>
      <w:r>
        <w:rPr>
          <w:rFonts w:ascii="Times New Roman" w:hAnsi="Times New Roman"/>
          <w:sz w:val="30"/>
          <w:szCs w:val="30"/>
        </w:rPr>
        <w:t xml:space="preserve">325 </w:t>
      </w:r>
      <w:r>
        <w:rPr>
          <w:rFonts w:ascii="Times New Roman" w:hAnsi="Times New Roman"/>
          <w:sz w:val="30"/>
          <w:szCs w:val="30"/>
        </w:rPr>
        <w:t>году примет окончательную формулировку основной догмы христианства — символа веры — Троицу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Бог един по существу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троичен в лица</w:t>
      </w:r>
      <w:r>
        <w:rPr>
          <w:rFonts w:ascii="Times New Roman" w:hAnsi="Times New Roman"/>
          <w:sz w:val="30"/>
          <w:szCs w:val="30"/>
        </w:rPr>
        <w:t xml:space="preserve">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ипостасях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Это Бог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Отец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Бог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Сын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Бог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Дух Святой — всем трем лицам приписываются одинаковые божественные свойства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премудрость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вечность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благость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святость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.), </w:t>
      </w:r>
      <w:r>
        <w:rPr>
          <w:rFonts w:ascii="Times New Roman" w:hAnsi="Times New Roman"/>
          <w:sz w:val="30"/>
          <w:szCs w:val="30"/>
        </w:rPr>
        <w:t>но у них есть индивидуальные различия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Бог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Отец не рождается и не исходит от других лиц троицы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абсолютное первоначало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Бог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Сын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Логос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Слово — смысловое начало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предвечно рождается от Бога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Отца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Бог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Дух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животворящее начало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исходит от Бога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Отца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Христианские обряды прямо вводят божественные нача</w:t>
      </w:r>
      <w:r>
        <w:rPr>
          <w:rFonts w:ascii="Times New Roman" w:hAnsi="Times New Roman"/>
          <w:sz w:val="30"/>
          <w:szCs w:val="30"/>
        </w:rPr>
        <w:t>ла в человеческую жизнь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Христианская нравственность исходит из самоценности личности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личность есть «образ Божий» в человеке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неразрывной связи добра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истинны и свободы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добро и истина выражается не в безличных формальных правилах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 самой ли</w:t>
      </w:r>
      <w:r>
        <w:rPr>
          <w:rFonts w:ascii="Times New Roman" w:hAnsi="Times New Roman"/>
          <w:sz w:val="30"/>
          <w:szCs w:val="30"/>
        </w:rPr>
        <w:t>чности Иисуса Христа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отсюда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принципиальная неформализуемость христианской нравственности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по самой своей сути есть нравственность свободы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Выражая свободу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подлинно христианская вера держится не на страхе и внешнем долге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на любви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</w:t>
      </w:r>
      <w:r>
        <w:rPr>
          <w:rFonts w:ascii="Times New Roman" w:hAnsi="Times New Roman"/>
          <w:sz w:val="30"/>
          <w:szCs w:val="30"/>
        </w:rPr>
        <w:t>правленной к Христу и к каждому человеку как носителю образа божия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Добро творится человеком на путях применения свободной воли во имя личности и любви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Иное применение свободной воли оборачивается её самоотрицанием и духовной деградацией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Таким о</w:t>
      </w:r>
      <w:r>
        <w:rPr>
          <w:rFonts w:ascii="Times New Roman" w:hAnsi="Times New Roman"/>
          <w:sz w:val="30"/>
          <w:szCs w:val="30"/>
        </w:rPr>
        <w:t>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человеческой свободе содержится не только возможность добра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риск зла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Зло есть ложное применение свободы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истиной свободы является добро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Отсюда специфика христианского аскетизма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он борется не с самой по себе природой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с живущи</w:t>
      </w:r>
      <w:r>
        <w:rPr>
          <w:rFonts w:ascii="Times New Roman" w:hAnsi="Times New Roman"/>
          <w:sz w:val="30"/>
          <w:szCs w:val="30"/>
        </w:rPr>
        <w:t>м в ней греховным началом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Сама по себе человеческая природа богоподобна и достойна одухотворения и бессмертия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этим христианство отличается от платонизма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гностицизма и манихейства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Сам опыт философии обновлялся христианством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Данность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которой она располагает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мир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творение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слова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все говорит о бесконечном Разуме конечным разумам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знающим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они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разумы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философия в ходе какого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длительного процесса пытается смягчить кризис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замаскировать парадокс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раскрыть воз</w:t>
      </w:r>
      <w:r>
        <w:rPr>
          <w:rFonts w:ascii="Times New Roman" w:hAnsi="Times New Roman"/>
          <w:sz w:val="30"/>
          <w:szCs w:val="30"/>
        </w:rPr>
        <w:t>вышенную данность в диалектике разума или чистого духа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именно и точно с этого момента она перестает быть христианской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Метафизическое мышление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обращенное таким образом к его подлинной естественной духовности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будет критиковать эти требования «во имя боле</w:t>
      </w:r>
      <w:r>
        <w:rPr>
          <w:rFonts w:ascii="Times New Roman" w:hAnsi="Times New Roman"/>
          <w:sz w:val="30"/>
          <w:szCs w:val="30"/>
        </w:rPr>
        <w:t xml:space="preserve">е высоких требований»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во имя требований действительно чистого разума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Положение философии изменилось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оно возвышено христианством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Именно в связи с этим следует сказать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вера ведет и направляет философию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ущемляя при этом ее автономии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ибо философия </w:t>
      </w:r>
      <w:r>
        <w:rPr>
          <w:rFonts w:ascii="Times New Roman" w:hAnsi="Times New Roman"/>
          <w:sz w:val="30"/>
          <w:szCs w:val="30"/>
        </w:rPr>
        <w:t>всегда судит о вещах по своим собственным законам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основе своих собственных принципов и своих рациональных критериев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даже о вещах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будучи естественным образом доступны одному разуму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были бы фактически признаны или сохранены разумом без при</w:t>
      </w:r>
      <w:r>
        <w:rPr>
          <w:rFonts w:ascii="Times New Roman" w:hAnsi="Times New Roman"/>
          <w:sz w:val="30"/>
          <w:szCs w:val="30"/>
        </w:rPr>
        <w:t>меси ошибки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бы разум не проявил одновременно внимания к их существованию и не усилил себя самого посредством некоторой жизненно необходимой преемственности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связывающей его с вышним светом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Христианская философия не есть определенное учение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сам</w:t>
      </w:r>
      <w:r>
        <w:rPr>
          <w:rFonts w:ascii="Times New Roman" w:hAnsi="Times New Roman"/>
          <w:sz w:val="30"/>
          <w:szCs w:val="30"/>
        </w:rPr>
        <w:t>а философия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том виде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она находится в условиях своего существования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существования совершенно особенного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которое христианство ввело мыслящего субъекта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его разуму некоторые объекты видны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некоторые его утверждения выведены надлежащим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других условиях ему в большей или меньшей степени не удается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Именно эта внутренняя качественная оценка позволяет вычленить и определить отличительные черты известной группы учений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объединяет внутренняя связь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Эта связь не случайна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вы</w:t>
      </w:r>
      <w:r>
        <w:rPr>
          <w:rFonts w:ascii="Times New Roman" w:hAnsi="Times New Roman"/>
          <w:sz w:val="30"/>
          <w:szCs w:val="30"/>
        </w:rPr>
        <w:t>текает из самой природы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ее естественных стремлений к сколь можно более полному познанию своих собственных объектов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 самой природы христианского учения и христианской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 того внешнего и внутреннего усиления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она сообщает разуму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Христианские философы всегда по совместительству были и богословами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Понятие христианской философии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классическое различие между сферой специфики и сферой осуществления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еще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тех пределах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которых мы держимся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между природой и фактическим полож</w:t>
      </w:r>
      <w:r>
        <w:rPr>
          <w:rFonts w:ascii="Times New Roman" w:hAnsi="Times New Roman"/>
          <w:sz w:val="30"/>
          <w:szCs w:val="30"/>
        </w:rPr>
        <w:t>ением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надо различать природу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она такое сама по себе и ее положение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есть её фактическое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исторически определенное место в жизни человека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субъекта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соответствует условиям ее существования и функционирования в конкретных усл</w:t>
      </w:r>
      <w:r>
        <w:rPr>
          <w:rFonts w:ascii="Times New Roman" w:hAnsi="Times New Roman"/>
          <w:sz w:val="30"/>
          <w:szCs w:val="30"/>
        </w:rPr>
        <w:t>овиях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Само собой разумеется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это различие предполагает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философия имеет свою природу и что она сама по себе представляет нечто определенное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Речь пойдет о предметах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сами по себе принадлежат области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но о которых философы фактически </w:t>
      </w:r>
      <w:r>
        <w:rPr>
          <w:rFonts w:ascii="Times New Roman" w:hAnsi="Times New Roman"/>
          <w:sz w:val="30"/>
          <w:szCs w:val="30"/>
        </w:rPr>
        <w:t>не высказали четкого суждения и которые христианское откровение вывело на передний план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понятие творения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еще понятие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будучи вполне реальным и содержательным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чего не видели индусы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не есть замкнутый в себе абсолют и может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чего не увидели греки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быть завершённым сверхъестественным порядком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под откровением следует понимать не все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является раскрытым данным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открыто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только элементы естественного порядка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оно содержит или которые с ним связаны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раз его </w:t>
      </w:r>
      <w:r>
        <w:rPr>
          <w:rFonts w:ascii="Times New Roman" w:hAnsi="Times New Roman"/>
          <w:sz w:val="30"/>
          <w:szCs w:val="30"/>
        </w:rPr>
        <w:t>внимание привлечено к этим элементам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философия осваивает их в соответствии со своим собственным порядком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является порядком восходящим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Выражение «христианская философия» описывает не просто одну сущность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целый комплекс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сущность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взятую в опре</w:t>
      </w:r>
      <w:r>
        <w:rPr>
          <w:rFonts w:ascii="Times New Roman" w:hAnsi="Times New Roman"/>
          <w:sz w:val="30"/>
          <w:szCs w:val="30"/>
        </w:rPr>
        <w:t>деленном положении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Отсюда с необходимостью вытекает определенная неточность этого выражения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относящаяся к нескольким вполне реальным вещам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истории человеческой мысли существует течение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выступающее в разнообразных формах и имеющее различные уровни раз</w:t>
      </w:r>
      <w:r>
        <w:rPr>
          <w:rFonts w:ascii="Times New Roman" w:hAnsi="Times New Roman"/>
          <w:sz w:val="30"/>
          <w:szCs w:val="30"/>
        </w:rPr>
        <w:t>вития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представителей можно встретить почти в любой период существования христианства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течение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истоки которого восходят к весьма отдаленному прошлому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можно сказать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 всей священной мудрости древних евреев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тяготеет к отрицанию человеческой му</w:t>
      </w:r>
      <w:r>
        <w:rPr>
          <w:rFonts w:ascii="Times New Roman" w:hAnsi="Times New Roman"/>
          <w:sz w:val="30"/>
          <w:szCs w:val="30"/>
        </w:rPr>
        <w:t>дрости и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имеющей автономный характер по отношению к религиозной вере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в этом случае признается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философия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поскольку она есть учение об истине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требует христианской веры или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крайней мере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некоторого предвосхищения жизни в вере или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какой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положительной ориентации в отношении этой жизни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некоторые русские мыслители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 своей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полагают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обращение человека к вере изменяет философию в самом ее существе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дает ей новую природу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новые принципы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новый чистый свет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Христианская филосо</w:t>
      </w:r>
      <w:r>
        <w:rPr>
          <w:rFonts w:ascii="Times New Roman" w:hAnsi="Times New Roman"/>
          <w:sz w:val="30"/>
          <w:szCs w:val="30"/>
        </w:rPr>
        <w:t>фия по целостности и универсальности выдвигаемых ею перед собой задач есть мировоззрение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самом прямом и буквальном смысле этого слова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выработка и обоснование представлений и взглядов о мире в целом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 природе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обществе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человеке в их взаимосвязи </w:t>
      </w:r>
      <w:r>
        <w:rPr>
          <w:rFonts w:ascii="Times New Roman" w:hAnsi="Times New Roman"/>
          <w:sz w:val="30"/>
          <w:szCs w:val="30"/>
        </w:rPr>
        <w:t>и взаимодействии друг с другом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Именно в христианской философии дозволяется максимум творческой свободы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рациональное осмысление доктрин веры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критический взгляд на собственную идентичность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Христианская философия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своего рода школа рефлексирования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практ</w:t>
      </w:r>
      <w:r>
        <w:rPr>
          <w:rFonts w:ascii="Times New Roman" w:hAnsi="Times New Roman"/>
          <w:sz w:val="30"/>
          <w:szCs w:val="30"/>
        </w:rPr>
        <w:t>ика задавания вопросов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которых предметы осмысляются на границе внутреннего опыта и внешнего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Философия позволяет эксплицировать внутренние вопросы церкви для внешнего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говорить на общезначимом языке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эпоху заката Римской Империи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обострения</w:t>
      </w:r>
      <w:r>
        <w:rPr>
          <w:rFonts w:ascii="Times New Roman" w:hAnsi="Times New Roman"/>
          <w:sz w:val="30"/>
          <w:szCs w:val="30"/>
        </w:rPr>
        <w:t xml:space="preserve"> социальных противоречий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духовного кризиса усиливается стремление к религиозности – попытки восстановить утраченную гармонию человека и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Востока и Запада в Рим проникает и развивается огромное количество различных религиозных культов и учений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</w:t>
      </w:r>
      <w:r>
        <w:rPr>
          <w:rFonts w:ascii="Times New Roman" w:hAnsi="Times New Roman"/>
          <w:sz w:val="30"/>
          <w:szCs w:val="30"/>
        </w:rPr>
        <w:t>ко наибольшее распространение и влияние получает христианство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529 </w:t>
      </w:r>
      <w:r>
        <w:rPr>
          <w:rFonts w:ascii="Times New Roman" w:hAnsi="Times New Roman"/>
          <w:sz w:val="30"/>
          <w:szCs w:val="30"/>
        </w:rPr>
        <w:t>году император Юстиниан издал декрет о закрытии философских школ в Афинах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впрочем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еще до этого декрета античная философская мысль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языческая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пришла к своему логическому завершению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Сам</w:t>
      </w:r>
      <w:r>
        <w:rPr>
          <w:rFonts w:ascii="Times New Roman" w:hAnsi="Times New Roman"/>
          <w:sz w:val="30"/>
          <w:szCs w:val="30"/>
        </w:rPr>
        <w:t>а философия в этот период становится религиозной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 некоторых учениях даже мистической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 моменту изгнания «языческой мудрости» христианская мысль уже прошла значительную часть эпохи своего развития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речь идет о периоде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патристики – философии отцов </w:t>
      </w:r>
      <w:r>
        <w:rPr>
          <w:rFonts w:ascii="Times New Roman" w:hAnsi="Times New Roman"/>
          <w:sz w:val="30"/>
          <w:szCs w:val="30"/>
        </w:rPr>
        <w:t>церкви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которой закладывались основы христианского богословия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Патристика разрабатывает теологию как учение о Боге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христологию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учение о богочеловеческой сущности Христа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христианскую антропологию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учение о человеке и его душе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Различают </w:t>
      </w:r>
      <w:r>
        <w:rPr>
          <w:rFonts w:ascii="Times New Roman" w:hAnsi="Times New Roman"/>
          <w:sz w:val="30"/>
          <w:szCs w:val="30"/>
        </w:rPr>
        <w:t xml:space="preserve">2 </w:t>
      </w:r>
      <w:r>
        <w:rPr>
          <w:rFonts w:ascii="Times New Roman" w:hAnsi="Times New Roman"/>
          <w:sz w:val="30"/>
          <w:szCs w:val="30"/>
        </w:rPr>
        <w:t>ветви патри</w:t>
      </w:r>
      <w:r>
        <w:rPr>
          <w:rFonts w:ascii="Times New Roman" w:hAnsi="Times New Roman"/>
          <w:sz w:val="30"/>
          <w:szCs w:val="30"/>
        </w:rPr>
        <w:t>стики – восточную и западную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Яркие представители первой ветви – Григорий Нисский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Григорий Богослов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Василий Великий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Византия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второй ветви – Аврелий Августин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Тертулиан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Ориген и др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Период господства патристики в философско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богословской мысли Средневековья – </w:t>
      </w: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 xml:space="preserve">6 </w:t>
      </w:r>
      <w:r>
        <w:rPr>
          <w:rFonts w:ascii="Times New Roman" w:hAnsi="Times New Roman"/>
          <w:sz w:val="30"/>
          <w:szCs w:val="30"/>
        </w:rPr>
        <w:t>вв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Последующий этап развития философской мысли средних веков связан с переходным периодом от патристики к более поздней схоластике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Боэций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собственно развитием схоластики </w:t>
      </w:r>
      <w:r>
        <w:rPr>
          <w:rFonts w:ascii="Times New Roman" w:hAnsi="Times New Roman"/>
          <w:sz w:val="30"/>
          <w:szCs w:val="30"/>
        </w:rPr>
        <w:t xml:space="preserve">(11 </w:t>
      </w:r>
      <w:r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 xml:space="preserve">15 </w:t>
      </w:r>
      <w:r>
        <w:rPr>
          <w:rFonts w:ascii="Times New Roman" w:hAnsi="Times New Roman"/>
          <w:sz w:val="30"/>
          <w:szCs w:val="30"/>
        </w:rPr>
        <w:t>вв</w:t>
      </w:r>
      <w:r>
        <w:rPr>
          <w:rFonts w:ascii="Times New Roman" w:hAnsi="Times New Roman"/>
          <w:sz w:val="30"/>
          <w:szCs w:val="30"/>
        </w:rPr>
        <w:t xml:space="preserve">.), </w:t>
      </w:r>
      <w:r>
        <w:rPr>
          <w:rFonts w:ascii="Times New Roman" w:hAnsi="Times New Roman"/>
          <w:sz w:val="30"/>
          <w:szCs w:val="30"/>
        </w:rPr>
        <w:t>который так же проходит п</w:t>
      </w:r>
      <w:r>
        <w:rPr>
          <w:rFonts w:ascii="Times New Roman" w:hAnsi="Times New Roman"/>
          <w:sz w:val="30"/>
          <w:szCs w:val="30"/>
        </w:rPr>
        <w:t>од эгидой религии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религиозных идей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понятие средние века охватывает огромную эпоху западноевропейской истории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начинается с </w:t>
      </w:r>
      <w:r>
        <w:rPr>
          <w:rFonts w:ascii="Times New Roman" w:hAnsi="Times New Roman"/>
          <w:sz w:val="30"/>
          <w:szCs w:val="30"/>
        </w:rPr>
        <w:t xml:space="preserve">5 </w:t>
      </w:r>
      <w:r>
        <w:rPr>
          <w:rFonts w:ascii="Times New Roman" w:hAnsi="Times New Roman"/>
          <w:sz w:val="30"/>
          <w:szCs w:val="30"/>
        </w:rPr>
        <w:t xml:space="preserve">и заканчиваясь примерно к </w:t>
      </w:r>
      <w:r>
        <w:rPr>
          <w:rFonts w:ascii="Times New Roman" w:hAnsi="Times New Roman"/>
          <w:sz w:val="30"/>
          <w:szCs w:val="30"/>
        </w:rPr>
        <w:t xml:space="preserve">16-17 </w:t>
      </w:r>
      <w:r>
        <w:rPr>
          <w:rFonts w:ascii="Times New Roman" w:hAnsi="Times New Roman"/>
          <w:sz w:val="30"/>
          <w:szCs w:val="30"/>
        </w:rPr>
        <w:t>векам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Некоторые историки расчленяют эпоху на три периода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возникновение и становление ф</w:t>
      </w:r>
      <w:r>
        <w:rPr>
          <w:rFonts w:ascii="Times New Roman" w:hAnsi="Times New Roman"/>
          <w:sz w:val="30"/>
          <w:szCs w:val="30"/>
        </w:rPr>
        <w:t xml:space="preserve">еодального способа производства </w:t>
      </w:r>
      <w:r>
        <w:rPr>
          <w:rFonts w:ascii="Times New Roman" w:hAnsi="Times New Roman"/>
          <w:sz w:val="30"/>
          <w:szCs w:val="30"/>
        </w:rPr>
        <w:t>(5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10 </w:t>
      </w:r>
      <w:r>
        <w:rPr>
          <w:rFonts w:ascii="Times New Roman" w:hAnsi="Times New Roman"/>
          <w:sz w:val="30"/>
          <w:szCs w:val="30"/>
        </w:rPr>
        <w:t>вв</w:t>
      </w:r>
      <w:r>
        <w:rPr>
          <w:rFonts w:ascii="Times New Roman" w:hAnsi="Times New Roman"/>
          <w:sz w:val="30"/>
          <w:szCs w:val="30"/>
        </w:rPr>
        <w:t xml:space="preserve">.); </w:t>
      </w:r>
      <w:r>
        <w:rPr>
          <w:rFonts w:ascii="Times New Roman" w:hAnsi="Times New Roman"/>
          <w:sz w:val="30"/>
          <w:szCs w:val="30"/>
        </w:rPr>
        <w:t xml:space="preserve">расцвет </w:t>
      </w:r>
      <w:r>
        <w:rPr>
          <w:rFonts w:ascii="Times New Roman" w:hAnsi="Times New Roman"/>
          <w:sz w:val="30"/>
          <w:szCs w:val="30"/>
        </w:rPr>
        <w:t xml:space="preserve">(11-14 </w:t>
      </w:r>
      <w:r>
        <w:rPr>
          <w:rFonts w:ascii="Times New Roman" w:hAnsi="Times New Roman"/>
          <w:sz w:val="30"/>
          <w:szCs w:val="30"/>
        </w:rPr>
        <w:t>вв</w:t>
      </w:r>
      <w:r>
        <w:rPr>
          <w:rFonts w:ascii="Times New Roman" w:hAnsi="Times New Roman"/>
          <w:sz w:val="30"/>
          <w:szCs w:val="30"/>
        </w:rPr>
        <w:t xml:space="preserve">.); </w:t>
      </w:r>
      <w:r>
        <w:rPr>
          <w:rFonts w:ascii="Times New Roman" w:hAnsi="Times New Roman"/>
          <w:sz w:val="30"/>
          <w:szCs w:val="30"/>
        </w:rPr>
        <w:t>закат феодальных отношений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развитие процессов Возрождения </w:t>
      </w:r>
      <w:r>
        <w:rPr>
          <w:rFonts w:ascii="Times New Roman" w:hAnsi="Times New Roman"/>
          <w:sz w:val="30"/>
          <w:szCs w:val="30"/>
        </w:rPr>
        <w:t xml:space="preserve">(15 </w:t>
      </w:r>
      <w:r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 xml:space="preserve">17 </w:t>
      </w:r>
      <w:r>
        <w:rPr>
          <w:rFonts w:ascii="Times New Roman" w:hAnsi="Times New Roman"/>
          <w:sz w:val="30"/>
          <w:szCs w:val="30"/>
        </w:rPr>
        <w:t>века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период характеризуется разложением феодализма и формированием в его недрах буржуазных отношений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 периоды в цело</w:t>
      </w:r>
      <w:r>
        <w:rPr>
          <w:rFonts w:ascii="Times New Roman" w:hAnsi="Times New Roman"/>
          <w:sz w:val="30"/>
          <w:szCs w:val="30"/>
        </w:rPr>
        <w:t>м совпадают с этапами развития философской мысли Средневековья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хотя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учитывая неравномерность социально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экономического и культурного развития отдельных государств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указать здесь временные координаты однозначно невозможно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Христианское богословие и </w:t>
      </w:r>
      <w:r>
        <w:rPr>
          <w:rFonts w:ascii="Times New Roman" w:hAnsi="Times New Roman"/>
          <w:sz w:val="30"/>
          <w:szCs w:val="30"/>
        </w:rPr>
        <w:t>христианская философия складывались постепенно из множества различных учений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Организовавшись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церковь отобрала из обширной литературы небольшое количество произведений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 которых составила свой христианский «канон»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идеи философских систем средн</w:t>
      </w:r>
      <w:r>
        <w:rPr>
          <w:rFonts w:ascii="Times New Roman" w:hAnsi="Times New Roman"/>
          <w:sz w:val="30"/>
          <w:szCs w:val="30"/>
        </w:rPr>
        <w:t>евековья диктовались догматами христианства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среди которых наибольшее значение имели такие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теоцентризм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креационизм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провиденциализм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условиях такого жестокого религиозного диктата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поддерживаемого государственной властью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философия была объявлена «</w:t>
      </w:r>
      <w:r>
        <w:rPr>
          <w:rFonts w:ascii="Times New Roman" w:hAnsi="Times New Roman"/>
          <w:sz w:val="30"/>
          <w:szCs w:val="30"/>
        </w:rPr>
        <w:t>служанкой богословия»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</w:t>
      </w:r>
      <w:r>
        <w:rPr>
          <w:rFonts w:ascii="Times New Roman" w:hAnsi="Times New Roman"/>
          <w:sz w:val="30"/>
          <w:szCs w:val="30"/>
        </w:rPr>
        <w:t xml:space="preserve">Теоцентризм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такое понимание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источником и причиной всего сущего выступает Бог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центр мироздания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активное и творящее его начало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Принцип теоцентризма распространяется и на познание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где на высшую ступеньку в </w:t>
      </w:r>
      <w:r>
        <w:rPr>
          <w:rFonts w:ascii="Times New Roman" w:hAnsi="Times New Roman"/>
          <w:sz w:val="30"/>
          <w:szCs w:val="30"/>
        </w:rPr>
        <w:t>системе знания помещается теология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ниже ее – находящаяся на службе у теологии философия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еще ниже – различные частные и прикладные науки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</w:t>
      </w:r>
      <w:r>
        <w:rPr>
          <w:rFonts w:ascii="Times New Roman" w:hAnsi="Times New Roman"/>
          <w:sz w:val="30"/>
          <w:szCs w:val="30"/>
        </w:rPr>
        <w:t xml:space="preserve">Креационизм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лат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творение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создание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основываетося на идее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Бог сотворил мир «из ничего»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сотворил дейс</w:t>
      </w:r>
      <w:r>
        <w:rPr>
          <w:rFonts w:ascii="Times New Roman" w:hAnsi="Times New Roman"/>
          <w:sz w:val="30"/>
          <w:szCs w:val="30"/>
        </w:rPr>
        <w:t>твием своей воли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благодаря своему всемогуществу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в каждый миг сохраняет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поддерживает бытие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Догмат о творении переносит центр тяжести с природного на сверхприродное начало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отличие от античных богов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были родственны природе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христи</w:t>
      </w:r>
      <w:r>
        <w:rPr>
          <w:rFonts w:ascii="Times New Roman" w:hAnsi="Times New Roman"/>
          <w:sz w:val="30"/>
          <w:szCs w:val="30"/>
        </w:rPr>
        <w:t>анский Бог стоит над природой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«по ту сторону» ее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Активное творческое начало как бы изымается из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 космоса и передается Богу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Еще античные пифагорейцы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Платон и его последователи заложили основные методологические принципы учения о духовном </w:t>
      </w:r>
      <w:r>
        <w:rPr>
          <w:rFonts w:ascii="Times New Roman" w:hAnsi="Times New Roman"/>
          <w:sz w:val="30"/>
          <w:szCs w:val="30"/>
        </w:rPr>
        <w:t>единстве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ни классика античной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неоплатоники не создали концепции бога – личности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Личностное понимание Бога впервые дано Филоном Александрийским</w:t>
      </w:r>
      <w:r>
        <w:rPr>
          <w:rFonts w:ascii="Times New Roman" w:hAnsi="Times New Roman"/>
          <w:sz w:val="30"/>
          <w:szCs w:val="30"/>
        </w:rPr>
        <w:t>. (</w:t>
      </w:r>
      <w:r>
        <w:rPr>
          <w:rFonts w:ascii="Times New Roman" w:hAnsi="Times New Roman"/>
          <w:sz w:val="30"/>
          <w:szCs w:val="30"/>
        </w:rPr>
        <w:t>пр</w:t>
      </w:r>
      <w:r>
        <w:rPr>
          <w:rFonts w:ascii="Times New Roman" w:hAnsi="Times New Roman"/>
          <w:sz w:val="30"/>
          <w:szCs w:val="30"/>
        </w:rPr>
        <w:t xml:space="preserve">. 25 </w:t>
      </w:r>
      <w:r>
        <w:rPr>
          <w:rFonts w:ascii="Times New Roman" w:hAnsi="Times New Roman"/>
          <w:sz w:val="30"/>
          <w:szCs w:val="30"/>
        </w:rPr>
        <w:t>до н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 xml:space="preserve">50 </w:t>
      </w:r>
      <w:r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Характеристика Бога как личности была существенным шагом</w:t>
      </w:r>
      <w:r>
        <w:rPr>
          <w:rFonts w:ascii="Times New Roman" w:hAnsi="Times New Roman"/>
          <w:sz w:val="30"/>
          <w:szCs w:val="30"/>
        </w:rPr>
        <w:t xml:space="preserve"> вперед в направлении христианского мировоззрения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она не давала полного преодоления пропусти между Богом и миром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 преодоления этой пропасти необходимо было ввести опосредующие силы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 этой цели Филон использует одно из центральных понятий антично</w:t>
      </w:r>
      <w:r>
        <w:rPr>
          <w:rFonts w:ascii="Times New Roman" w:hAnsi="Times New Roman"/>
          <w:sz w:val="30"/>
          <w:szCs w:val="30"/>
        </w:rPr>
        <w:t>й философии – понятие Логоса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в отличие от античной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Логос у Филона выступает как сотворенный Богом дух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первоначально есть божественный разум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представлении Филона о Логосе не доставало лишь отождествления его с мессией – Христом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Провиденциализм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лат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– провидение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это система взглядов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соответствии с которой всеми мировыми событиями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том числе историей и поведением отдельных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управляет божественное провидение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История понимается как «путь к Царству Божию»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судьба мир</w:t>
      </w:r>
      <w:r>
        <w:rPr>
          <w:rFonts w:ascii="Times New Roman" w:hAnsi="Times New Roman"/>
          <w:sz w:val="30"/>
          <w:szCs w:val="30"/>
        </w:rPr>
        <w:t>а предопределена и окончится апокалипсисом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религиозных догматов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характеризующих средневековую философию можно так же назвать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 </w:t>
      </w:r>
      <w:r>
        <w:rPr>
          <w:rFonts w:ascii="Times New Roman" w:hAnsi="Times New Roman"/>
          <w:sz w:val="30"/>
          <w:szCs w:val="30"/>
        </w:rPr>
        <w:t xml:space="preserve">Монотеизм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отличие от античного многобожия – политеизма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средневековая философия признает лишь одного Бога</w:t>
      </w:r>
      <w:r>
        <w:rPr>
          <w:rFonts w:ascii="Times New Roman" w:hAnsi="Times New Roman"/>
          <w:sz w:val="30"/>
          <w:szCs w:val="30"/>
        </w:rPr>
        <w:t>);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 </w:t>
      </w:r>
      <w:r>
        <w:rPr>
          <w:rFonts w:ascii="Times New Roman" w:hAnsi="Times New Roman"/>
          <w:sz w:val="30"/>
          <w:szCs w:val="30"/>
        </w:rPr>
        <w:t xml:space="preserve">Идею богочеловека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природа спасителя человечества Христа как божественная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человеческая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 в каждом человеке есть «искра божия»</w:t>
      </w:r>
      <w:r>
        <w:rPr>
          <w:rFonts w:ascii="Times New Roman" w:hAnsi="Times New Roman"/>
          <w:sz w:val="30"/>
          <w:szCs w:val="30"/>
        </w:rPr>
        <w:t>);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 </w:t>
      </w:r>
      <w:r>
        <w:rPr>
          <w:rFonts w:ascii="Times New Roman" w:hAnsi="Times New Roman"/>
          <w:sz w:val="30"/>
          <w:szCs w:val="30"/>
        </w:rPr>
        <w:t xml:space="preserve">Идею первородного греха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Адам и Ева нарушили запрет Бога и попробовали запретный плод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 это они были изг</w:t>
      </w:r>
      <w:r>
        <w:rPr>
          <w:rFonts w:ascii="Times New Roman" w:hAnsi="Times New Roman"/>
          <w:sz w:val="30"/>
          <w:szCs w:val="30"/>
        </w:rPr>
        <w:t>наны из Эдема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стали свободными и самостоятельными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Совершив первый грех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человек доказал свое право на самоопределение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поплатился за это райской жизнью</w:t>
      </w:r>
      <w:r>
        <w:rPr>
          <w:rFonts w:ascii="Times New Roman" w:hAnsi="Times New Roman"/>
          <w:sz w:val="30"/>
          <w:szCs w:val="30"/>
        </w:rPr>
        <w:t>);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 </w:t>
      </w:r>
      <w:r>
        <w:rPr>
          <w:rFonts w:ascii="Times New Roman" w:hAnsi="Times New Roman"/>
          <w:sz w:val="30"/>
          <w:szCs w:val="30"/>
        </w:rPr>
        <w:t xml:space="preserve">Идею воскресения души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 место веры в переселении душ приходит вера в воскресение души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есл</w:t>
      </w:r>
      <w:r>
        <w:rPr>
          <w:rFonts w:ascii="Times New Roman" w:hAnsi="Times New Roman"/>
          <w:sz w:val="30"/>
          <w:szCs w:val="30"/>
        </w:rPr>
        <w:t>и умрет праведный человек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окажется вновь не на бренной земле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 Царстве Божьем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Жизнь рассматривается лишь как кратковременное пребывание на земле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сравнению с вечной жизнью в раю</w:t>
      </w:r>
      <w:r>
        <w:rPr>
          <w:rFonts w:ascii="Times New Roman" w:hAnsi="Times New Roman"/>
          <w:sz w:val="30"/>
          <w:szCs w:val="30"/>
        </w:rPr>
        <w:t>);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* </w:t>
      </w:r>
      <w:r>
        <w:rPr>
          <w:rFonts w:ascii="Times New Roman" w:hAnsi="Times New Roman"/>
          <w:sz w:val="30"/>
          <w:szCs w:val="30"/>
        </w:rPr>
        <w:t xml:space="preserve">Идею всеобщего равенства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все люди равны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поскольку бог создал </w:t>
      </w:r>
      <w:r>
        <w:rPr>
          <w:rFonts w:ascii="Times New Roman" w:hAnsi="Times New Roman"/>
          <w:sz w:val="30"/>
          <w:szCs w:val="30"/>
        </w:rPr>
        <w:t>их равными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в раю люди также равны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 бога и религии нет крестьянина или короля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эллина или иудея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есть только христианин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догматам христианства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для Бога нет никаких ограничений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никаких законов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него не существует </w:t>
      </w:r>
      <w:r>
        <w:rPr>
          <w:rFonts w:ascii="Times New Roman" w:hAnsi="Times New Roman"/>
          <w:sz w:val="30"/>
          <w:szCs w:val="30"/>
        </w:rPr>
        <w:t>необходимости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творит мир по своему произволу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Подобная свобода выбора и творчество без ограничений может считаться абсолютом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такое определение Бога оказывается опасным для христианства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Опасность состоит в том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что если мир и все сущее есть ре</w:t>
      </w:r>
      <w:r>
        <w:rPr>
          <w:rFonts w:ascii="Times New Roman" w:hAnsi="Times New Roman"/>
          <w:sz w:val="30"/>
          <w:szCs w:val="30"/>
        </w:rPr>
        <w:t>зультат произвола Бога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только один он ответственен за все зло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господствующее в мире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Даже в том случае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он сотворил зло в наказание грешным людям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уже не всеблаг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же любить такого Бога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все есть промысел Господен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 xml:space="preserve">В поисках ответа на </w:t>
      </w:r>
      <w:r>
        <w:rPr>
          <w:rFonts w:ascii="Times New Roman" w:hAnsi="Times New Roman"/>
          <w:sz w:val="30"/>
          <w:szCs w:val="30"/>
        </w:rPr>
        <w:t>этот вопрос проясняется различие в мироощущении античных язычников и средневековых христиан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Теологи все ставят на свои места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человек был создан по образу и подобию Творца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значит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Бог заложил в него свои свойства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правда в меньшем масштабе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Бог в</w:t>
      </w:r>
      <w:r>
        <w:rPr>
          <w:rFonts w:ascii="Times New Roman" w:hAnsi="Times New Roman"/>
          <w:sz w:val="30"/>
          <w:szCs w:val="30"/>
        </w:rPr>
        <w:t>семогущ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человек могущ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Бог – безграничен в своем произволе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человек обладает ограниченной свободой выбора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Бог творит все сущее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человек же творит себе на потребу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 эти свойства были не нужны Адаму до тех пор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пока он жил в Эдеме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Человек и</w:t>
      </w:r>
      <w:r>
        <w:rPr>
          <w:rFonts w:ascii="Times New Roman" w:hAnsi="Times New Roman"/>
          <w:sz w:val="30"/>
          <w:szCs w:val="30"/>
        </w:rPr>
        <w:t xml:space="preserve"> не подозревал о своих потенциях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Вкусив от древа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сам начал судить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есть добро и что есть зло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что полезно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что – вредно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самостоятельно стал творить свою судьбу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добро и зло были привнесены в мир не Богом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человеком и</w:t>
      </w:r>
      <w:r>
        <w:rPr>
          <w:rFonts w:ascii="Times New Roman" w:hAnsi="Times New Roman"/>
          <w:sz w:val="30"/>
          <w:szCs w:val="30"/>
        </w:rPr>
        <w:t xml:space="preserve"> только человек ответственен за все то зло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выпадает ему на долю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 Бог наказывает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жизнь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которой человек начал распоряжаться по своему усмотрению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Философско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богословские принципы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послужившие основой западного христианства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разработаны филосо</w:t>
      </w:r>
      <w:r>
        <w:rPr>
          <w:rFonts w:ascii="Times New Roman" w:hAnsi="Times New Roman"/>
          <w:sz w:val="30"/>
          <w:szCs w:val="30"/>
        </w:rPr>
        <w:t>фской патристикой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наиболее характерное выражение которой – творчество Августина Блаженного </w:t>
      </w:r>
      <w:r>
        <w:rPr>
          <w:rFonts w:ascii="Times New Roman" w:hAnsi="Times New Roman"/>
          <w:sz w:val="30"/>
          <w:szCs w:val="30"/>
        </w:rPr>
        <w:t xml:space="preserve">(354 </w:t>
      </w:r>
      <w:r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 xml:space="preserve">430). </w:t>
      </w:r>
      <w:r>
        <w:rPr>
          <w:rFonts w:ascii="Times New Roman" w:hAnsi="Times New Roman"/>
          <w:sz w:val="30"/>
          <w:szCs w:val="30"/>
        </w:rPr>
        <w:t>Согласно его концепции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Бог есть высшее бытие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высшая субстанция и высшее благо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отличие от бога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сотворенный им мир не обладает самостоятельностью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непостоянен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изменчив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Существуют два источника зла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первый – греховность самого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второй – стремление государства встать выше церкви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Историю человечества Августин понимает как борьбу царства света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божественного духовного царства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 царством т</w:t>
      </w:r>
      <w:r>
        <w:rPr>
          <w:rFonts w:ascii="Times New Roman" w:hAnsi="Times New Roman"/>
          <w:sz w:val="30"/>
          <w:szCs w:val="30"/>
        </w:rPr>
        <w:t xml:space="preserve">ьмы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царство дьявола – государство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Царство света – град божий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основанный на всеобщей любви и соединению людей с Богом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Царство тьмы основано на любви к самому себе и ненависти к другому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Падение Рима Августин рассматривает как характерный и закономерный</w:t>
      </w:r>
      <w:r>
        <w:rPr>
          <w:rFonts w:ascii="Times New Roman" w:hAnsi="Times New Roman"/>
          <w:sz w:val="30"/>
          <w:szCs w:val="30"/>
        </w:rPr>
        <w:t xml:space="preserve"> результат падения царства дьявола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впрочем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эти события Августин не считает концом истории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История продолжается и закончится полным торжеством христианства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после второго пришествия Христа и страшного суда для праведников наступит вечное блаженство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Проб</w:t>
      </w:r>
      <w:r>
        <w:rPr>
          <w:rFonts w:ascii="Times New Roman" w:hAnsi="Times New Roman"/>
          <w:sz w:val="30"/>
          <w:szCs w:val="30"/>
        </w:rPr>
        <w:t>лемы веры и разума в средневековой философии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Философия составляет теоретическую основу мировоззрения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его теоретическое ядро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вокруг которого образовалось своего рода духовное облако обобщенных обыденных взглядов житейской мудрости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составляет жизн</w:t>
      </w:r>
      <w:r>
        <w:rPr>
          <w:rFonts w:ascii="Times New Roman" w:hAnsi="Times New Roman"/>
          <w:sz w:val="30"/>
          <w:szCs w:val="30"/>
        </w:rPr>
        <w:t>енно важный уровень мировоззрения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Но мировоззрение имеет и высший уровень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обобщение достижений науки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искусства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основные принципы религиозных взглядов и опыта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тончайшая сфера нравственной жизни общества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целом мировоззрение можно было бы опр</w:t>
      </w:r>
      <w:r>
        <w:rPr>
          <w:rFonts w:ascii="Times New Roman" w:hAnsi="Times New Roman"/>
          <w:sz w:val="30"/>
          <w:szCs w:val="30"/>
        </w:rPr>
        <w:t>еделить следующим образом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это обобщенная система взглядов человека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 общества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на мир в целом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свое собственное место в нем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понимание и оценка человеком смысла своей жизни и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судеб человечества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совокупность обобщенных научных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философских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политических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правовых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нравственных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религиозных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эстетических ценностных ориентации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верований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убеждений и идеалов людей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зависимости от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решается вопрос о соотношении духа и материи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мировоззрение может быть идеалистич</w:t>
      </w:r>
      <w:r>
        <w:rPr>
          <w:rFonts w:ascii="Times New Roman" w:hAnsi="Times New Roman"/>
          <w:sz w:val="30"/>
          <w:szCs w:val="30"/>
        </w:rPr>
        <w:t>еским или материалистическим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религиозным или атеистическим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Материализм есть философское воззрение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признающее субстанцией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сущностной основой бытия материю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Согласно материализму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мир есть движущаяся материя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Духовное же начало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сознание есть свойство вы</w:t>
      </w:r>
      <w:r>
        <w:rPr>
          <w:rFonts w:ascii="Times New Roman" w:hAnsi="Times New Roman"/>
          <w:sz w:val="30"/>
          <w:szCs w:val="30"/>
        </w:rPr>
        <w:t xml:space="preserve">сокоорганизованной материи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мозга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Идеализм есть философское мировоззрение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которому истинное бытие принадлежит не материи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духовному началу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разуму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воле В мировоззрении находит свое завершение целостность духовности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Философия как е</w:t>
      </w:r>
      <w:r>
        <w:rPr>
          <w:rFonts w:ascii="Times New Roman" w:hAnsi="Times New Roman"/>
          <w:sz w:val="30"/>
          <w:szCs w:val="30"/>
        </w:rPr>
        <w:t>дино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цельное мировоззрение есть дело не только каждого мыслящего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всего человечества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отдельный человек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никогда не жило и не может жить одними лишь чисто логическими суждениями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осуществляет свою духовную жизнь во всей крас</w:t>
      </w:r>
      <w:r>
        <w:rPr>
          <w:rFonts w:ascii="Times New Roman" w:hAnsi="Times New Roman"/>
          <w:sz w:val="30"/>
          <w:szCs w:val="30"/>
        </w:rPr>
        <w:t>очной полноте и цельности ее многообразных моментов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Мировоззрение существует в виде системы ценностных ориентации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идеалов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верований и убеждений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образа жизни человека и общества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Проблема ценностей в составе мировоззрения теснейшим образом связа</w:t>
      </w:r>
      <w:r>
        <w:rPr>
          <w:rFonts w:ascii="Times New Roman" w:hAnsi="Times New Roman"/>
          <w:sz w:val="30"/>
          <w:szCs w:val="30"/>
        </w:rPr>
        <w:t>на с такими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феноменами духа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вера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идеалы и убеждения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утвержденная на глубокой нравственной потребности души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изящно оживленной «теплым дыханием чувств»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один из стержневых устоев духовного мира человека и человечества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Может ли быть так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чтобы человек в течение всей своей жизни ни во что не верил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Такого быть не может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хоть дремлющая вера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непременно наличествует в душе даже такого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 которого говорят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 Фома неверующий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Вера являет собой феномен сознания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обладающий сил</w:t>
      </w:r>
      <w:r>
        <w:rPr>
          <w:rFonts w:ascii="Times New Roman" w:hAnsi="Times New Roman"/>
          <w:sz w:val="30"/>
          <w:szCs w:val="30"/>
        </w:rPr>
        <w:t>ой неустранимости и огромной жизненной значимости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человек не может вообще жить без веры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Нельзя отождествлять веру вообще с религиозной верой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Важной составляющей мировоззрения являются идеалы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Человек в своей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своем постоянном моделировании будущ</w:t>
      </w:r>
      <w:r>
        <w:rPr>
          <w:rFonts w:ascii="Times New Roman" w:hAnsi="Times New Roman"/>
          <w:sz w:val="30"/>
          <w:szCs w:val="30"/>
        </w:rPr>
        <w:t>его не может обойтись без стремления к идеалу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Человек испытывает потребность измышлять идеалы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без них нет на свете ни одного разумного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общества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без них не могло бы существовать человечество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Убеждения составляют стержень мировоззрения и дух</w:t>
      </w:r>
      <w:r>
        <w:rPr>
          <w:rFonts w:ascii="Times New Roman" w:hAnsi="Times New Roman"/>
          <w:sz w:val="30"/>
          <w:szCs w:val="30"/>
        </w:rPr>
        <w:t>овное ядро личности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Человек без глубоких убеждений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еще не личность в высоком смысле этого слова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это как бы плохой актер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играющий навязанные ему роли и в конечном счете утрачивающий свое собственное 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Одним из наиболее выдающихся представителей зр</w:t>
      </w:r>
      <w:r>
        <w:rPr>
          <w:rFonts w:ascii="Times New Roman" w:hAnsi="Times New Roman"/>
          <w:sz w:val="30"/>
          <w:szCs w:val="30"/>
        </w:rPr>
        <w:t xml:space="preserve">елой схоластики был монах доминиканского ордена Фома Аквинский </w:t>
      </w:r>
      <w:r>
        <w:rPr>
          <w:rFonts w:ascii="Times New Roman" w:hAnsi="Times New Roman"/>
          <w:sz w:val="30"/>
          <w:szCs w:val="30"/>
        </w:rPr>
        <w:t xml:space="preserve">(1225/26 - 1274), </w:t>
      </w:r>
      <w:r>
        <w:rPr>
          <w:rFonts w:ascii="Times New Roman" w:hAnsi="Times New Roman"/>
          <w:sz w:val="30"/>
          <w:szCs w:val="30"/>
        </w:rPr>
        <w:t>ученик знаменитого средневекового теолога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философа и естествоиспытатели Альберта Великого </w:t>
      </w:r>
      <w:r>
        <w:rPr>
          <w:rFonts w:ascii="Times New Roman" w:hAnsi="Times New Roman"/>
          <w:sz w:val="30"/>
          <w:szCs w:val="30"/>
        </w:rPr>
        <w:t xml:space="preserve">(1193-1280). </w:t>
      </w:r>
      <w:r>
        <w:rPr>
          <w:rFonts w:ascii="Times New Roman" w:hAnsi="Times New Roman"/>
          <w:sz w:val="30"/>
          <w:szCs w:val="30"/>
        </w:rPr>
        <w:t>Как и его учитель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Фома пытался обосновать основные принципы христианск</w:t>
      </w:r>
      <w:r>
        <w:rPr>
          <w:rFonts w:ascii="Times New Roman" w:hAnsi="Times New Roman"/>
          <w:sz w:val="30"/>
          <w:szCs w:val="30"/>
        </w:rPr>
        <w:t>ой теологии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опираясь на учение Аристотеля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последнее было преобразовано им 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оно не вступало в противоречие с догматами творения мира из ничего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с учением о богочеловечестве Иисуса Христа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и у Августина и Боэция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у Фомы </w:t>
      </w:r>
      <w:r>
        <w:rPr>
          <w:rFonts w:ascii="Times New Roman" w:hAnsi="Times New Roman"/>
          <w:sz w:val="30"/>
          <w:szCs w:val="30"/>
        </w:rPr>
        <w:t>высшее начало есть само бытие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 бытием Фома разумеет христианского бога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сотворившего мир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о том повествуется в Ветхом завете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Различая бытие и сущность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существование и суетность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Фома тем не менее не противопоставляет 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вслед за Аристотелем п</w:t>
      </w:r>
      <w:r>
        <w:rPr>
          <w:rFonts w:ascii="Times New Roman" w:hAnsi="Times New Roman"/>
          <w:sz w:val="30"/>
          <w:szCs w:val="30"/>
        </w:rPr>
        <w:t>одчеркивает их общий корень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Сущности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субстанции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обладают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Фоме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самостоятельным бытием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отличие от акцидетнций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свойств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качеств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которые существуют только благодаря субстанциям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Отсюда выводится различение так называемых субстанциальных</w:t>
      </w:r>
      <w:r>
        <w:rPr>
          <w:rFonts w:ascii="Times New Roman" w:hAnsi="Times New Roman"/>
          <w:sz w:val="30"/>
          <w:szCs w:val="30"/>
        </w:rPr>
        <w:t xml:space="preserve"> и акцидентальных форм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Субстанциальная форма сообщает всякой вещи простое бытие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потому при ее появлении мы говорим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нечто возникло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при ее исчезновении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что нечто разрушилось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Акцидентальная же форма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источник определенных качеств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не бытия в</w:t>
      </w:r>
      <w:r>
        <w:rPr>
          <w:rFonts w:ascii="Times New Roman" w:hAnsi="Times New Roman"/>
          <w:sz w:val="30"/>
          <w:szCs w:val="30"/>
        </w:rPr>
        <w:t>ещей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Различая вслед за Аристотелем актуальное и потенциальное состояния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Фома рассматривает бытие как первое из актуальных состояний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 всякой вещи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считает Фома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столько бытия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сколько в ней актуальности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Соответственно он выделяет четыре уровня бытийно</w:t>
      </w:r>
      <w:r>
        <w:rPr>
          <w:rFonts w:ascii="Times New Roman" w:hAnsi="Times New Roman"/>
          <w:sz w:val="30"/>
          <w:szCs w:val="30"/>
        </w:rPr>
        <w:t>сти вещей в зависимости от степени их актуальности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выражающейся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каким образом форма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есть актуальное начало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реализуется в вещах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низшей ступени бытия форма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Фоме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составляет лишь внешнюю определенность вещи </w:t>
      </w:r>
      <w:r>
        <w:rPr>
          <w:rFonts w:ascii="Times New Roman" w:hAnsi="Times New Roman"/>
          <w:sz w:val="30"/>
          <w:szCs w:val="30"/>
          <w:lang w:val="pt-PT"/>
        </w:rPr>
        <w:t xml:space="preserve">(causa formalis); </w:t>
      </w:r>
      <w:r>
        <w:rPr>
          <w:rFonts w:ascii="Times New Roman" w:hAnsi="Times New Roman"/>
          <w:sz w:val="30"/>
          <w:szCs w:val="30"/>
        </w:rPr>
        <w:t>сюда от</w:t>
      </w:r>
      <w:r>
        <w:rPr>
          <w:rFonts w:ascii="Times New Roman" w:hAnsi="Times New Roman"/>
          <w:sz w:val="30"/>
          <w:szCs w:val="30"/>
        </w:rPr>
        <w:t>носятся неорганические стихии и минералы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 следующей ступени форма предстает как конечная причина </w:t>
      </w:r>
      <w:r>
        <w:rPr>
          <w:rFonts w:ascii="Times New Roman" w:hAnsi="Times New Roman"/>
          <w:sz w:val="30"/>
          <w:szCs w:val="30"/>
          <w:lang w:val="pt-PT"/>
        </w:rPr>
        <w:t xml:space="preserve">(causa finalis) </w:t>
      </w:r>
      <w:r>
        <w:rPr>
          <w:rFonts w:ascii="Times New Roman" w:hAnsi="Times New Roman"/>
          <w:sz w:val="30"/>
          <w:szCs w:val="30"/>
        </w:rPr>
        <w:t>вещи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которой поэтому внутренне присуща целесообразность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названная Аристотелем «растительной душой»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бы формирующей тело изнутри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таковы растения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Третий уровень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животные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здесь форма есть действующая причина </w:t>
      </w:r>
      <w:r>
        <w:rPr>
          <w:rFonts w:ascii="Times New Roman" w:hAnsi="Times New Roman"/>
          <w:sz w:val="30"/>
          <w:szCs w:val="30"/>
          <w:lang w:val="it-IT"/>
        </w:rPr>
        <w:t xml:space="preserve">(causa efficiens), </w:t>
      </w:r>
      <w:r>
        <w:rPr>
          <w:rFonts w:ascii="Times New Roman" w:hAnsi="Times New Roman"/>
          <w:sz w:val="30"/>
          <w:szCs w:val="30"/>
        </w:rPr>
        <w:t>поэтому сущее имеет в себе не только цель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начало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движения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всех трех ступенях форма 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разному привходит в материю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организуя и одуше</w:t>
      </w:r>
      <w:r>
        <w:rPr>
          <w:rFonts w:ascii="Times New Roman" w:hAnsi="Times New Roman"/>
          <w:sz w:val="30"/>
          <w:szCs w:val="30"/>
        </w:rPr>
        <w:t>вляя ее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Наконец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четвертой ступени форма предстает уже не как организующий принцип материи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сама по себе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независимо от материи </w:t>
      </w:r>
      <w:r>
        <w:rPr>
          <w:rFonts w:ascii="Times New Roman" w:hAnsi="Times New Roman"/>
          <w:sz w:val="30"/>
          <w:szCs w:val="30"/>
          <w:lang w:val="it-IT"/>
        </w:rPr>
        <w:t xml:space="preserve">(forma per se, forma separata). </w:t>
      </w:r>
      <w:r>
        <w:rPr>
          <w:rFonts w:ascii="Times New Roman" w:hAnsi="Times New Roman"/>
          <w:sz w:val="30"/>
          <w:szCs w:val="30"/>
        </w:rPr>
        <w:t>Это дух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ум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разумная душа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высшее из сотворенных сущих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 будучи связана с материей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человеческая разумная душа не погибает со смертью тела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разумная душа носит у Фомы имя «самосущего»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отличие от нее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чувственные души животных не являются самосущими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потому они и не имеют специфических для разумной души действий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осуществляем</w:t>
      </w:r>
      <w:r>
        <w:rPr>
          <w:rFonts w:ascii="Times New Roman" w:hAnsi="Times New Roman"/>
          <w:sz w:val="30"/>
          <w:szCs w:val="30"/>
        </w:rPr>
        <w:t>ых только самой душой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отдельно от тела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мышления и воления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все действия животных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как и многие действия человека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кроме мышления и акта воли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осуществляются с помощью тела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души животных погибают вместе с телом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тогда как человеческая душа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бессмертна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есть самое благородное в сотворенной природе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Следуя Аристотелю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Фома рассматривает разум как высшую среди человеческих способностей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видя и в самой воле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прежде всего ее разумное определение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каковым он считает способность различать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добро </w:t>
      </w:r>
      <w:r>
        <w:rPr>
          <w:rFonts w:ascii="Times New Roman" w:hAnsi="Times New Roman"/>
          <w:sz w:val="30"/>
          <w:szCs w:val="30"/>
        </w:rPr>
        <w:t>и зло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и Аристотель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Фома видит в воле практический разум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есть разум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направленный на действие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не на познание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руководящий нашими поступками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нашим жизненным поведением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не теоретической установкой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созерцанием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мире Фомы подлинно сущими </w:t>
      </w:r>
      <w:r>
        <w:rPr>
          <w:rFonts w:ascii="Times New Roman" w:hAnsi="Times New Roman"/>
          <w:sz w:val="30"/>
          <w:szCs w:val="30"/>
        </w:rPr>
        <w:t>оказываются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конечном счете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индивидуумы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своеобразный персонализм составляет специфику как томистской онтологии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средневекового естествознания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предмет которого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действие индивидуальных «скрытых сущностей»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«деятелей»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душ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духов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сил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Начи</w:t>
      </w:r>
      <w:r>
        <w:rPr>
          <w:rFonts w:ascii="Times New Roman" w:hAnsi="Times New Roman"/>
          <w:sz w:val="30"/>
          <w:szCs w:val="30"/>
        </w:rPr>
        <w:t>ная с бога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есть чистый акт бытия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кончая малейшей из сотворенных сущностей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каждое сущее обладает относительной самостоятельностью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уменьшается по мере движения вниз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есть по мере убывания актуальности бытия существ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располагающихся </w:t>
      </w:r>
      <w:r>
        <w:rPr>
          <w:rFonts w:ascii="Times New Roman" w:hAnsi="Times New Roman"/>
          <w:sz w:val="30"/>
          <w:szCs w:val="30"/>
        </w:rPr>
        <w:t>на иерархической лестнице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Учение Фомы пользовалось большим влиянием в средние 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римская церковь официально признала его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Это учение возрождается и в </w:t>
      </w:r>
      <w:r>
        <w:rPr>
          <w:rFonts w:ascii="Times New Roman" w:hAnsi="Times New Roman"/>
          <w:sz w:val="30"/>
          <w:szCs w:val="30"/>
          <w:lang w:val="da-DK"/>
        </w:rPr>
        <w:t xml:space="preserve">XX </w:t>
      </w:r>
      <w:r>
        <w:rPr>
          <w:rFonts w:ascii="Times New Roman" w:hAnsi="Times New Roman"/>
          <w:sz w:val="30"/>
          <w:szCs w:val="30"/>
        </w:rPr>
        <w:t xml:space="preserve">веке под названием неотомизма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одного из наиболее значительных течений католической философии на </w:t>
      </w:r>
      <w:r>
        <w:rPr>
          <w:rFonts w:ascii="Times New Roman" w:hAnsi="Times New Roman"/>
          <w:sz w:val="30"/>
          <w:szCs w:val="30"/>
        </w:rPr>
        <w:t>Западе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утке отмечалось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средневековая философия вобрала в себя две различные традиции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христианское откровение и античную философию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учении Фомы возобладала последняя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Напротив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критики томизма апеллируют к библейской традиции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рамках которой воля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прежде всего божественная воля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всемогущество бог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стоит выше разума и определяет его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Расцвет номинализма приходится на </w:t>
      </w:r>
      <w:r>
        <w:rPr>
          <w:rFonts w:ascii="Times New Roman" w:hAnsi="Times New Roman"/>
          <w:sz w:val="30"/>
          <w:szCs w:val="30"/>
          <w:lang w:val="it-IT"/>
        </w:rPr>
        <w:t xml:space="preserve">XIII </w:t>
      </w:r>
      <w:r>
        <w:rPr>
          <w:rFonts w:ascii="Times New Roman" w:hAnsi="Times New Roman"/>
          <w:sz w:val="30"/>
          <w:szCs w:val="30"/>
        </w:rPr>
        <w:t xml:space="preserve">и особенно </w:t>
      </w:r>
      <w:r>
        <w:rPr>
          <w:rFonts w:ascii="Times New Roman" w:hAnsi="Times New Roman"/>
          <w:sz w:val="30"/>
          <w:szCs w:val="30"/>
        </w:rPr>
        <w:t xml:space="preserve">XIV </w:t>
      </w:r>
      <w:r>
        <w:rPr>
          <w:rFonts w:ascii="Times New Roman" w:hAnsi="Times New Roman"/>
          <w:sz w:val="30"/>
          <w:szCs w:val="30"/>
        </w:rPr>
        <w:t>века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его главные представители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Уильям Оккам </w:t>
      </w:r>
      <w:r>
        <w:rPr>
          <w:rFonts w:ascii="Times New Roman" w:hAnsi="Times New Roman"/>
          <w:sz w:val="30"/>
          <w:szCs w:val="30"/>
        </w:rPr>
        <w:t xml:space="preserve">(1285-1349), </w:t>
      </w:r>
      <w:r>
        <w:rPr>
          <w:rFonts w:ascii="Times New Roman" w:hAnsi="Times New Roman"/>
          <w:sz w:val="30"/>
          <w:szCs w:val="30"/>
        </w:rPr>
        <w:t xml:space="preserve">Иоганн Буридан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конец </w:t>
      </w:r>
      <w:r>
        <w:rPr>
          <w:rFonts w:ascii="Times New Roman" w:hAnsi="Times New Roman"/>
          <w:sz w:val="30"/>
          <w:szCs w:val="30"/>
        </w:rPr>
        <w:t xml:space="preserve">XIII-XIV </w:t>
      </w:r>
      <w:r>
        <w:rPr>
          <w:rFonts w:ascii="Times New Roman" w:hAnsi="Times New Roman"/>
          <w:sz w:val="30"/>
          <w:szCs w:val="30"/>
        </w:rPr>
        <w:t>век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Николай из Отре</w:t>
      </w:r>
      <w:r>
        <w:rPr>
          <w:rFonts w:ascii="Times New Roman" w:hAnsi="Times New Roman"/>
          <w:sz w:val="30"/>
          <w:szCs w:val="30"/>
        </w:rPr>
        <w:t xml:space="preserve">кура </w:t>
      </w:r>
      <w:r>
        <w:rPr>
          <w:rFonts w:ascii="Times New Roman" w:hAnsi="Times New Roman"/>
          <w:sz w:val="30"/>
          <w:szCs w:val="30"/>
        </w:rPr>
        <w:t xml:space="preserve">(XIV </w:t>
      </w:r>
      <w:r>
        <w:rPr>
          <w:rFonts w:ascii="Times New Roman" w:hAnsi="Times New Roman"/>
          <w:sz w:val="30"/>
          <w:szCs w:val="30"/>
        </w:rPr>
        <w:t>век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др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номинализме пересматривается характерная для аристотелевской традиции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Альберт Великий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Фома Аквинский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трактовка бытия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предполагающая тесную связь бытия с категорией сущности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Хотя Фома и проводил различие между бытием и сущностью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ибо только в боге бытие и суетность совпадают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однако считал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сущность стоит к бытию ближе всех остальных категорий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 поскольку сущность постигается не чувствами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только умом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отсюда вытекает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одной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приоритет разума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с другой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иер</w:t>
      </w:r>
      <w:r>
        <w:rPr>
          <w:rFonts w:ascii="Times New Roman" w:hAnsi="Times New Roman"/>
          <w:sz w:val="30"/>
          <w:szCs w:val="30"/>
        </w:rPr>
        <w:t>архическая структура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номинализме определяющее значение получает идеи божественного всемогущества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творение рассматривается как акт божественной воли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Здесь номиналисты опираются на учение Дунса Скота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ок</w:t>
      </w:r>
      <w:r>
        <w:rPr>
          <w:rFonts w:ascii="Times New Roman" w:hAnsi="Times New Roman"/>
          <w:sz w:val="30"/>
          <w:szCs w:val="30"/>
        </w:rPr>
        <w:t xml:space="preserve">. 1266-1308), </w:t>
      </w:r>
      <w:r>
        <w:rPr>
          <w:rFonts w:ascii="Times New Roman" w:hAnsi="Times New Roman"/>
          <w:sz w:val="30"/>
          <w:szCs w:val="30"/>
        </w:rPr>
        <w:t xml:space="preserve">который обосновывал </w:t>
      </w:r>
      <w:r>
        <w:rPr>
          <w:rFonts w:ascii="Times New Roman" w:hAnsi="Times New Roman"/>
          <w:sz w:val="30"/>
          <w:szCs w:val="30"/>
        </w:rPr>
        <w:t>зависимость разума от воли и считал божественную волю причиной всякого бытия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номиналисты пошли дальше Дунса Скота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если тот считал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воле бога был выбор сущностей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он хотел сотворить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Уильям Оккам упразднил само понятие сущности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</w:t>
      </w:r>
      <w:r>
        <w:rPr>
          <w:rFonts w:ascii="Times New Roman" w:hAnsi="Times New Roman"/>
          <w:sz w:val="30"/>
          <w:szCs w:val="30"/>
        </w:rPr>
        <w:t>шив его того основания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оно имело в ранней и средней схоластике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именно тезиса о существовании идей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общих понятий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 божественном уме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Идеи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Оккаму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существуют в божественном уме в качестве прообразов вещей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сначала бог творит вещи с</w:t>
      </w:r>
      <w:r>
        <w:rPr>
          <w:rFonts w:ascii="Times New Roman" w:hAnsi="Times New Roman"/>
          <w:sz w:val="30"/>
          <w:szCs w:val="30"/>
        </w:rPr>
        <w:t>воей волей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идеи возникают в его уме уже после вещей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представления вещей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Номиналисты не разрывают и с Аристотелем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дают его философии иную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Фома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интерпретацию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опираясь на учение Аристотеля о первичной сущности как единичном индивидууме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</w:t>
      </w:r>
      <w:r>
        <w:rPr>
          <w:rFonts w:ascii="Times New Roman" w:hAnsi="Times New Roman"/>
          <w:sz w:val="30"/>
          <w:szCs w:val="30"/>
        </w:rPr>
        <w:t>гласно Оккаму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реально существует лишь единичное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любая вещь вне души единична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только в познающей душе возникают общие понятия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 этой точки зрения сущность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субстаиция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утрачивает свое значение чего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самостоятельно сущего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которому принадлежат акциде</w:t>
      </w:r>
      <w:r>
        <w:rPr>
          <w:rFonts w:ascii="Times New Roman" w:hAnsi="Times New Roman"/>
          <w:sz w:val="30"/>
          <w:szCs w:val="30"/>
        </w:rPr>
        <w:t>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имеющие бытия помимо субстанций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бог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номиналистам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может создать любую акциденцию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нуждаясь для этого в субстанции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Понятно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при этом различение субстанциальных и акцидентальных форм теряет свое значение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главное понятие томизма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понятие субстанциальной формы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больше не признается необходимым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результате умопостигаемое бытие вещи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сущность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ее простое эмпирически данное бытие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явление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оказываются тождественными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Номинализм не признает различных быт</w:t>
      </w:r>
      <w:r>
        <w:rPr>
          <w:rFonts w:ascii="Times New Roman" w:hAnsi="Times New Roman"/>
          <w:sz w:val="30"/>
          <w:szCs w:val="30"/>
        </w:rPr>
        <w:t>ийных уровней вещей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их онтологической иерархии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Отсюда равный интерес ко всем деталям и подробностям эмпирического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Ориентация на опыт характерная черта номинализма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которую впоследствии перенимают наследники средневекового номинализма английские фил</w:t>
      </w:r>
      <w:r>
        <w:rPr>
          <w:rFonts w:ascii="Times New Roman" w:hAnsi="Times New Roman"/>
          <w:sz w:val="30"/>
          <w:szCs w:val="30"/>
        </w:rPr>
        <w:t xml:space="preserve">ософы эмпирического направления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Фр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Бэкон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Дж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Локк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Юм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Номинализм формирует новое представление о познании и природе познающего ума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Поскольку познание направлено не на сущность вещи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на вещь в ее единичности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оно есть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интуитивное познание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соз</w:t>
      </w:r>
      <w:r>
        <w:rPr>
          <w:rFonts w:ascii="Times New Roman" w:hAnsi="Times New Roman"/>
          <w:sz w:val="30"/>
          <w:szCs w:val="30"/>
        </w:rPr>
        <w:t>ерцание отдельных свойств вещи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его предметом оказываются акциденции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знание трактуется как установление связи между явлениями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ведет к пересмотру аристотелевской и томистской логики и онтологии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для которых субстанция есть условие возможности отнош</w:t>
      </w:r>
      <w:r>
        <w:rPr>
          <w:rFonts w:ascii="Times New Roman" w:hAnsi="Times New Roman"/>
          <w:sz w:val="30"/>
          <w:szCs w:val="30"/>
        </w:rPr>
        <w:t xml:space="preserve">ений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не случайно в томизме гиоссология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учение о познании не существует независимо от онтологии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учения о бытии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Теоретическая способность в номинализме утрачивает свой онтологический характер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умы больше не рассматриваются как высшие в иерархии сотвор</w:t>
      </w:r>
      <w:r>
        <w:rPr>
          <w:rFonts w:ascii="Times New Roman" w:hAnsi="Times New Roman"/>
          <w:sz w:val="30"/>
          <w:szCs w:val="30"/>
        </w:rPr>
        <w:t>енных сущих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точки зрения Николая из Отрекура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есть не бытие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представление о бытии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направленность на бытие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 в номинализме формируется представление о субъекте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противостоящем объекту как особого рода реальности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о познании как субъект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объектном отношении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Такой подход способствует выделению гносеологии в самостоятельную область исследования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 одновременно возникает субъективистское истолкование ума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человеческого духа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рождается убеждение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явления психического ряда достовернее физ</w:t>
      </w:r>
      <w:r>
        <w:rPr>
          <w:rFonts w:ascii="Times New Roman" w:hAnsi="Times New Roman"/>
          <w:sz w:val="30"/>
          <w:szCs w:val="30"/>
        </w:rPr>
        <w:t>ических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поскольку даны нам непосредственно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тогда как физические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опосредованно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теологии при этом подчеркивается приоритет веры над знанием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воли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над разумом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практически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нравственного начала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перед теоретическим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целом номинализм в значительной </w:t>
      </w:r>
      <w:r>
        <w:rPr>
          <w:rFonts w:ascii="Times New Roman" w:hAnsi="Times New Roman"/>
          <w:sz w:val="30"/>
          <w:szCs w:val="30"/>
        </w:rPr>
        <w:t>мере определил направление и характер развития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экспериментально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математического естествознания </w:t>
      </w:r>
      <w:r>
        <w:rPr>
          <w:rFonts w:ascii="Times New Roman" w:hAnsi="Times New Roman"/>
          <w:sz w:val="30"/>
          <w:szCs w:val="30"/>
        </w:rPr>
        <w:t xml:space="preserve">XVI-XVII </w:t>
      </w:r>
      <w:r>
        <w:rPr>
          <w:rFonts w:ascii="Times New Roman" w:hAnsi="Times New Roman"/>
          <w:sz w:val="30"/>
          <w:szCs w:val="30"/>
        </w:rPr>
        <w:t>веков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Именно с номинализмом было связано также и развитие материализма в эпоху Возрождения и в новое время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Специфика средневеков</w:t>
      </w:r>
      <w:r>
        <w:rPr>
          <w:rFonts w:ascii="Times New Roman" w:hAnsi="Times New Roman"/>
          <w:sz w:val="30"/>
          <w:szCs w:val="30"/>
        </w:rPr>
        <w:t>ой схоластики Средневековая философия вошла в историю мысли под именем схоластики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уже с давних пор употребляется в нарицательном смысле как символ оторванного от реальности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пустого словопрения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 для этого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несомненно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имеются основания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Главная </w:t>
      </w:r>
      <w:r>
        <w:rPr>
          <w:rFonts w:ascii="Times New Roman" w:hAnsi="Times New Roman"/>
          <w:sz w:val="30"/>
          <w:szCs w:val="30"/>
        </w:rPr>
        <w:t>отличительная особенность схоластики состоит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она сознательно рассматривает себя как науку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поставленную на службу теологии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«служанку теологии»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Начиная примерно с </w:t>
      </w:r>
      <w:r>
        <w:rPr>
          <w:rFonts w:ascii="Times New Roman" w:hAnsi="Times New Roman"/>
          <w:sz w:val="30"/>
          <w:szCs w:val="30"/>
          <w:lang w:val="it-IT"/>
        </w:rPr>
        <w:t xml:space="preserve">XI </w:t>
      </w:r>
      <w:r>
        <w:rPr>
          <w:rFonts w:ascii="Times New Roman" w:hAnsi="Times New Roman"/>
          <w:sz w:val="30"/>
          <w:szCs w:val="30"/>
        </w:rPr>
        <w:t>века в средневековых университетах возрастает интерес к проблемам логики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в ту эпоху носила название диалектики и предмет которой составляла работа над понятиями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Большое влияние на философов </w:t>
      </w:r>
      <w:r>
        <w:rPr>
          <w:rFonts w:ascii="Times New Roman" w:hAnsi="Times New Roman"/>
          <w:sz w:val="30"/>
          <w:szCs w:val="30"/>
        </w:rPr>
        <w:t xml:space="preserve">XI-XIV </w:t>
      </w:r>
      <w:r>
        <w:rPr>
          <w:rFonts w:ascii="Times New Roman" w:hAnsi="Times New Roman"/>
          <w:sz w:val="30"/>
          <w:szCs w:val="30"/>
        </w:rPr>
        <w:t>веков оказали логические сочинения Боэция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комментировавшего «Категории» Аристотеля и создавшего систему тонких различений </w:t>
      </w:r>
      <w:r>
        <w:rPr>
          <w:rFonts w:ascii="Times New Roman" w:hAnsi="Times New Roman"/>
          <w:sz w:val="30"/>
          <w:szCs w:val="30"/>
        </w:rPr>
        <w:t>и определений понятий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помощью которых теологи пытались осмыслить «истины веры»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Стремление к рационалистическому обоснованию христианской догматики привело к 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диалектика превратилась в одну из главных философских дисциплин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расчленение и тонч</w:t>
      </w:r>
      <w:r>
        <w:rPr>
          <w:rFonts w:ascii="Times New Roman" w:hAnsi="Times New Roman"/>
          <w:sz w:val="30"/>
          <w:szCs w:val="30"/>
        </w:rPr>
        <w:t>айшее различение понятий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установление определений и дефиниций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занимавшее многие умы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подчас вырождалось в тяжеловесные многотомные построения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Увлечение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понятой диалектикой нашло свое выражение в характерных для средневековых университето</w:t>
      </w:r>
      <w:r>
        <w:rPr>
          <w:rFonts w:ascii="Times New Roman" w:hAnsi="Times New Roman"/>
          <w:sz w:val="30"/>
          <w:szCs w:val="30"/>
        </w:rPr>
        <w:t>в диспутах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иной раз длилась по </w:t>
      </w:r>
      <w:r>
        <w:rPr>
          <w:rFonts w:ascii="Times New Roman" w:hAnsi="Times New Roman"/>
          <w:sz w:val="30"/>
          <w:szCs w:val="30"/>
        </w:rPr>
        <w:t xml:space="preserve">10-12 </w:t>
      </w:r>
      <w:r>
        <w:rPr>
          <w:rFonts w:ascii="Times New Roman" w:hAnsi="Times New Roman"/>
          <w:sz w:val="30"/>
          <w:szCs w:val="30"/>
        </w:rPr>
        <w:t>часов с небольшим перерывом на обед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 словопрения и хитросплетения схоластической учености порождали к себе оппозицию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Схоластической диалектике противостояли различные мистические течения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в </w:t>
      </w:r>
      <w:r>
        <w:rPr>
          <w:rFonts w:ascii="Times New Roman" w:hAnsi="Times New Roman"/>
          <w:sz w:val="30"/>
          <w:szCs w:val="30"/>
        </w:rPr>
        <w:t xml:space="preserve">XV-XVI </w:t>
      </w:r>
      <w:r>
        <w:rPr>
          <w:rFonts w:ascii="Times New Roman" w:hAnsi="Times New Roman"/>
          <w:sz w:val="30"/>
          <w:szCs w:val="30"/>
        </w:rPr>
        <w:t xml:space="preserve">веках </w:t>
      </w:r>
      <w:r>
        <w:rPr>
          <w:rFonts w:ascii="Times New Roman" w:hAnsi="Times New Roman"/>
          <w:sz w:val="30"/>
          <w:szCs w:val="30"/>
        </w:rPr>
        <w:t>эта оппозиция получает оформление в виде гуманистической светской культуры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одной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неоплатонической натурфилософии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другой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Хотя и являлся натурфилософом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уделял большое внимание проблеме человека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человек понимался как часть сотворенной бого</w:t>
      </w:r>
      <w:r>
        <w:rPr>
          <w:rFonts w:ascii="Times New Roman" w:hAnsi="Times New Roman"/>
          <w:sz w:val="30"/>
          <w:szCs w:val="30"/>
        </w:rPr>
        <w:t>м природы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значит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человек не занимает привилегированное положение в мире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является одним из многих в ряду земных существ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равен другим существам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понимании свободы сближается с точкой зрения античных стоиков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свобода человека есть познанна</w:t>
      </w:r>
      <w:r>
        <w:rPr>
          <w:rFonts w:ascii="Times New Roman" w:hAnsi="Times New Roman"/>
          <w:sz w:val="30"/>
          <w:szCs w:val="30"/>
        </w:rPr>
        <w:t>я необходимость и деятельность человека в соответствии с этой необходимостью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Спор об универсалиях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Одной из проблем средневековой философии являлось решение вопроса об универсалиях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переводе с латинского данный термин </w:t>
      </w:r>
      <w:r>
        <w:rPr>
          <w:rFonts w:ascii="Times New Roman" w:hAnsi="Times New Roman"/>
          <w:sz w:val="30"/>
          <w:szCs w:val="30"/>
        </w:rPr>
        <w:t xml:space="preserve">(universalia) </w:t>
      </w:r>
      <w:r>
        <w:rPr>
          <w:rFonts w:ascii="Times New Roman" w:hAnsi="Times New Roman"/>
          <w:sz w:val="30"/>
          <w:szCs w:val="30"/>
        </w:rPr>
        <w:t>обозначает общие поня</w:t>
      </w:r>
      <w:r>
        <w:rPr>
          <w:rFonts w:ascii="Times New Roman" w:hAnsi="Times New Roman"/>
          <w:sz w:val="30"/>
          <w:szCs w:val="30"/>
        </w:rPr>
        <w:t>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есть наиболее широкие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обобщающие большой класс предметов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универсалиями являются понятия «человек»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«животное»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«растение»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«небесное тело» и многие другие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Вопрос заключался в том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существуют ли эти общие понятия реально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самостоятельно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вещи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они – только названия и поэтому существуют только в качестве слов и не во внешнем мире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 нашем уме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скорее всего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считаем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реально существуют конкретные предметы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общие понятия – это только их обозначения и находятся в нашем </w:t>
      </w:r>
      <w:r>
        <w:rPr>
          <w:rFonts w:ascii="Times New Roman" w:hAnsi="Times New Roman"/>
          <w:sz w:val="30"/>
          <w:szCs w:val="30"/>
        </w:rPr>
        <w:t>сознании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 говорим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нет дерева вообще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есть такого предмета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были бы собраны все возможные на земле деревья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нет и животного вообще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человека вообще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существуют только конкретные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индивидуальные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единичные животные и лю</w:t>
      </w:r>
      <w:r>
        <w:rPr>
          <w:rFonts w:ascii="Times New Roman" w:hAnsi="Times New Roman"/>
          <w:sz w:val="30"/>
          <w:szCs w:val="30"/>
        </w:rPr>
        <w:t>ди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общие понятия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названия для больших групп сходных между собой предметов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 считаем мы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 можно посмотреть на поставленную проблему совершенно иначе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 сделал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мы видели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античный философ Платон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полагавший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идея или общее понятие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или универсалия существует реально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в невидимом и высшем мире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видимые нами конкретные вещи – всего лишь ее порождения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Средневековые философы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разделявшие точку зрения Платона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стали называться реалистами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так как считали универсалии реально </w:t>
      </w:r>
      <w:r>
        <w:rPr>
          <w:rFonts w:ascii="Times New Roman" w:hAnsi="Times New Roman"/>
          <w:sz w:val="30"/>
          <w:szCs w:val="30"/>
        </w:rPr>
        <w:t>существующими объектами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их позиция получила название реализма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Противоположная точка зрения стала называться номинализмом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лат</w:t>
      </w:r>
      <w:r>
        <w:rPr>
          <w:rFonts w:ascii="Times New Roman" w:hAnsi="Times New Roman"/>
          <w:sz w:val="30"/>
          <w:szCs w:val="30"/>
          <w:lang w:val="it-IT"/>
        </w:rPr>
        <w:t xml:space="preserve">. nomen </w:t>
      </w:r>
      <w:r>
        <w:rPr>
          <w:rFonts w:ascii="Times New Roman" w:hAnsi="Times New Roman"/>
          <w:sz w:val="30"/>
          <w:szCs w:val="30"/>
        </w:rPr>
        <w:t>– имя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так как ее представители полагали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универсалии – это только имена и существуют не самостоятельно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толь</w:t>
      </w:r>
      <w:r>
        <w:rPr>
          <w:rFonts w:ascii="Times New Roman" w:hAnsi="Times New Roman"/>
          <w:sz w:val="30"/>
          <w:szCs w:val="30"/>
        </w:rPr>
        <w:t>ко в человеческом сознании в качестве понятий или терминов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реально же существуют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считали они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единичные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конкретные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чувственно воспринимаемые нами предметы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результате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средневековый реализм не имеет ничего общего с современным значением данного сло</w:t>
      </w:r>
      <w:r>
        <w:rPr>
          <w:rFonts w:ascii="Times New Roman" w:hAnsi="Times New Roman"/>
          <w:sz w:val="30"/>
          <w:szCs w:val="30"/>
        </w:rPr>
        <w:t>ва и является идеалистическим философским воззрением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то время как номинализм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несомненно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ближе к материализму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понятно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философией средневековья являлся реализм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номиналистические взгляды появились и стали распространенными в эпоху упадка С</w:t>
      </w:r>
      <w:r>
        <w:rPr>
          <w:rFonts w:ascii="Times New Roman" w:hAnsi="Times New Roman"/>
          <w:sz w:val="30"/>
          <w:szCs w:val="30"/>
        </w:rPr>
        <w:t>редних веков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рассветных сумерках Возрождения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Реализм и номинализм имели собственные разновидности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 реализм был крайним и умеренным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Крайний реализм утверждал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универсалии существуют до вещей </w:t>
      </w:r>
      <w:r>
        <w:rPr>
          <w:rFonts w:ascii="Times New Roman" w:hAnsi="Times New Roman"/>
          <w:sz w:val="30"/>
          <w:szCs w:val="30"/>
          <w:lang w:val="it-IT"/>
        </w:rPr>
        <w:t xml:space="preserve">(universalia ante rem), </w:t>
      </w:r>
      <w:r>
        <w:rPr>
          <w:rFonts w:ascii="Times New Roman" w:hAnsi="Times New Roman"/>
          <w:sz w:val="30"/>
          <w:szCs w:val="30"/>
        </w:rPr>
        <w:t>в высшем и недоступном нашему</w:t>
      </w:r>
      <w:r>
        <w:rPr>
          <w:rFonts w:ascii="Times New Roman" w:hAnsi="Times New Roman"/>
          <w:sz w:val="30"/>
          <w:szCs w:val="30"/>
        </w:rPr>
        <w:t xml:space="preserve"> восприятию мире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все вещи – это производные от них сущности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любой видимый нами предмет обусловлен невидимой и вечной идеей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универсалией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его порождающей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крайний реализм восходит к платоновскому учению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Умеренная форма реализма говорил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универсалии существуют в самих вещах </w:t>
      </w:r>
      <w:r>
        <w:rPr>
          <w:rFonts w:ascii="Times New Roman" w:hAnsi="Times New Roman"/>
          <w:sz w:val="30"/>
          <w:szCs w:val="30"/>
          <w:lang w:val="it-IT"/>
        </w:rPr>
        <w:t xml:space="preserve">(universalia in re), </w:t>
      </w:r>
      <w:r>
        <w:rPr>
          <w:rFonts w:ascii="Times New Roman" w:hAnsi="Times New Roman"/>
          <w:sz w:val="30"/>
          <w:szCs w:val="30"/>
        </w:rPr>
        <w:t>в качестве их неизменных и определяющих оснований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Мир идей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универсалий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мир вещей едины и образуют окружающую нас действительность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любом предмете присутствует определенная идеальная </w:t>
      </w:r>
      <w:r>
        <w:rPr>
          <w:rFonts w:ascii="Times New Roman" w:hAnsi="Times New Roman"/>
          <w:sz w:val="30"/>
          <w:szCs w:val="30"/>
        </w:rPr>
        <w:t>сущность – универсалия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и делает его из бесформенной материи нормальной вещью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Поэтому умеренный реализм восходит к теории Аристотеля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Номинализм также являлся крайним и умеренным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Умеренный номинализм полагал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универсалии существуют после веще</w:t>
      </w:r>
      <w:r>
        <w:rPr>
          <w:rFonts w:ascii="Times New Roman" w:hAnsi="Times New Roman"/>
          <w:sz w:val="30"/>
          <w:szCs w:val="30"/>
        </w:rPr>
        <w:t xml:space="preserve">й </w:t>
      </w:r>
      <w:r>
        <w:rPr>
          <w:rFonts w:ascii="Times New Roman" w:hAnsi="Times New Roman"/>
          <w:sz w:val="30"/>
          <w:szCs w:val="30"/>
        </w:rPr>
        <w:t xml:space="preserve">(universalia post rem), </w:t>
      </w:r>
      <w:r>
        <w:rPr>
          <w:rFonts w:ascii="Times New Roman" w:hAnsi="Times New Roman"/>
          <w:sz w:val="30"/>
          <w:szCs w:val="30"/>
        </w:rPr>
        <w:t>в нашем сознании в виде обобщенных названий данных вещей – понятий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Хотя последние и не существуют объективно и являются только терминами и словами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они имеют немаловажное значение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с помощью понятий мы разбиваем действительность </w:t>
      </w:r>
      <w:r>
        <w:rPr>
          <w:rFonts w:ascii="Times New Roman" w:hAnsi="Times New Roman"/>
          <w:sz w:val="30"/>
          <w:szCs w:val="30"/>
        </w:rPr>
        <w:t>на различные сферы и области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упорядочиваем 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поэтому нам легче в ней ориентироваться и ее познавать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Поскольку понятие в латинском языке – это «концепт»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  <w:lang w:val="fr-FR"/>
        </w:rPr>
        <w:t>«</w:t>
      </w:r>
      <w:r>
        <w:rPr>
          <w:rFonts w:ascii="Times New Roman" w:hAnsi="Times New Roman"/>
          <w:sz w:val="30"/>
          <w:szCs w:val="30"/>
        </w:rPr>
        <w:t>conceptus</w:t>
      </w:r>
      <w:r>
        <w:rPr>
          <w:rFonts w:ascii="Times New Roman" w:hAnsi="Times New Roman"/>
          <w:sz w:val="30"/>
          <w:szCs w:val="30"/>
          <w:lang w:val="it-IT"/>
        </w:rPr>
        <w:t>»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умеренный номинализм называется также концептуализмом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Крайний номинализм считал общи</w:t>
      </w:r>
      <w:r>
        <w:rPr>
          <w:rFonts w:ascii="Times New Roman" w:hAnsi="Times New Roman"/>
          <w:sz w:val="30"/>
          <w:szCs w:val="30"/>
        </w:rPr>
        <w:t>е понятия совершенно бессмысленными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если они не существуют реально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незачем о них вообще говорить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существует конкретное дерево – мы его видим и осязаем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вполне можем рассуждать о нем и познавать данный предмет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любой другой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дей</w:t>
      </w:r>
      <w:r>
        <w:rPr>
          <w:rFonts w:ascii="Times New Roman" w:hAnsi="Times New Roman"/>
          <w:sz w:val="30"/>
          <w:szCs w:val="30"/>
        </w:rPr>
        <w:t>ствительно существует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что такое дерево вообще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Слово или пустой звук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 которым не стоит никакой реальности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никчемное название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полностью лишенное смысла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Невозможно какую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 вещь обозначить более общим названием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подвести ее под некое более </w:t>
      </w:r>
      <w:r>
        <w:rPr>
          <w:rFonts w:ascii="Times New Roman" w:hAnsi="Times New Roman"/>
          <w:sz w:val="30"/>
          <w:szCs w:val="30"/>
        </w:rPr>
        <w:t>широкое понятие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потому что она – ровно столько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сколько в ней есть – единичный конкретный предмет и ничего общего в себе не содержит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универсалии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говорили крайние номиналисты – только сотрясения воздуха </w:t>
      </w:r>
      <w:r>
        <w:rPr>
          <w:rFonts w:ascii="Times New Roman" w:hAnsi="Times New Roman"/>
          <w:sz w:val="30"/>
          <w:szCs w:val="30"/>
        </w:rPr>
        <w:t xml:space="preserve">(flatus votic), </w:t>
      </w:r>
      <w:r>
        <w:rPr>
          <w:rFonts w:ascii="Times New Roman" w:hAnsi="Times New Roman"/>
          <w:sz w:val="30"/>
          <w:szCs w:val="30"/>
        </w:rPr>
        <w:t>и их существование никому н</w:t>
      </w:r>
      <w:r>
        <w:rPr>
          <w:rFonts w:ascii="Times New Roman" w:hAnsi="Times New Roman"/>
          <w:sz w:val="30"/>
          <w:szCs w:val="30"/>
        </w:rPr>
        <w:t>е нужно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 них возможно отказаться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 рассмотрение принимать только конкретные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индивидуальные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реально существующие предметы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 говорилось выше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философией Средних веков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конечно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являлся реализм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в эпоху ранней схоластики более рас</w:t>
      </w:r>
      <w:r>
        <w:rPr>
          <w:rFonts w:ascii="Times New Roman" w:hAnsi="Times New Roman"/>
          <w:sz w:val="30"/>
          <w:szCs w:val="30"/>
        </w:rPr>
        <w:t>пространенной являлась его крайняя форма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представляющая по смыслу платоновское воззрение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Однако в период расцвета схоластики или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зрелого средневековья прочно утвердился умеренный реализм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аристотелевская точка зрения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примиряющая мир материальный с ид</w:t>
      </w:r>
      <w:r>
        <w:rPr>
          <w:rFonts w:ascii="Times New Roman" w:hAnsi="Times New Roman"/>
          <w:sz w:val="30"/>
          <w:szCs w:val="30"/>
        </w:rPr>
        <w:t>еальным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охватывающая собой возможные сферы сущего в грандиозной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претендующей на абсолютную завершенность философской системе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18. 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Философия Нового века 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- 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>вопрос познания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>эмпиризм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>рационализм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>И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>Кант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Семнадцатый век открывает следующий </w:t>
      </w:r>
      <w:r>
        <w:rPr>
          <w:rFonts w:ascii="Times New Roman" w:hAnsi="Times New Roman"/>
          <w:sz w:val="30"/>
          <w:szCs w:val="30"/>
        </w:rPr>
        <w:t>период в развитии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принято называть философией Нового времени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Начавшийся еще в эпоху Возрождения процесс разложения феодального общества расширяется и углубляется в </w:t>
      </w:r>
      <w:r>
        <w:rPr>
          <w:rFonts w:ascii="Times New Roman" w:hAnsi="Times New Roman"/>
          <w:sz w:val="30"/>
          <w:szCs w:val="30"/>
          <w:lang w:val="it-IT"/>
        </w:rPr>
        <w:t xml:space="preserve">XVII </w:t>
      </w:r>
      <w:r>
        <w:rPr>
          <w:rFonts w:ascii="Times New Roman" w:hAnsi="Times New Roman"/>
          <w:sz w:val="30"/>
          <w:szCs w:val="30"/>
        </w:rPr>
        <w:t>веке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последней трети </w:t>
      </w:r>
      <w:r>
        <w:rPr>
          <w:rFonts w:ascii="Times New Roman" w:hAnsi="Times New Roman"/>
          <w:sz w:val="30"/>
          <w:szCs w:val="30"/>
        </w:rPr>
        <w:t xml:space="preserve">XVI - </w:t>
      </w:r>
      <w:r>
        <w:rPr>
          <w:rFonts w:ascii="Times New Roman" w:hAnsi="Times New Roman"/>
          <w:sz w:val="30"/>
          <w:szCs w:val="30"/>
        </w:rPr>
        <w:t xml:space="preserve">начале </w:t>
      </w:r>
      <w:r>
        <w:rPr>
          <w:rFonts w:ascii="Times New Roman" w:hAnsi="Times New Roman"/>
          <w:sz w:val="30"/>
          <w:szCs w:val="30"/>
          <w:lang w:val="it-IT"/>
        </w:rPr>
        <w:t xml:space="preserve">XVII </w:t>
      </w:r>
      <w:r>
        <w:rPr>
          <w:rFonts w:ascii="Times New Roman" w:hAnsi="Times New Roman"/>
          <w:sz w:val="30"/>
          <w:szCs w:val="30"/>
        </w:rPr>
        <w:t>века происходит буржуазна</w:t>
      </w:r>
      <w:r>
        <w:rPr>
          <w:rFonts w:ascii="Times New Roman" w:hAnsi="Times New Roman"/>
          <w:sz w:val="30"/>
          <w:szCs w:val="30"/>
        </w:rPr>
        <w:t>я революция в Нидерландах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сыгравшая важную роль в развитии капиталистических отношений в буржуазных странах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 середины </w:t>
      </w:r>
      <w:r>
        <w:rPr>
          <w:rFonts w:ascii="Times New Roman" w:hAnsi="Times New Roman"/>
          <w:sz w:val="30"/>
          <w:szCs w:val="30"/>
          <w:lang w:val="it-IT"/>
        </w:rPr>
        <w:t xml:space="preserve">XVII </w:t>
      </w:r>
      <w:r>
        <w:rPr>
          <w:rFonts w:ascii="Times New Roman" w:hAnsi="Times New Roman"/>
          <w:sz w:val="30"/>
          <w:szCs w:val="30"/>
        </w:rPr>
        <w:t xml:space="preserve">века </w:t>
      </w:r>
      <w:r>
        <w:rPr>
          <w:rFonts w:ascii="Times New Roman" w:hAnsi="Times New Roman"/>
          <w:sz w:val="30"/>
          <w:szCs w:val="30"/>
        </w:rPr>
        <w:t xml:space="preserve">(1640-1688) </w:t>
      </w:r>
      <w:r>
        <w:rPr>
          <w:rFonts w:ascii="Times New Roman" w:hAnsi="Times New Roman"/>
          <w:sz w:val="30"/>
          <w:szCs w:val="30"/>
        </w:rPr>
        <w:t>буржуазная революция развертывается в Англии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наиболее развитой в промышленном отношении европейской стране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Эти </w:t>
      </w:r>
      <w:r>
        <w:rPr>
          <w:rFonts w:ascii="Times New Roman" w:hAnsi="Times New Roman"/>
          <w:sz w:val="30"/>
          <w:szCs w:val="30"/>
        </w:rPr>
        <w:t>ранние буржуазные революции были подготовлены развитием мануфактурного производства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пришедшего на смену ремесленному труду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Переход к мануфактуре способствовал быстрому росту производительности труда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поскольку мануфактура базировалась на кооперации работ</w:t>
      </w:r>
      <w:r>
        <w:rPr>
          <w:rFonts w:ascii="Times New Roman" w:hAnsi="Times New Roman"/>
          <w:sz w:val="30"/>
          <w:szCs w:val="30"/>
        </w:rPr>
        <w:t>ников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каждый из которых выполнял отдельную функцию в расчлененном на мелкие частичные операции процессе производства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нового – буржуазного – общества порождает изменение не только в экономике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политике и социальных отношениях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оно меняет и сознан</w:t>
      </w:r>
      <w:r>
        <w:rPr>
          <w:rFonts w:ascii="Times New Roman" w:hAnsi="Times New Roman"/>
          <w:sz w:val="30"/>
          <w:szCs w:val="30"/>
        </w:rPr>
        <w:t>ие людей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Важнейшим фактором такого изменения общественного сознания оказывается наука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прежде всего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экспериментально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математическое естествознание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которое как раз в </w:t>
      </w:r>
      <w:r>
        <w:rPr>
          <w:rFonts w:ascii="Times New Roman" w:hAnsi="Times New Roman"/>
          <w:sz w:val="30"/>
          <w:szCs w:val="30"/>
          <w:lang w:val="it-IT"/>
        </w:rPr>
        <w:t xml:space="preserve">XVII </w:t>
      </w:r>
      <w:r>
        <w:rPr>
          <w:rFonts w:ascii="Times New Roman" w:hAnsi="Times New Roman"/>
          <w:sz w:val="30"/>
          <w:szCs w:val="30"/>
        </w:rPr>
        <w:t>переживает период своего становления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не случайно </w:t>
      </w:r>
      <w:r>
        <w:rPr>
          <w:rFonts w:ascii="Times New Roman" w:hAnsi="Times New Roman"/>
          <w:sz w:val="30"/>
          <w:szCs w:val="30"/>
          <w:lang w:val="it-IT"/>
        </w:rPr>
        <w:t xml:space="preserve">XVII </w:t>
      </w:r>
      <w:r>
        <w:rPr>
          <w:rFonts w:ascii="Times New Roman" w:hAnsi="Times New Roman"/>
          <w:sz w:val="30"/>
          <w:szCs w:val="30"/>
        </w:rPr>
        <w:t xml:space="preserve">век обычно называют </w:t>
      </w:r>
      <w:r>
        <w:rPr>
          <w:rFonts w:ascii="Times New Roman" w:hAnsi="Times New Roman"/>
          <w:sz w:val="30"/>
          <w:szCs w:val="30"/>
        </w:rPr>
        <w:t>эпохой научной революции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  <w:lang w:val="it-IT"/>
        </w:rPr>
        <w:t xml:space="preserve">XVII </w:t>
      </w:r>
      <w:r>
        <w:rPr>
          <w:rFonts w:ascii="Times New Roman" w:hAnsi="Times New Roman"/>
          <w:sz w:val="30"/>
          <w:szCs w:val="30"/>
        </w:rPr>
        <w:t>веке разделение труда в производстве вызывает потребность в рационализации производственных процессов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тем самым – в развитии науки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могла бы эту рационализацию стимулировать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Развитие науки Нового времени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как и </w:t>
      </w:r>
      <w:r>
        <w:rPr>
          <w:rFonts w:ascii="Times New Roman" w:hAnsi="Times New Roman"/>
          <w:sz w:val="30"/>
          <w:szCs w:val="30"/>
        </w:rPr>
        <w:t>социальные преобразования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связанные с разложением феодальных общественных порядков и ослаблением влияния церкви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вызвали к жизни новую ориентацию 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в средние века она выступала в союзе с богословием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 эпоху Возрождения – с искусством и гу</w:t>
      </w:r>
      <w:r>
        <w:rPr>
          <w:rFonts w:ascii="Times New Roman" w:hAnsi="Times New Roman"/>
          <w:sz w:val="30"/>
          <w:szCs w:val="30"/>
        </w:rPr>
        <w:t>манитарным знанием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теперь она опирается главным образом на науку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Поэтому для понимания проблем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стояли перед философией </w:t>
      </w:r>
      <w:r>
        <w:rPr>
          <w:rFonts w:ascii="Times New Roman" w:hAnsi="Times New Roman"/>
          <w:sz w:val="30"/>
          <w:szCs w:val="30"/>
          <w:lang w:val="it-IT"/>
        </w:rPr>
        <w:t xml:space="preserve">XVII </w:t>
      </w:r>
      <w:r>
        <w:rPr>
          <w:rFonts w:ascii="Times New Roman" w:hAnsi="Times New Roman"/>
          <w:sz w:val="30"/>
          <w:szCs w:val="30"/>
        </w:rPr>
        <w:t>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надо учитывать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первых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специфику нового типа науки – экспериментально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математического естествознания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основы</w:t>
      </w:r>
      <w:r>
        <w:rPr>
          <w:rFonts w:ascii="Times New Roman" w:hAnsi="Times New Roman"/>
          <w:sz w:val="30"/>
          <w:szCs w:val="30"/>
        </w:rPr>
        <w:t xml:space="preserve"> которого закладываются именно в этот период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вторых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поскольку наука занимает ведущее место в мировоззрении этой эпохи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и в философии на первый план выходят проблемы теории познания – гносеологии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Уже в эпоху Возрождения средневековая схоластичес</w:t>
      </w:r>
      <w:r>
        <w:rPr>
          <w:rFonts w:ascii="Times New Roman" w:hAnsi="Times New Roman"/>
          <w:sz w:val="30"/>
          <w:szCs w:val="30"/>
        </w:rPr>
        <w:t>кая образованность была одним из предметов постоянной критики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Эта критика еще более остро ведется в </w:t>
      </w:r>
      <w:r>
        <w:rPr>
          <w:rFonts w:ascii="Times New Roman" w:hAnsi="Times New Roman"/>
          <w:sz w:val="30"/>
          <w:szCs w:val="30"/>
          <w:lang w:val="it-IT"/>
        </w:rPr>
        <w:t xml:space="preserve">XVII </w:t>
      </w:r>
      <w:r>
        <w:rPr>
          <w:rFonts w:ascii="Times New Roman" w:hAnsi="Times New Roman"/>
          <w:sz w:val="30"/>
          <w:szCs w:val="30"/>
        </w:rPr>
        <w:t>веке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при этом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хотя и в новой форме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продолжается старая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идущая еще от средних веков полемика между двумя направлениями в философии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номиналистическим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опирающимся на опыт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рационалистическим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выдвигающим в качестве наиболее достоверного познания с помощью разума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Эти два направления в </w:t>
      </w:r>
      <w:r>
        <w:rPr>
          <w:rFonts w:ascii="Times New Roman" w:hAnsi="Times New Roman"/>
          <w:sz w:val="30"/>
          <w:szCs w:val="30"/>
          <w:lang w:val="it-IT"/>
        </w:rPr>
        <w:t xml:space="preserve">XVII </w:t>
      </w:r>
      <w:r>
        <w:rPr>
          <w:rFonts w:ascii="Times New Roman" w:hAnsi="Times New Roman"/>
          <w:sz w:val="30"/>
          <w:szCs w:val="30"/>
        </w:rPr>
        <w:t>веке предстают как эмпиризм и рационализм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Предметом философии является всеобщие свойства и свя</w:t>
      </w:r>
      <w:r>
        <w:rPr>
          <w:rFonts w:ascii="Times New Roman" w:hAnsi="Times New Roman"/>
          <w:sz w:val="30"/>
          <w:szCs w:val="30"/>
        </w:rPr>
        <w:t xml:space="preserve">зи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отношения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действительности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отношения объективной действительности и субъективного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материального и идеального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бытия и мышления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Человек пытается найти ответ на наиболее общие и глубокие вопросы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что представляет со</w:t>
      </w:r>
      <w:r>
        <w:rPr>
          <w:rFonts w:ascii="Times New Roman" w:hAnsi="Times New Roman"/>
          <w:sz w:val="30"/>
          <w:szCs w:val="30"/>
        </w:rPr>
        <w:t>бой окружающий мир и каково место и предназначение человека в мире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что лежит в основе всего существующего материальное или духовное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подчинен ли мир каким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 законам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может ли человек познать окружающий мир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представляет собой это познание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в чем см</w:t>
      </w:r>
      <w:r>
        <w:rPr>
          <w:rFonts w:ascii="Times New Roman" w:hAnsi="Times New Roman"/>
          <w:sz w:val="30"/>
          <w:szCs w:val="30"/>
        </w:rPr>
        <w:t>ысл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ее цель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Такие вопросы называют мировоззренческими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Центральные мировоззренческие проблемы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отношение мышления к бытию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человека к миру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сознания к материи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духа к природе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психического и физического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идеального и материального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является пер</w:t>
      </w:r>
      <w:r>
        <w:rPr>
          <w:rFonts w:ascii="Times New Roman" w:hAnsi="Times New Roman"/>
          <w:sz w:val="30"/>
          <w:szCs w:val="30"/>
        </w:rPr>
        <w:t>вичным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формируют общие вопросы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через отношение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мышление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духовная и психическая деятельности осознается место человека в мире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предназначение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смысл существования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Предпосылки для формирования философии Нового </w:t>
      </w:r>
      <w:r>
        <w:rPr>
          <w:rFonts w:ascii="Times New Roman" w:hAnsi="Times New Roman"/>
          <w:sz w:val="30"/>
          <w:szCs w:val="30"/>
        </w:rPr>
        <w:t>времени связаны с переносом интереса мыслителей с проблем схоластики и теологии на проблемы натуралистической 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тот же период имеют место попытки философов заново обосновать естествознание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соединив эксперимент и размышления как основу теоретиче</w:t>
      </w:r>
      <w:r>
        <w:rPr>
          <w:rFonts w:ascii="Times New Roman" w:hAnsi="Times New Roman"/>
          <w:sz w:val="30"/>
          <w:szCs w:val="30"/>
        </w:rPr>
        <w:t>ского метода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17 </w:t>
      </w:r>
      <w:r>
        <w:rPr>
          <w:rFonts w:ascii="Times New Roman" w:hAnsi="Times New Roman"/>
          <w:sz w:val="30"/>
          <w:szCs w:val="30"/>
        </w:rPr>
        <w:t>веке интерес философов был направлен на вопросы познания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ГНОСЕОЛОГИЯ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раздел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изучаются проблемы природы познания и его возможностей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отношения знания и реальности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исследуются всеобщие предпосылки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выявляю</w:t>
      </w:r>
      <w:r>
        <w:rPr>
          <w:rFonts w:ascii="Times New Roman" w:hAnsi="Times New Roman"/>
          <w:sz w:val="30"/>
          <w:szCs w:val="30"/>
        </w:rPr>
        <w:t>тся условия его достоверности и истинности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Чувственное восприятие человеком конкретных событий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фактов зависит от содержания понятий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от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какой мере содержание понятий освоено данным человеком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речь идет о зависимости чувств</w:t>
      </w:r>
      <w:r>
        <w:rPr>
          <w:rFonts w:ascii="Times New Roman" w:hAnsi="Times New Roman"/>
          <w:sz w:val="30"/>
          <w:szCs w:val="30"/>
        </w:rPr>
        <w:t>енного опыта и восприятия от языка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 понятийного аппарата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используемого человеком в его практической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эта зависимость не является односторонней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Понятие является результатом исторического опыта человечества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Усвоение конкретными людь</w:t>
      </w:r>
      <w:r>
        <w:rPr>
          <w:rFonts w:ascii="Times New Roman" w:hAnsi="Times New Roman"/>
          <w:sz w:val="30"/>
          <w:szCs w:val="30"/>
        </w:rPr>
        <w:t>ми уже существующих понятий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роль этих понятий в их сознании и деятельности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все это зависит от непосредственного контакта людей с объективной реальностью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ходе таких контактов понятия многократно проверяются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обогащаются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дополняются новым смыслом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чувственное и рациональное мышление находятся в неразрывном единстве и взаимодействии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их сложном взаимодействии обнаруживается два типа деятельности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практическая деятельность в широком смысле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деятельность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специально направленная на создание з</w:t>
      </w:r>
      <w:r>
        <w:rPr>
          <w:rFonts w:ascii="Times New Roman" w:hAnsi="Times New Roman"/>
          <w:sz w:val="30"/>
          <w:szCs w:val="30"/>
        </w:rPr>
        <w:t>наний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продуцирование понятий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теоретическая деятельность как особый вид умственного труда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ходе физического воздействия на конкретные предметы и явления человечество приобретает многочисленные знания об отношениях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между различными типами матери</w:t>
      </w:r>
      <w:r>
        <w:rPr>
          <w:rFonts w:ascii="Times New Roman" w:hAnsi="Times New Roman"/>
          <w:sz w:val="30"/>
          <w:szCs w:val="30"/>
        </w:rPr>
        <w:t>альных объектов и процессов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между различными свойствами объектов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Поскольку знание направлено на выявление отношений между свойствами предметов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между самими предметами и процессами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данные отношения становятся объектами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Процессы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ходе которы</w:t>
      </w:r>
      <w:r>
        <w:rPr>
          <w:rFonts w:ascii="Times New Roman" w:hAnsi="Times New Roman"/>
          <w:sz w:val="30"/>
          <w:szCs w:val="30"/>
        </w:rPr>
        <w:t>х постепенно и последовательно образуются понятия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отражающие общие свойства предметов и явления окружающего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измеряются столетиями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Прежде чем знание тех или иных связей обретет обобщенную форму и благодаря этому приобретет понятийное выражение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долж</w:t>
      </w:r>
      <w:r>
        <w:rPr>
          <w:rFonts w:ascii="Times New Roman" w:hAnsi="Times New Roman"/>
          <w:sz w:val="30"/>
          <w:szCs w:val="30"/>
        </w:rPr>
        <w:t>ны миллиарды раз осуществиться процессы сопоставления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сравнения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мысленного рассечения и физического видоизменения объектов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Должны остаться в стороне все несущественные моменты данной связи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Знание должно приобрести обобщенную форму и в том смысле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</w:t>
      </w:r>
      <w:r>
        <w:rPr>
          <w:rFonts w:ascii="Times New Roman" w:hAnsi="Times New Roman"/>
          <w:sz w:val="30"/>
          <w:szCs w:val="30"/>
        </w:rPr>
        <w:t>но должно приобрести объективное значение для множества людей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Когда слово выступает в единстве с более или менее полным знанием общих свойств объекта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их отличия от других объектов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оно как раз и выступает в форме понятия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Понятия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это такие воплощенные </w:t>
      </w:r>
      <w:r>
        <w:rPr>
          <w:rFonts w:ascii="Times New Roman" w:hAnsi="Times New Roman"/>
          <w:sz w:val="30"/>
          <w:szCs w:val="30"/>
        </w:rPr>
        <w:t>в словах продукты социально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исторического процесса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выделяют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фиксируют общие существенные свойства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отношения предметов и явлений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бы в ходе истории не выработались такие понятия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каждый человек в каждом поколении вынужден был бы</w:t>
      </w:r>
      <w:r>
        <w:rPr>
          <w:rFonts w:ascii="Times New Roman" w:hAnsi="Times New Roman"/>
          <w:sz w:val="30"/>
          <w:szCs w:val="30"/>
        </w:rPr>
        <w:t xml:space="preserve"> вновь и вновь описывать каждую конкретную вещь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факт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явление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Обратим внимание на действия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имеют место в процессе образования чувственных понятий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Взаимосвязанные действия отвлечения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сравнения и сопоставления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выделение того общего свойства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</w:t>
      </w:r>
      <w:r>
        <w:rPr>
          <w:rFonts w:ascii="Times New Roman" w:hAnsi="Times New Roman"/>
          <w:sz w:val="30"/>
          <w:szCs w:val="30"/>
        </w:rPr>
        <w:t>торое присуще необозримому множеству предметов и целым классам предметов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философии именуется абстрагированием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результаты абстрагирования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абстракциями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Абстрагирование есть превращение отношений в объект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Тут существуют два важных момента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при абстрагировании человек исходит из объективных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действительных свойств объектов и явлений и из их реальных отношений друг к другу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фиксируется их действительное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независимо от сознания существующее единство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при этом деятельность отвлечения и объеди</w:t>
      </w:r>
      <w:r>
        <w:rPr>
          <w:rFonts w:ascii="Times New Roman" w:hAnsi="Times New Roman"/>
          <w:sz w:val="30"/>
          <w:szCs w:val="30"/>
        </w:rPr>
        <w:t>нения свидетельствует об активности человеческого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 возникновении особого типа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особого типа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направленного на фиксирование отношений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Объяснение и понимание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Теория познания различает структурные объяснения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отвечают на </w:t>
      </w:r>
      <w:r>
        <w:rPr>
          <w:rFonts w:ascii="Times New Roman" w:hAnsi="Times New Roman"/>
          <w:sz w:val="30"/>
          <w:szCs w:val="30"/>
        </w:rPr>
        <w:t>вопрос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устроен объект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функциональные объяснения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как действует и функционирует объект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причинные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почему возникло данное явление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почему именно данный набор фактов привел к такому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следствию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При этом в процессе объяснения мы используем уже имею</w:t>
      </w:r>
      <w:r>
        <w:rPr>
          <w:rFonts w:ascii="Times New Roman" w:hAnsi="Times New Roman"/>
          <w:sz w:val="30"/>
          <w:szCs w:val="30"/>
        </w:rPr>
        <w:t>щиеся знания для объяснения других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Переход от более общих знаний к более конкретным и эмпирическим и составляет процедуру объяснения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служат основанием для объяснения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называются объясняющими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ими обосновываются – </w:t>
      </w:r>
      <w:r>
        <w:rPr>
          <w:rFonts w:ascii="Times New Roman" w:hAnsi="Times New Roman"/>
          <w:sz w:val="30"/>
          <w:szCs w:val="30"/>
        </w:rPr>
        <w:t>объясняемыми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качестве объясняющего могут выступать как закономерности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отдельные факты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Что же дает нам процесс объяснения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первых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устанавливает более глубокие и прочные связи между различными системами знаний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вторых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позволяет осущест</w:t>
      </w:r>
      <w:r>
        <w:rPr>
          <w:rFonts w:ascii="Times New Roman" w:hAnsi="Times New Roman"/>
          <w:sz w:val="30"/>
          <w:szCs w:val="30"/>
        </w:rPr>
        <w:t>вить предвидение и предсказание будущих ситуаций и процессов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Чем же отличается понимание от объяснения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На всех этапах человеческой деятельности мы сталкиваемся с чем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неизвестным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знание о чем у нас отсутствует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данных случаях мы говорим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</w:t>
      </w:r>
      <w:r>
        <w:rPr>
          <w:rFonts w:ascii="Times New Roman" w:hAnsi="Times New Roman"/>
          <w:sz w:val="30"/>
          <w:szCs w:val="30"/>
        </w:rPr>
        <w:t>анное явление непонятно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мы о нем ничего не знаем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 можем не понимать тексты из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за незнания языка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особенностей культуры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Из необходимости решать подобные проблемы возникла герменевтика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Шлейермахер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Дильтей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Гадамер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Бетти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Рикер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>аука о понимании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Чтобы понять письменный или устный текст надо понимать значение каждого слова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предложения или отрывка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им придавали авторы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с другой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понять эти детали и части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необходимо понимать смысл и значение содержащего их</w:t>
      </w:r>
      <w:r>
        <w:rPr>
          <w:rFonts w:ascii="Times New Roman" w:hAnsi="Times New Roman"/>
          <w:sz w:val="30"/>
          <w:szCs w:val="30"/>
        </w:rPr>
        <w:t xml:space="preserve"> контекста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Эта ситуация получила название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“герменевтический круг”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Понимание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не единичный акт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длительный и сложный процесс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 постоянно переходим от одного уровня понимания к другому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осуществляются такие процедуры как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интерпретац</w:t>
      </w:r>
      <w:r>
        <w:rPr>
          <w:rFonts w:ascii="Times New Roman" w:hAnsi="Times New Roman"/>
          <w:sz w:val="30"/>
          <w:szCs w:val="30"/>
        </w:rPr>
        <w:t xml:space="preserve">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первоначальное приписывание информации смысла и значения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 xml:space="preserve">реинтерпретация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уточнение и изменение смысла и значения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 xml:space="preserve">ковергенция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объединение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слияние прежде разрозненных смыслов и значений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>
        <w:rPr>
          <w:rFonts w:ascii="Times New Roman" w:hAnsi="Times New Roman"/>
          <w:sz w:val="30"/>
          <w:szCs w:val="30"/>
        </w:rPr>
        <w:t xml:space="preserve">дивергенция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разъединение единого смысла на отдел</w:t>
      </w:r>
      <w:r>
        <w:rPr>
          <w:rFonts w:ascii="Times New Roman" w:hAnsi="Times New Roman"/>
          <w:sz w:val="30"/>
          <w:szCs w:val="30"/>
        </w:rPr>
        <w:t>ьные подсмыслы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>
        <w:rPr>
          <w:rFonts w:ascii="Times New Roman" w:hAnsi="Times New Roman"/>
          <w:sz w:val="30"/>
          <w:szCs w:val="30"/>
        </w:rPr>
        <w:t xml:space="preserve">конверсия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качественное видоизменение смысла и значения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их радикальное преобразование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Понимание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представляет собой реализацию многих процедур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обеспечивающих преобразование информации при переходе от незнания к знанию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Процесс понимания состоит не только в усвоении уже выработанных другими людьми или эпохами знаний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в конструировании на основе ряда сложных преобразований принципиально новых знаний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существовавших ранее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Иррационализм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философское 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настаи</w:t>
      </w:r>
      <w:r>
        <w:rPr>
          <w:rFonts w:ascii="Times New Roman" w:hAnsi="Times New Roman"/>
          <w:sz w:val="30"/>
          <w:szCs w:val="30"/>
        </w:rPr>
        <w:t>вающее на ограниченных возможностях разума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мышления и признающее основным видом познания интуицию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чувство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инстинкт – считает действительность хаотичной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лишенной закономерностей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подчиненной игре случая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слепой воле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иррациональным в частности является </w:t>
      </w:r>
      <w:r>
        <w:rPr>
          <w:rFonts w:ascii="Times New Roman" w:hAnsi="Times New Roman"/>
          <w:sz w:val="30"/>
          <w:szCs w:val="30"/>
        </w:rPr>
        <w:t>экзистенциализм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Рационализм – учение в теории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которому всеобщность и необходимость – логические признаки всеобщего знания – не могут быть выведены из опыта и его обобщений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могут быть почерпнуты из самого ума либо из понятий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прису</w:t>
      </w:r>
      <w:r>
        <w:rPr>
          <w:rFonts w:ascii="Times New Roman" w:hAnsi="Times New Roman"/>
          <w:sz w:val="30"/>
          <w:szCs w:val="30"/>
        </w:rPr>
        <w:t xml:space="preserve">щих уму от рождения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Декарт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либо из понятий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существующих только в виде задатков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предрасположений ума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Опыт стимулирует их проявление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Спиноза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Лейбниц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Гегель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Фихте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Шеллинг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Человек пытается найти ответ на наиболее общие и глубокие вопросы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чт</w:t>
      </w:r>
      <w:r>
        <w:rPr>
          <w:rFonts w:ascii="Times New Roman" w:hAnsi="Times New Roman"/>
          <w:sz w:val="30"/>
          <w:szCs w:val="30"/>
        </w:rPr>
        <w:t>о представляет собой окружающий мир и каково место и предназначение человека в мире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что лежит в основе всего существующего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материальное или духовное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подчинен ли мир каким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 законам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может ли человек познать окружающий мир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представляет собой это </w:t>
      </w:r>
      <w:r>
        <w:rPr>
          <w:rFonts w:ascii="Times New Roman" w:hAnsi="Times New Roman"/>
          <w:sz w:val="30"/>
          <w:szCs w:val="30"/>
        </w:rPr>
        <w:t>познание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в чем смысл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ее цель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Такие вопросы называют мировоззренческими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Человек может опираться на жизненный опыт и здравый смысл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веру в сверхъестественное или на научные 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Проблемы философии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начальный период характеризуется космоцентри</w:t>
      </w:r>
      <w:r>
        <w:rPr>
          <w:rFonts w:ascii="Times New Roman" w:hAnsi="Times New Roman"/>
          <w:sz w:val="30"/>
          <w:szCs w:val="30"/>
        </w:rPr>
        <w:t>змом – стремлением понять мир как целое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происхождение и сущность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следующий период</w:t>
      </w:r>
      <w:r>
        <w:rPr>
          <w:rFonts w:ascii="Times New Roman" w:hAnsi="Times New Roman"/>
          <w:sz w:val="30"/>
          <w:szCs w:val="30"/>
        </w:rPr>
        <w:t xml:space="preserve">.: </w:t>
      </w:r>
      <w:r>
        <w:rPr>
          <w:rFonts w:ascii="Times New Roman" w:hAnsi="Times New Roman"/>
          <w:sz w:val="30"/>
          <w:szCs w:val="30"/>
        </w:rPr>
        <w:t xml:space="preserve">антропоцентризм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проблема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общественного устройства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средневековье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теоцентризм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природа и человек как творение Бога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Новое время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проблема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научных методов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общественного устройства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первый план выходят проблемы гносеологии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Гносеологическая философия состоит в изучении отношения “мир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человек”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Теория познания рассматривается как отношение объекта и субъекта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выявляется связь чув</w:t>
      </w:r>
      <w:r>
        <w:rPr>
          <w:rFonts w:ascii="Times New Roman" w:hAnsi="Times New Roman"/>
          <w:sz w:val="30"/>
          <w:szCs w:val="30"/>
        </w:rPr>
        <w:t>ственного и рационального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исследуются проблемы истины и другие гносеологические вопросы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Два основных направления философии Нового времени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 xml:space="preserve">Эмпиризм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направление в теории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признает чувственный опыт как единственный источник знаний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идеалистический эмпиризм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представители Беркин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Юм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Эмпирический опыт совокупность ощущений и представлений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величина мира равны величине опыта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материалистический эмпиризм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представители Бекон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Гоббс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источник чувственного опыта существующий внешни</w:t>
      </w:r>
      <w:r>
        <w:rPr>
          <w:rFonts w:ascii="Times New Roman" w:hAnsi="Times New Roman"/>
          <w:sz w:val="30"/>
          <w:szCs w:val="30"/>
        </w:rPr>
        <w:t>й мир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 xml:space="preserve">Рационализм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лат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разумный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выдвигает на первый план логическое основание науки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признает разум источником познания и критерием его истинности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Гносеология – философское учение о человеческом познании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Человек и общество в своем бытии изменяют </w:t>
      </w:r>
      <w:r>
        <w:rPr>
          <w:rFonts w:ascii="Times New Roman" w:hAnsi="Times New Roman"/>
          <w:sz w:val="30"/>
          <w:szCs w:val="30"/>
        </w:rPr>
        <w:t>окружающий мир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общество может существовать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только изменяя мир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практическое отношение к миру и является практической основой общества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Особенностью человеческого бытия является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для своего бытия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человек вынужден целенаправленно изменять ок</w:t>
      </w:r>
      <w:r>
        <w:rPr>
          <w:rFonts w:ascii="Times New Roman" w:hAnsi="Times New Roman"/>
          <w:sz w:val="30"/>
          <w:szCs w:val="30"/>
        </w:rPr>
        <w:t>ружающий мир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Чтобы изменение было рациональным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человечество выработало познание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Задача гносеологии – выяснение природы человеческого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основных закономерностей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определение целей и возможностей человеческого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рассматривает основ</w:t>
      </w:r>
      <w:r>
        <w:rPr>
          <w:rFonts w:ascii="Times New Roman" w:hAnsi="Times New Roman"/>
          <w:sz w:val="30"/>
          <w:szCs w:val="30"/>
        </w:rPr>
        <w:t>ные механизмы познавательной деятельности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анализирует структуру человеческого 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его основные свойства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Что есть истина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– важнейший вопрос гносеологии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роль биологических и социальных факторов познания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исследует закономерности развития человеческо</w:t>
      </w:r>
      <w:r>
        <w:rPr>
          <w:rFonts w:ascii="Times New Roman" w:hAnsi="Times New Roman"/>
          <w:sz w:val="30"/>
          <w:szCs w:val="30"/>
        </w:rPr>
        <w:t>го знания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Гносеология пытается дать образ человеческого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опираясь на многовековой опыт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связана с психологией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лингвистикой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кибернетикой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Субъект и объект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рационалистической философии проблемы теории познания рассматр</w:t>
      </w:r>
      <w:r>
        <w:rPr>
          <w:rFonts w:ascii="Times New Roman" w:hAnsi="Times New Roman"/>
          <w:sz w:val="30"/>
          <w:szCs w:val="30"/>
        </w:rPr>
        <w:t>ивались под углом зрения взаимодействия субъекта и объекта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даже в рамках рационалистической традиции трактовка понятий «субъект» и «объект» существенно менялась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докантовсой философии под субъектом познания понимали единично оформленное бытие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</w:t>
      </w:r>
      <w:r>
        <w:rPr>
          <w:rFonts w:ascii="Times New Roman" w:hAnsi="Times New Roman"/>
          <w:sz w:val="30"/>
          <w:szCs w:val="30"/>
        </w:rPr>
        <w:t>ловеческого индивида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 объектом же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на что направлена познавательная деятельность и что существует в его сознании в виде идеальных мыслительных конструкций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 перевернул отношения объекта и субъекта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Кантовский субъект – это духовное образование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лежит в основе предметного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Объект же – продукт деятельности этого субъекта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Субъект первичен по отношению к объекту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немецкой классической философии субъект предстает как надындивидуальная развивающаяся система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сущность которой состоит в </w:t>
      </w:r>
      <w:r>
        <w:rPr>
          <w:rFonts w:ascii="Times New Roman" w:hAnsi="Times New Roman"/>
          <w:sz w:val="30"/>
          <w:szCs w:val="30"/>
        </w:rPr>
        <w:t>активной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 Канта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Фихте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Гегеля эта деятельность рассматривалась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прежде всего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духовная активность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порождала объекты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 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Маркса эта деятельность носила материально чувственный характер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была практической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Субъект – носитель ма</w:t>
      </w:r>
      <w:r>
        <w:rPr>
          <w:rFonts w:ascii="Times New Roman" w:hAnsi="Times New Roman"/>
          <w:sz w:val="30"/>
          <w:szCs w:val="30"/>
        </w:rPr>
        <w:t>териального целенаправленного действия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связывающего его с объектом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Объект – предмет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который направлено действие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Каковы же основные качества субъекта отличающие его от объекта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Исходная характеристика субъекта – активность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понимаемая как самопроизво</w:t>
      </w:r>
      <w:r>
        <w:rPr>
          <w:rFonts w:ascii="Times New Roman" w:hAnsi="Times New Roman"/>
          <w:sz w:val="30"/>
          <w:szCs w:val="30"/>
        </w:rPr>
        <w:t>льное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внутреннее детерминированное порождение материальной и духовной энергии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Объект же это предмет приложения активности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Активность человека носит осознанный характер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опосредуется целеполаганием и самосознанием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Свободная деятельн</w:t>
      </w:r>
      <w:r>
        <w:rPr>
          <w:rFonts w:ascii="Times New Roman" w:hAnsi="Times New Roman"/>
          <w:sz w:val="30"/>
          <w:szCs w:val="30"/>
        </w:rPr>
        <w:t>ость есть высшее проявление активности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субъект – это активное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самодеятельное существо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осуществляющее целеполагание и преобразование действительности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Объект – это сфера приложения активности субъекта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Различия между объектом и субъектом о</w:t>
      </w:r>
      <w:r>
        <w:rPr>
          <w:rFonts w:ascii="Times New Roman" w:hAnsi="Times New Roman"/>
          <w:sz w:val="30"/>
          <w:szCs w:val="30"/>
        </w:rPr>
        <w:t>тносительны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Субъект и объект – это функциональные категории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означают роли различных явлений в тех или иных ситуациях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Индивид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он активно воздействует на окружающих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субъект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если на него воздействуют другие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он превращае</w:t>
      </w:r>
      <w:r>
        <w:rPr>
          <w:rFonts w:ascii="Times New Roman" w:hAnsi="Times New Roman"/>
          <w:sz w:val="30"/>
          <w:szCs w:val="30"/>
        </w:rPr>
        <w:t>тся в объект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Познание как отражение действительности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Отражение – это взаимодействие двух систем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результате которого особенности одной системы воспроизводятся в особенностях другой системы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диалектико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материалистической философии свойство отражения </w:t>
      </w:r>
      <w:r>
        <w:rPr>
          <w:rFonts w:ascii="Times New Roman" w:hAnsi="Times New Roman"/>
          <w:sz w:val="30"/>
          <w:szCs w:val="30"/>
        </w:rPr>
        <w:t>распространяется на весь материальный мир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на каждом уровне развития материи она обладает своими специфическими характеристиками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Рассмотрим особенности отражения в познавательном процессе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происходит на уровне человеческого сознания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Объективны</w:t>
      </w:r>
      <w:r>
        <w:rPr>
          <w:rFonts w:ascii="Times New Roman" w:hAnsi="Times New Roman"/>
          <w:sz w:val="30"/>
          <w:szCs w:val="30"/>
        </w:rPr>
        <w:t>й мир воздействует на сознание человека специфическим способом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Результатом этого воздействия являются образы сознания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 образы являются снимками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копиями реальных вещей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объективны по своему содержанию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содержательно воспроизводят особенности отраж</w:t>
      </w:r>
      <w:r>
        <w:rPr>
          <w:rFonts w:ascii="Times New Roman" w:hAnsi="Times New Roman"/>
          <w:sz w:val="30"/>
          <w:szCs w:val="30"/>
        </w:rPr>
        <w:t>аемого объекта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воспроизведение особенностей отражаемого объекта в образах сознания происходит в соответствии с особенностями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отражающей системы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 это значит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образы сознания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будучи объективны по содержанию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субъективны по форме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несут в себе определенные характеристики субъекта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УЧЕНИЕ О МЕТОДЕ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ЭМПИРИЗМ И РАЦИОНАЛИЗМ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2.1. </w:t>
      </w:r>
      <w:r>
        <w:rPr>
          <w:rFonts w:ascii="Times New Roman" w:hAnsi="Times New Roman"/>
          <w:sz w:val="30"/>
          <w:szCs w:val="30"/>
        </w:rPr>
        <w:t>ЛОГИКА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МЕТОДОЛОГИЯ И МЕТОДЫ НАУЧНОГО ПОЗНАНИЯ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научного познания характерно наличие двух уровней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эмпирического и теоретического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Пытаться решить поставленную проблему можно двумя путями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искать нужную информацию или самостоятельно исследовать ее с помощью наблюдений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экспериментов и теоретического мышления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Наблюдение и эксперимент – важнейшие методы исследования в научном познании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Часто говорят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теория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обобщение практики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опыта или наблюдений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Научные обобщения часто используют ряд особых логических приемов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прием универсализации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состоит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общие моменты и свойства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наблюдаемые в ограниченном множестве</w:t>
      </w:r>
      <w:r>
        <w:rPr>
          <w:rFonts w:ascii="Times New Roman" w:hAnsi="Times New Roman"/>
          <w:sz w:val="30"/>
          <w:szCs w:val="30"/>
        </w:rPr>
        <w:t xml:space="preserve"> экспериментов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распространяются на все возможные случаи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прием идеализации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состоящий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указываются условия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которых описываемые в законах процессы происходят в чистом виде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в самой действительности они происходить не могут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>прием концептуализации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состоящий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формулировку законов вводятся понятия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заимствованные из других теорий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получившие в них достаточно точный смысл и значение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ФОРМЫ И МЕТОДЫ НАУЧНОГО ИССЛЕДОВАНИЯ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Эмпирическое и теоретическое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науке раз</w:t>
      </w:r>
      <w:r>
        <w:rPr>
          <w:rFonts w:ascii="Times New Roman" w:hAnsi="Times New Roman"/>
          <w:sz w:val="30"/>
          <w:szCs w:val="30"/>
        </w:rPr>
        <w:t>личают эмпирические и теоретические уровни исследования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различение имеет своим основанием методы познавательной активности и характер достигаемых результатов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Эмпирическое исследование предполагает выработку программы исследований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организацию наблюде</w:t>
      </w:r>
      <w:r>
        <w:rPr>
          <w:rFonts w:ascii="Times New Roman" w:hAnsi="Times New Roman"/>
          <w:sz w:val="30"/>
          <w:szCs w:val="30"/>
        </w:rPr>
        <w:t>ния и экспериментов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описание и обобщение экспериментальных данных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их классификацию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первичное обобщение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Словом для эмпирического познания характерна фактофиксирующая активность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Теоретическое познание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сущностное познание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осуществляемое на уровне </w:t>
      </w:r>
      <w:r>
        <w:rPr>
          <w:rFonts w:ascii="Times New Roman" w:hAnsi="Times New Roman"/>
          <w:sz w:val="30"/>
          <w:szCs w:val="30"/>
        </w:rPr>
        <w:t>абстракций высоких порядков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Здесь орудием выступают понятия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категории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гипотезы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Исторически эмпирическое познание предшествует теоретическому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только этим путем нельзя достигнуть полного и истинного знания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Эмпирическое исследование выявляет </w:t>
      </w:r>
      <w:r>
        <w:rPr>
          <w:rFonts w:ascii="Times New Roman" w:hAnsi="Times New Roman"/>
          <w:sz w:val="30"/>
          <w:szCs w:val="30"/>
        </w:rPr>
        <w:t>все новые данные путем наблюдения и эксперимента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ставит перед теоретическим мышлением новые задачи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стимулирует его к дальнейшему совершенствованию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и обогащающееся теоретическое знание ставит перед наблюдением и экспериментом все более сложные зад</w:t>
      </w:r>
      <w:r>
        <w:rPr>
          <w:rFonts w:ascii="Times New Roman" w:hAnsi="Times New Roman"/>
          <w:sz w:val="30"/>
          <w:szCs w:val="30"/>
        </w:rPr>
        <w:t>ачи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Всякое наблюдение начинается не со сбора фактов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 попытки решения какой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задачи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основе которой всегда лежит известное предположение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догадка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постановка проблемы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Постановка проблемы и исследовательская программа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Люди стремятся познать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</w:t>
      </w:r>
      <w:r>
        <w:rPr>
          <w:rFonts w:ascii="Times New Roman" w:hAnsi="Times New Roman"/>
          <w:sz w:val="30"/>
          <w:szCs w:val="30"/>
        </w:rPr>
        <w:t>го они не знают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Проблема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вопрос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которым мы обращаемся к самой природе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 практике и теории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Поставить проблему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порой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менее трудно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найти ее решение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правильная постановка проблемы в известной мере направляет поисковую активность</w:t>
      </w:r>
      <w:r>
        <w:rPr>
          <w:rFonts w:ascii="Times New Roman" w:hAnsi="Times New Roman"/>
          <w:sz w:val="30"/>
          <w:szCs w:val="30"/>
        </w:rPr>
        <w:t xml:space="preserve"> мысли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ее устремленность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Когда ученый ставит проблему и пытается решить 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неизбежно разрабатывает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исследовательскую программу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строит план своей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он исходит из предполагаемого ответа на свой вопрос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Этот предполагаемый ответ </w:t>
      </w:r>
      <w:r>
        <w:rPr>
          <w:rFonts w:ascii="Times New Roman" w:hAnsi="Times New Roman"/>
          <w:sz w:val="30"/>
          <w:szCs w:val="30"/>
        </w:rPr>
        <w:t>выступает в виде гипотезы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Наблюдение и эксперимент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Наблюдение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преднамеренное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направленное восприятие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имеющее целью выявление существенных свойств и отношений объекта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Оно может быть непосредственным и опосредованным приборами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Наблюдение</w:t>
      </w:r>
      <w:r>
        <w:rPr>
          <w:rFonts w:ascii="Times New Roman" w:hAnsi="Times New Roman"/>
          <w:sz w:val="30"/>
          <w:szCs w:val="30"/>
        </w:rPr>
        <w:t xml:space="preserve"> приобретает научное значение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оно в соответствии с исследовательской программой позволяет отобразить объекты с наибольшей точностью и может быть многократно повторено при варьировании условий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 человек не может ограничиться ролью только наблюдател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наблюдение только фиксирует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дает сама жизнь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исследование требует эксперимента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помощью которого объект или воспроизводится искусственно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ставится в определенным образом заданные условия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отвечающие целям исследования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ходе эксперимент</w:t>
      </w:r>
      <w:r>
        <w:rPr>
          <w:rFonts w:ascii="Times New Roman" w:hAnsi="Times New Roman"/>
          <w:sz w:val="30"/>
          <w:szCs w:val="30"/>
        </w:rPr>
        <w:t>а исследователь активно вмешивается в исследуемый процесс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процессе научного познания применяется и мысленный эксперимент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ученый в уме оперирует определенными образами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мысленно ставит объект в определенные условия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Эксперимент двусторонен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одно</w:t>
      </w:r>
      <w:r>
        <w:rPr>
          <w:rFonts w:ascii="Times New Roman" w:hAnsi="Times New Roman"/>
          <w:sz w:val="30"/>
          <w:szCs w:val="30"/>
        </w:rPr>
        <w:t xml:space="preserve">й стороны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он способен подтвердить или опровергнуть гипотезу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с другой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содержит возможность выявления неожиданных новых данных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экспериментальная деятельность обладает сложной структурой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теоретические основы эксперимента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научные теории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гипоте</w:t>
      </w:r>
      <w:r>
        <w:rPr>
          <w:rFonts w:ascii="Times New Roman" w:hAnsi="Times New Roman"/>
          <w:sz w:val="30"/>
          <w:szCs w:val="30"/>
        </w:rPr>
        <w:t>зы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математическая основа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приборы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непосредственное осуществление эксперимента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экспериментальное наблюдение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количественный и качественный анализ результатов эксперимента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их теоретическое обобщение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Необходимым условием научного исследования является у</w:t>
      </w:r>
      <w:r>
        <w:rPr>
          <w:rFonts w:ascii="Times New Roman" w:hAnsi="Times New Roman"/>
          <w:sz w:val="30"/>
          <w:szCs w:val="30"/>
        </w:rPr>
        <w:t>становление фактов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Факт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лат</w:t>
      </w:r>
      <w:r>
        <w:rPr>
          <w:rFonts w:ascii="Times New Roman" w:hAnsi="Times New Roman"/>
          <w:sz w:val="30"/>
          <w:szCs w:val="30"/>
          <w:lang w:val="da-DK"/>
        </w:rPr>
        <w:t xml:space="preserve">. Factum) - </w:t>
      </w:r>
      <w:r>
        <w:rPr>
          <w:rFonts w:ascii="Times New Roman" w:hAnsi="Times New Roman"/>
          <w:sz w:val="30"/>
          <w:szCs w:val="30"/>
        </w:rPr>
        <w:t>сделанное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совершившееся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Факт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явление материального или духовного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ставшее удостоверенным достоянием нашего сознания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зафиксированность какого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 предмета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свойства или отношения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“Факты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это воздух ученого”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говорил Павлов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Самое характерное для научного факта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его достоверность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Факт должен быть осмыслен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обоснован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Факты всегда оказываются опосредованными нашим пониманием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интерпретацией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свидетельские показания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люди говорят</w:t>
      </w:r>
      <w:r>
        <w:rPr>
          <w:rFonts w:ascii="Times New Roman" w:hAnsi="Times New Roman"/>
          <w:sz w:val="30"/>
          <w:szCs w:val="30"/>
        </w:rPr>
        <w:t xml:space="preserve"> об одном и том же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как 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разному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очевидность отнюдь не является полной гарантией реальной достоверности факта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Факты сами по себе не составляют науки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Факты должны быть подвергнуты отбору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классификации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обобщению и объяснению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тогда они включат</w:t>
      </w:r>
      <w:r>
        <w:rPr>
          <w:rFonts w:ascii="Times New Roman" w:hAnsi="Times New Roman"/>
          <w:sz w:val="30"/>
          <w:szCs w:val="30"/>
        </w:rPr>
        <w:t>ся в ткань науки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Факт содержит немало случайного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основой для научного анализа является не просто единичный факт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множество фактов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отражающих основную тенденцию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Только во взаимной связи и цельности факты могут служить основанием для теоретичес</w:t>
      </w:r>
      <w:r>
        <w:rPr>
          <w:rFonts w:ascii="Times New Roman" w:hAnsi="Times New Roman"/>
          <w:sz w:val="30"/>
          <w:szCs w:val="30"/>
        </w:rPr>
        <w:t>кого обобщения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Из соответственно подобранных фактов можно построить любую теорию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Описание и объяснение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ходе наблюдения и эксперимента осуществляется описание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протоколирование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Основное требование к описанию – его достоверность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точность </w:t>
      </w:r>
      <w:r>
        <w:rPr>
          <w:rFonts w:ascii="Times New Roman" w:hAnsi="Times New Roman"/>
          <w:sz w:val="30"/>
          <w:szCs w:val="30"/>
        </w:rPr>
        <w:t>воспроизведения данных наблюдений и эксперимента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Объяснение – это мыслительная операция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ориентированная на выявление причинной зависимости объекта исследования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постижение закономерностей его функционирования и развития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наконец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раскрытие его сущност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Объяснить – значит осмыслить объект в свете уже существующих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исторически накопленных знаний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определенных принципов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категорий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Гипотеза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Ни одна научная теория не родилась в готовом виде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Сначала она существовала как гипотеза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сама г</w:t>
      </w:r>
      <w:r>
        <w:rPr>
          <w:rFonts w:ascii="Times New Roman" w:hAnsi="Times New Roman"/>
          <w:sz w:val="30"/>
          <w:szCs w:val="30"/>
        </w:rPr>
        <w:t>ипотеза возникает не сразу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проходит определенные стадии формирования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Сначала это предположение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догадка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вытекающая из наблюдения новых фактов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может подвергаться изменениям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модификациям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результате формируется сама гипотеза как наиболее вероя</w:t>
      </w:r>
      <w:r>
        <w:rPr>
          <w:rFonts w:ascii="Times New Roman" w:hAnsi="Times New Roman"/>
          <w:sz w:val="30"/>
          <w:szCs w:val="30"/>
        </w:rPr>
        <w:t>тное предположение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Гипотеза есть предположение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исходящее из фактов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умозаключение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пытающееся проникнуть в сущность еще недостаточно изученной области мира</w:t>
      </w:r>
      <w:r>
        <w:rPr>
          <w:rFonts w:ascii="Times New Roman" w:hAnsi="Times New Roman"/>
          <w:sz w:val="30"/>
          <w:szCs w:val="30"/>
        </w:rPr>
        <w:t>..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Обоснование и доказательство гипотезы проводится на основании анализа накопленного 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сопос</w:t>
      </w:r>
      <w:r>
        <w:rPr>
          <w:rFonts w:ascii="Times New Roman" w:hAnsi="Times New Roman"/>
          <w:sz w:val="30"/>
          <w:szCs w:val="30"/>
        </w:rPr>
        <w:t>тавления его с уже известными фактами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установленными новыми фактами и теми фактами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могут быть установлены в будущем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Иначе говоря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обоснование гипотезы предполагает ее оценку с точки зрения эффективности в объяснении имеющихся фактов и предвиде</w:t>
      </w:r>
      <w:r>
        <w:rPr>
          <w:rFonts w:ascii="Times New Roman" w:hAnsi="Times New Roman"/>
          <w:sz w:val="30"/>
          <w:szCs w:val="30"/>
        </w:rPr>
        <w:t>нии новых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Гипотеза выступает как определенное обобщение имеющегося 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она принципиально носит вероятностный характер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Степень ценности гипотезы определяется уровнем ее вероятности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Фрейд «Ядро Земли из мармелада»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Теории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Теория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высшая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обоснованная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логически непротиворечивая система научного 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дающая целостный взгляд на существенные свойства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закономерности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причинно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следственные связи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определяющие характер функционирования и развития определенной области реальности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Теория может</w:t>
      </w:r>
      <w:r>
        <w:rPr>
          <w:rFonts w:ascii="Times New Roman" w:hAnsi="Times New Roman"/>
          <w:sz w:val="30"/>
          <w:szCs w:val="30"/>
        </w:rPr>
        <w:t xml:space="preserve"> меняться путем включения в нее новых идей и фактов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Когда в рамках данной теории выявляется противоречие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неразрешимое в ее рамках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его разрешение ведет к построению новой теории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Сердцевину научной теории составляют входящие в нее законы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теории выд</w:t>
      </w:r>
      <w:r>
        <w:rPr>
          <w:rFonts w:ascii="Times New Roman" w:hAnsi="Times New Roman"/>
          <w:sz w:val="30"/>
          <w:szCs w:val="30"/>
        </w:rPr>
        <w:t>еляют такие существенные моменты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исходную эмпирическую основу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факты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данные эксперимента</w:t>
      </w:r>
      <w:r>
        <w:rPr>
          <w:rFonts w:ascii="Times New Roman" w:hAnsi="Times New Roman"/>
          <w:sz w:val="30"/>
          <w:szCs w:val="30"/>
        </w:rPr>
        <w:t xml:space="preserve">); </w:t>
      </w:r>
      <w:r>
        <w:rPr>
          <w:rFonts w:ascii="Times New Roman" w:hAnsi="Times New Roman"/>
          <w:sz w:val="30"/>
          <w:szCs w:val="30"/>
        </w:rPr>
        <w:t>различного рода допущения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постулаты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аксиомы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логику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допустимые в рамках теоретического правила логические выводы и доказательства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совокупность выведенн</w:t>
      </w:r>
      <w:r>
        <w:rPr>
          <w:rFonts w:ascii="Times New Roman" w:hAnsi="Times New Roman"/>
          <w:sz w:val="30"/>
          <w:szCs w:val="30"/>
        </w:rPr>
        <w:t>ых утверждений с их доказательствами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законы наук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предвидение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Различают описательные теории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математизированные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интерпретационные и дедуктивные теории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Поворотными пунктами в истории науки становятся научные революции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Революция в науке выражают</w:t>
      </w:r>
      <w:r>
        <w:rPr>
          <w:rFonts w:ascii="Times New Roman" w:hAnsi="Times New Roman"/>
          <w:sz w:val="30"/>
          <w:szCs w:val="30"/>
        </w:rPr>
        <w:t>ся в качественном изменении ее исходных принципов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понятий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категорий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теорий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смене научной парадигмы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 парадигмой понимают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выработанные и принятые в данном научном сообществе нормы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образцы эмпирического и теоретического мышления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приобретшие характер убеждений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способ выбора объекта исследования и объяснения определенной системы фактов в форме достаточно обоснованных принципов и законов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образовывающих логически непротиворечивую теорию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ПРИНЦИПЫ И КАТЕГОРИИ ГНОСЕОЛОГИИ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Теория познания или гносеология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раздел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изучающий взаимоотношения субъекта и объекта в процессе познавательной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отношение знания к действительности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возможности познавания мира человеком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критерии истинности и достоверности знания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Современная теория познания строится на теории отражения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философии существуют три основных точки зрения на познаваемость мира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оптимизм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агностицизм и скептицизм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Оптимисты утверждают принципиальную познаваемость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агностики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напротив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ее отрицают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Скептики не отрицают познаваемость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выражают сомнения в познаваемости мира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Мир существует для нас лишь в аспекте его данности познающему субъекту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Подлинный субъект познания никогда не бывает подлинно гносеологическим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это живая личность с ее стр</w:t>
      </w:r>
      <w:r>
        <w:rPr>
          <w:rFonts w:ascii="Times New Roman" w:hAnsi="Times New Roman"/>
          <w:sz w:val="30"/>
          <w:szCs w:val="30"/>
        </w:rPr>
        <w:t>астями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интересами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желаниями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чертами характера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темперамента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Фрагмент бытия оказавшийся в фокусе ищущей мысли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составляет объект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современной гносеологии принято различать объект и предмет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 объектом познания имеют в виду ре</w:t>
      </w:r>
      <w:r>
        <w:rPr>
          <w:rFonts w:ascii="Times New Roman" w:hAnsi="Times New Roman"/>
          <w:sz w:val="30"/>
          <w:szCs w:val="30"/>
        </w:rPr>
        <w:t>альные фрагменты бытия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подвергающиеся исследованию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Предмет же – это конкретные аспекты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которое направлено острие ищущей мысли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Движущей силой познания является практика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Практика – это материальная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предметно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чувственная деятельность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имеющая </w:t>
      </w:r>
      <w:r>
        <w:rPr>
          <w:rFonts w:ascii="Times New Roman" w:hAnsi="Times New Roman"/>
          <w:sz w:val="30"/>
          <w:szCs w:val="30"/>
        </w:rPr>
        <w:t>своим содержанием освоение и преобразование природных и социальных объектов и составляющая всеобщую основу и движущую силу развития человеческого общества и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отношению к практике она играет троякую роль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первых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источником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основой </w:t>
      </w:r>
      <w:r>
        <w:rPr>
          <w:rFonts w:ascii="Times New Roman" w:hAnsi="Times New Roman"/>
          <w:sz w:val="30"/>
          <w:szCs w:val="30"/>
        </w:rPr>
        <w:t>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движущей силой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дает ему необходимый фактический материал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вторых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практика является способом приложения знаний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в этом смысле она цель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третьих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служит мерилом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критерием истинности результатов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 времен первых античных </w:t>
      </w:r>
      <w:r>
        <w:rPr>
          <w:rFonts w:ascii="Times New Roman" w:hAnsi="Times New Roman"/>
          <w:sz w:val="30"/>
          <w:szCs w:val="30"/>
        </w:rPr>
        <w:t>философов до наших дней развитие науки как особого вида познания окружающего мира было неразрывно связано с развитием философских взглядов на науку и научную методологию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Данный раздел работы посвящен историко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философским аспектам становления научной метод</w:t>
      </w:r>
      <w:r>
        <w:rPr>
          <w:rFonts w:ascii="Times New Roman" w:hAnsi="Times New Roman"/>
          <w:sz w:val="30"/>
          <w:szCs w:val="30"/>
        </w:rPr>
        <w:t>ологии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РАЦИОНАЛИСТИЧЕСКАЯ МЕТАФИЗИКА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РАЦИОНАЛИЗМ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лат</w:t>
      </w:r>
      <w:r>
        <w:rPr>
          <w:rFonts w:ascii="Times New Roman" w:hAnsi="Times New Roman"/>
          <w:sz w:val="30"/>
          <w:szCs w:val="30"/>
        </w:rPr>
        <w:t xml:space="preserve">. ratio - </w:t>
      </w:r>
      <w:r>
        <w:rPr>
          <w:rFonts w:ascii="Times New Roman" w:hAnsi="Times New Roman"/>
          <w:sz w:val="30"/>
          <w:szCs w:val="30"/>
        </w:rPr>
        <w:t>разум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философское воззрение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признающее разум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мышление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источником познания и критерием его истинности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Рене Декарт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дуалист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математик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физик </w:t>
      </w:r>
      <w:r>
        <w:rPr>
          <w:rFonts w:ascii="Times New Roman" w:hAnsi="Times New Roman"/>
          <w:sz w:val="30"/>
          <w:szCs w:val="30"/>
        </w:rPr>
        <w:t xml:space="preserve">(1596-1650). </w:t>
      </w:r>
      <w:r>
        <w:rPr>
          <w:rFonts w:ascii="Times New Roman" w:hAnsi="Times New Roman"/>
          <w:sz w:val="30"/>
          <w:szCs w:val="30"/>
        </w:rPr>
        <w:t>В философии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учение о </w:t>
      </w:r>
      <w:r>
        <w:rPr>
          <w:rFonts w:ascii="Times New Roman" w:hAnsi="Times New Roman"/>
          <w:sz w:val="30"/>
          <w:szCs w:val="30"/>
        </w:rPr>
        <w:t>субстанции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материя равна протяженности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Пустота нематериальна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Понимание человека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бездушный телесный механизм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присутствует мыслящая душа и воля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Животные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живые автоматы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Бог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сущность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является причиной всего существующего и не бол</w:t>
      </w:r>
      <w:r>
        <w:rPr>
          <w:rFonts w:ascii="Times New Roman" w:hAnsi="Times New Roman"/>
          <w:sz w:val="30"/>
          <w:szCs w:val="30"/>
        </w:rPr>
        <w:t>ее того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Главная задача человека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господство над другими автоматами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человек достигнет истинного 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возможно при понимании естественной очевидности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знание подчинено единому универсальному методу познания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Спиноза развил ма</w:t>
      </w:r>
      <w:r>
        <w:rPr>
          <w:rFonts w:ascii="Times New Roman" w:hAnsi="Times New Roman"/>
          <w:sz w:val="30"/>
          <w:szCs w:val="30"/>
        </w:rPr>
        <w:t>териалистическую сторону учения Декарта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противопоставив дуализму материалистический монизм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философское воззрение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которому все многообразие мира объясняется с помощью единой субстанции – материи либо духа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Лейбниц развивал идеи объективного </w:t>
      </w:r>
      <w:r>
        <w:rPr>
          <w:rFonts w:ascii="Times New Roman" w:hAnsi="Times New Roman"/>
          <w:sz w:val="30"/>
          <w:szCs w:val="30"/>
        </w:rPr>
        <w:t>идеализма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заложенные в платоновском наследии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высказал ряд глубоких мыслей диалектического характера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Мир состоит из мельчайших элементов или монад – духовных элементов бытия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обладающих активностью и самостоятельностью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находящихся в непрерывном изменени</w:t>
      </w:r>
      <w:r>
        <w:rPr>
          <w:rFonts w:ascii="Times New Roman" w:hAnsi="Times New Roman"/>
          <w:sz w:val="30"/>
          <w:szCs w:val="30"/>
        </w:rPr>
        <w:t>и и способных к страданию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восприятию и сознанию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границах его физики материя представляет собой единственную субстанцию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единственное основание бытия и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то же время в психологии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теории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учении о бытии Декарт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идеалист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теории п</w:t>
      </w:r>
      <w:r>
        <w:rPr>
          <w:rFonts w:ascii="Times New Roman" w:hAnsi="Times New Roman"/>
          <w:sz w:val="30"/>
          <w:szCs w:val="30"/>
        </w:rPr>
        <w:t>ознания Декарт объявляет самой достоверной истиной истину о существовании сознания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мышления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“Я мыслю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 существую”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учении о бытии он не только признает существование духовной субстанции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утверждает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над ними обеими в качестве в</w:t>
      </w:r>
      <w:r>
        <w:rPr>
          <w:rFonts w:ascii="Times New Roman" w:hAnsi="Times New Roman"/>
          <w:sz w:val="30"/>
          <w:szCs w:val="30"/>
        </w:rPr>
        <w:t>ысшей субстанции пребывает бог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познании главную роль играет разум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рационализм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Декарт полагал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источником достоверности знания может быть только сам разум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процессе познания исключительное место отвел дедукции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Исходные положения – аксиомы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логической цепи дедукции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следующей за аксиомами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каждое следующее звено достоверно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для ясного и отчетливого представления всей цепи нужна сила памяти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непосредственно очевидные исходные положения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интуиции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имеют преимущество сравнител</w:t>
      </w:r>
      <w:r>
        <w:rPr>
          <w:rFonts w:ascii="Times New Roman" w:hAnsi="Times New Roman"/>
          <w:sz w:val="30"/>
          <w:szCs w:val="30"/>
        </w:rPr>
        <w:t>ьно с рассуждениями дедукции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Вооруженный интуицией и дедукцией разум может достичь достоверного знания в случае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будет вооружен методом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Метод Декарта состоит из </w:t>
      </w:r>
      <w:r>
        <w:rPr>
          <w:rFonts w:ascii="Times New Roman" w:hAnsi="Times New Roman"/>
          <w:sz w:val="30"/>
          <w:szCs w:val="30"/>
        </w:rPr>
        <w:t>4-</w:t>
      </w:r>
      <w:r>
        <w:rPr>
          <w:rFonts w:ascii="Times New Roman" w:hAnsi="Times New Roman"/>
          <w:sz w:val="30"/>
          <w:szCs w:val="30"/>
        </w:rPr>
        <w:t>х требований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допускать в качестве истинных только такие положения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предста</w:t>
      </w:r>
      <w:r>
        <w:rPr>
          <w:rFonts w:ascii="Times New Roman" w:hAnsi="Times New Roman"/>
          <w:sz w:val="30"/>
          <w:szCs w:val="30"/>
        </w:rPr>
        <w:t>вляются уму ясно и отчетливо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могут вызвать никаких сомнений в истинности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расчленять каждую сложную проблему на составляющие ее частные проблемы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>методически переходить от известного и доказанного к неизвестному и недоказанному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>
        <w:rPr>
          <w:rFonts w:ascii="Times New Roman" w:hAnsi="Times New Roman"/>
          <w:sz w:val="30"/>
          <w:szCs w:val="30"/>
        </w:rPr>
        <w:t>не допускать н</w:t>
      </w:r>
      <w:r>
        <w:rPr>
          <w:rFonts w:ascii="Times New Roman" w:hAnsi="Times New Roman"/>
          <w:sz w:val="30"/>
          <w:szCs w:val="30"/>
        </w:rPr>
        <w:t>икаких пропусков в звеньях исследования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Бенедикт Спиноза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материалист</w:t>
      </w:r>
      <w:r>
        <w:rPr>
          <w:rFonts w:ascii="Times New Roman" w:hAnsi="Times New Roman"/>
          <w:sz w:val="30"/>
          <w:szCs w:val="30"/>
        </w:rPr>
        <w:t xml:space="preserve">) - (1632 - 1677). </w:t>
      </w:r>
      <w:r>
        <w:rPr>
          <w:rFonts w:ascii="Times New Roman" w:hAnsi="Times New Roman"/>
          <w:sz w:val="30"/>
          <w:szCs w:val="30"/>
        </w:rPr>
        <w:t xml:space="preserve">Основная цель философии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завоевание господства над внешней природой и совершенствование человеческой природы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Развивая эти идеи предшественников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дополнил их учени</w:t>
      </w:r>
      <w:r>
        <w:rPr>
          <w:rFonts w:ascii="Times New Roman" w:hAnsi="Times New Roman"/>
          <w:sz w:val="30"/>
          <w:szCs w:val="30"/>
        </w:rPr>
        <w:t>ем о свободе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Спиноза учил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существует лишь одна субстанция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природа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является причиной самой себя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Природа является с одной стороны природой творящей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с другой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природой сотворенной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Как природа творящая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она есть субстанция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</w:t>
      </w:r>
      <w:r>
        <w:rPr>
          <w:rFonts w:ascii="Times New Roman" w:hAnsi="Times New Roman"/>
          <w:sz w:val="30"/>
          <w:szCs w:val="30"/>
        </w:rPr>
        <w:t xml:space="preserve"> же самое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бог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Отождествляя природу и бога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Спиноза отрицает существование сверхприродного существа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растворяет бога в природе и тем самым обосновывает материалистическое понимание природы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Обосновывает важное различие между сущностью и существованием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единичных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преходящих вещах сущность не совпадает с существованием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в вечной и бесконечной субстанции из сущности с необходимостью следует ее существование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Поэтому бытие бога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природы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может быть доказано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существование бога может быть выведено </w:t>
      </w:r>
      <w:r>
        <w:rPr>
          <w:rFonts w:ascii="Times New Roman" w:hAnsi="Times New Roman"/>
          <w:sz w:val="30"/>
          <w:szCs w:val="30"/>
        </w:rPr>
        <w:t xml:space="preserve">из понятия о сущности бога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природы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Бытие субстанции одновременно и необходимо и свободно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 существует никакой причины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побуждала бы субстанцию к действию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кроме ее собственной сущности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Единичная вещь не следует из субстанции как из своей</w:t>
      </w:r>
      <w:r>
        <w:rPr>
          <w:rFonts w:ascii="Times New Roman" w:hAnsi="Times New Roman"/>
          <w:sz w:val="30"/>
          <w:szCs w:val="30"/>
        </w:rPr>
        <w:t xml:space="preserve"> ближайшей причины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может следовать только из другой конечной вещи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всякая единичная вещь не обладает свободой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субстанции следует отличать мир конечных вещей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совокупность модусов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Модус это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существует не само по себе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 друго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Субстанция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едина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ее сущность исключает всякое множество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Модусов же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бесконечное множество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относятся к субстанции как бесчисленные точки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лежащие на прямой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относятся к самой прямой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Природа существует сама по себе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независимо от ума и вне ума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Бесконечный ум мог бы постигать бесконечную субстанцию во всех ее видах и аспектах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наш ум не бесконечен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он постигает существование субстанции как бесконечной лишь в двух аспектах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как протяжение и как мышление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атрибуты субстанции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Человек </w:t>
      </w:r>
      <w:r>
        <w:rPr>
          <w:rFonts w:ascii="Times New Roman" w:hAnsi="Times New Roman"/>
          <w:sz w:val="30"/>
          <w:szCs w:val="30"/>
        </w:rPr>
        <w:t>как предмет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составляет никакого исключения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Человек есть существо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которого модусу протяжения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тело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соответствует модус мышления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душа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В любом случае человек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часть природы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Лейбниц </w:t>
      </w:r>
      <w:r>
        <w:rPr>
          <w:rFonts w:ascii="Times New Roman" w:hAnsi="Times New Roman"/>
          <w:sz w:val="30"/>
          <w:szCs w:val="30"/>
        </w:rPr>
        <w:t xml:space="preserve">(1646 - 1716). </w:t>
      </w:r>
      <w:r>
        <w:rPr>
          <w:rFonts w:ascii="Times New Roman" w:hAnsi="Times New Roman"/>
          <w:sz w:val="30"/>
          <w:szCs w:val="30"/>
        </w:rPr>
        <w:t xml:space="preserve">Развивает учение о бытии в форме </w:t>
      </w:r>
      <w:r>
        <w:rPr>
          <w:rFonts w:ascii="Times New Roman" w:hAnsi="Times New Roman"/>
          <w:sz w:val="30"/>
          <w:szCs w:val="30"/>
        </w:rPr>
        <w:t>учения о субстанции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Декарт свел материальность к протяжению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Лейбниц полагал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из протяжения могут быть выведены лишь геометр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не физические свойства тел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их движение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действие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сопротивление</w:t>
      </w:r>
      <w:r>
        <w:rPr>
          <w:rFonts w:ascii="Times New Roman" w:hAnsi="Times New Roman"/>
          <w:sz w:val="30"/>
          <w:szCs w:val="30"/>
        </w:rPr>
        <w:t xml:space="preserve">... </w:t>
      </w:r>
      <w:r>
        <w:rPr>
          <w:rFonts w:ascii="Times New Roman" w:hAnsi="Times New Roman"/>
          <w:sz w:val="30"/>
          <w:szCs w:val="30"/>
        </w:rPr>
        <w:t>Поэтому необходимо предполагать в субстанции такие сво</w:t>
      </w:r>
      <w:r>
        <w:rPr>
          <w:rFonts w:ascii="Times New Roman" w:hAnsi="Times New Roman"/>
          <w:sz w:val="30"/>
          <w:szCs w:val="30"/>
        </w:rPr>
        <w:t>йства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 которых могли бы быть выведены основные физические характеристики тел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вещи обладают собственным действием приводит Лейбница к выводу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вещи в сущности силы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Любая вещь – субстанция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число субстанций бесконечно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Каждая </w:t>
      </w:r>
      <w:r>
        <w:rPr>
          <w:rFonts w:ascii="Times New Roman" w:hAnsi="Times New Roman"/>
          <w:sz w:val="30"/>
          <w:szCs w:val="30"/>
        </w:rPr>
        <w:t>субстанция или сила – есть единица бытия или монада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Монада – духовная единица бытия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духовный атом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Число является внешним выражением духовной сущности монады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выражением ее пассивности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ограниченности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пассивность – производный момент монады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</w:t>
      </w:r>
      <w:r>
        <w:rPr>
          <w:rFonts w:ascii="Times New Roman" w:hAnsi="Times New Roman"/>
          <w:sz w:val="30"/>
          <w:szCs w:val="30"/>
        </w:rPr>
        <w:t>вичные качества которой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самостоятельность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самодеятельность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Благодаря монаде материя обладает способностью вечного самодвижения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Каждая монада одновременно – форма и материя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ибо любое материальное тело обладает определенной формой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Форма нематериальна и</w:t>
      </w:r>
      <w:r>
        <w:rPr>
          <w:rFonts w:ascii="Times New Roman" w:hAnsi="Times New Roman"/>
          <w:sz w:val="30"/>
          <w:szCs w:val="30"/>
        </w:rPr>
        <w:t xml:space="preserve"> представляет целесообразно действующую силу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тело – это механическая сила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природу нельзя объяснять только законами механики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необходимо ввести понятие о цели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Монада есть сразу и основание всех своих действий и их цель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субстанции монады не</w:t>
      </w:r>
      <w:r>
        <w:rPr>
          <w:rFonts w:ascii="Times New Roman" w:hAnsi="Times New Roman"/>
          <w:sz w:val="30"/>
          <w:szCs w:val="30"/>
        </w:rPr>
        <w:t>зависимы друг от друга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 не изолированы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 каждой монаде отражается весь мировой строй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вся совокупность монад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действия монады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телесные акты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они подчиняются природе тела и требуют механического объяснения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объяснения через “дейст</w:t>
      </w:r>
      <w:r>
        <w:rPr>
          <w:rFonts w:ascii="Times New Roman" w:hAnsi="Times New Roman"/>
          <w:sz w:val="30"/>
          <w:szCs w:val="30"/>
        </w:rPr>
        <w:t>вующие причины”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действия эти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есть действия развивающейся монады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они подчиняются природе души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требуют объяснения при помощи целесообразности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“конечные”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целевые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причины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Понятие развития у Лейбница очень широко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природе все находится</w:t>
      </w:r>
      <w:r>
        <w:rPr>
          <w:rFonts w:ascii="Times New Roman" w:hAnsi="Times New Roman"/>
          <w:sz w:val="30"/>
          <w:szCs w:val="30"/>
        </w:rPr>
        <w:t xml:space="preserve"> в развитии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Развитие есть лишь изменение первоначальных форм путем бесконечно малых изменений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нет ни происхождения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уничтожения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Отрицает возможность скачков или разрывов непрерывности в развитии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монаде происходит непрерывное изменение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вытекающее</w:t>
      </w:r>
      <w:r>
        <w:rPr>
          <w:rFonts w:ascii="Times New Roman" w:hAnsi="Times New Roman"/>
          <w:sz w:val="30"/>
          <w:szCs w:val="30"/>
        </w:rPr>
        <w:t xml:space="preserve"> из ее внутреннего принципа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Бесконечное разнообразие моментов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раскрывающихся в развитии монады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таится в ней не материально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лишь идеально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представление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сила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лежащая в основе развития всех монад есть сила представления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перцепции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</w:t>
      </w:r>
      <w:r>
        <w:rPr>
          <w:rFonts w:ascii="Times New Roman" w:hAnsi="Times New Roman"/>
          <w:sz w:val="30"/>
          <w:szCs w:val="30"/>
        </w:rPr>
        <w:t>дставление не отождествляется с сознанием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Сознание присуще лишь существу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наделенному способностью самосознания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апперцепции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– человеку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способность представления присуща всем монадам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Лейбниц делает вывод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природа одушевлена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Монада Лейбн</w:t>
      </w:r>
      <w:r>
        <w:rPr>
          <w:rFonts w:ascii="Times New Roman" w:hAnsi="Times New Roman"/>
          <w:sz w:val="30"/>
          <w:szCs w:val="30"/>
        </w:rPr>
        <w:t>ица не только подобие атома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подобие микроорганизма – это “сжатая вселенная”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теории развития Лейбниц дает схему перехода неорганического мира в органический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Монады представляют различные ступени развития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определяемые различиями в способности пред</w:t>
      </w:r>
      <w:r>
        <w:rPr>
          <w:rFonts w:ascii="Times New Roman" w:hAnsi="Times New Roman"/>
          <w:sz w:val="30"/>
          <w:szCs w:val="30"/>
        </w:rPr>
        <w:t>ставления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низшей ступени стоят монады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обладающие темным представлением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 отличает представляемого ни от себя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от всего остального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Затем монады со смутным представлением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отличают от всего остального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не от себя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 xml:space="preserve">Высшая ступень – отчетливое </w:t>
      </w:r>
      <w:r>
        <w:rPr>
          <w:rFonts w:ascii="Times New Roman" w:hAnsi="Times New Roman"/>
          <w:sz w:val="30"/>
          <w:szCs w:val="30"/>
        </w:rPr>
        <w:t>представление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Центральное понятие теории Лейбница – понятие о “малых перцепциях”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 бесконечно малых разностях между ступенями развития сознания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Отсюда Лейбниц выводит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всякое настоящее состояние монады всегда чревато будущим и обременено всем е</w:t>
      </w:r>
      <w:r>
        <w:rPr>
          <w:rFonts w:ascii="Times New Roman" w:hAnsi="Times New Roman"/>
          <w:sz w:val="30"/>
          <w:szCs w:val="30"/>
        </w:rPr>
        <w:t>е прошлым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Будущее монады заключено только в ней самой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развитие может состоять только в последовательном развертывании ее начального состояния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ЭВОЛЮЦИЯ АНГЛИЙСКОГО ЭМПИРИЗМА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БЭКОН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Первым философом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сознательно поставившим перед собой задачу разработ</w:t>
      </w:r>
      <w:r>
        <w:rPr>
          <w:rFonts w:ascii="Times New Roman" w:hAnsi="Times New Roman"/>
          <w:sz w:val="30"/>
          <w:szCs w:val="30"/>
        </w:rPr>
        <w:t>ки научного метода на основе материалистического понимания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 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Бэкон </w:t>
      </w:r>
      <w:r>
        <w:rPr>
          <w:rFonts w:ascii="Times New Roman" w:hAnsi="Times New Roman"/>
          <w:sz w:val="30"/>
          <w:szCs w:val="30"/>
        </w:rPr>
        <w:t xml:space="preserve">(1561 - 1626). </w:t>
      </w:r>
      <w:r>
        <w:rPr>
          <w:rFonts w:ascii="Times New Roman" w:hAnsi="Times New Roman"/>
          <w:sz w:val="30"/>
          <w:szCs w:val="30"/>
        </w:rPr>
        <w:t>Естествознание – истинная наука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физика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опирающаяся на чувственный опыт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важнейшая часть естествознания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Чувства непогрешимы и есть источник всякого 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Наука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есть опытная наука и состоит в применении рационального метода к чувственным данным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Индукция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анализ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сравнение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наблюдение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эксперимент суть главные условия рационалистического метода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Главный труд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“Новый Органон”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этом произведении Бэкон с</w:t>
      </w:r>
      <w:r>
        <w:rPr>
          <w:rFonts w:ascii="Times New Roman" w:hAnsi="Times New Roman"/>
          <w:sz w:val="30"/>
          <w:szCs w:val="30"/>
        </w:rPr>
        <w:t>ознательно противопоставляет свое понимание науки и ее метода тому пониманию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котором основан “Органон” Аристотеля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Бэкон различает два вида опытов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“плодоносные”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цель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принесение непосредственной пользы человеку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“светоносные”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цель не </w:t>
      </w:r>
      <w:r>
        <w:rPr>
          <w:rFonts w:ascii="Times New Roman" w:hAnsi="Times New Roman"/>
          <w:sz w:val="30"/>
          <w:szCs w:val="30"/>
        </w:rPr>
        <w:t>непосредственная польза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познание законов и свойств вещей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Предпосылка преобразования науки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критика всей существующей схоластики и сомнение в истинности всего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до сих пор казалось истиной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сомнение лишь средство нахождения дороги к истине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Недостоверность известного доселе знания обусловлена ненадежностью умозрительного метода умозаключений и доказательства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Первым условием рефлексии науки является усовершенствование методов обобщения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индукции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Следующим шагом должно быть очищение разума о</w:t>
      </w:r>
      <w:r>
        <w:rPr>
          <w:rFonts w:ascii="Times New Roman" w:hAnsi="Times New Roman"/>
          <w:sz w:val="30"/>
          <w:szCs w:val="30"/>
        </w:rPr>
        <w:t>т заблуждений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Бэкон различает четыре вида таких заблуждений или идолов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рода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пещеры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рынка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театра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Главное условие прогресса знания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совершенствование способности умозаключения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важнейшей формой которого является правильная индукция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До Бэкона философы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писавшие об индукции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обращали внимание на те случаи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подтверждают доказываемые или обобщаемые ими положения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Бэкон подчеркнул значение тех случаев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опровергают обобщение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противоречат ему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так называемые отрицательные инстанции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ЛОКК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Большинство философских систем нового времени выделяли два основных этапа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чувственное и рациональное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Их роль и значение в понимании познания определялись разными философами 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разному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Рационалисты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Декарт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Спиноза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Лейбниц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Гегель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приписывали </w:t>
      </w:r>
      <w:r>
        <w:rPr>
          <w:rFonts w:ascii="Times New Roman" w:hAnsi="Times New Roman"/>
          <w:sz w:val="30"/>
          <w:szCs w:val="30"/>
        </w:rPr>
        <w:t>решающее значение рациональному познанию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отрицая и значения чувственного познания в качестве механизма связи разума с внешним миром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Сторонники эмпиризма считали чувственное познание главным и даже единственным источником знаний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Гоббс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Локк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«С самог</w:t>
      </w:r>
      <w:r>
        <w:rPr>
          <w:rFonts w:ascii="Times New Roman" w:hAnsi="Times New Roman"/>
          <w:sz w:val="30"/>
          <w:szCs w:val="30"/>
        </w:rPr>
        <w:t>о начала мы имеем на одной стороне вещи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на другой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совершенно лишенного 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Вещи природы воздействуют на его органы чувств и вызывают в организме ответную реакцию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сначала в виде самостоятельно существующих ощущений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Последующее комбиниро</w:t>
      </w:r>
      <w:r>
        <w:rPr>
          <w:rFonts w:ascii="Times New Roman" w:hAnsi="Times New Roman"/>
          <w:sz w:val="30"/>
          <w:szCs w:val="30"/>
        </w:rPr>
        <w:t xml:space="preserve">вание разнообразных ощущений дает человеку восприятие предмета в целом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комбинация белого цвета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сладости и особой формы частичек приводит к возникновению целостного восприятия сахара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Многократно воспринимая предмет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человек закрепляет восприятие в памят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он может припоминать восприятие и образ в отсутствии предмета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так возникает представление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ощущения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восприятия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представления предстают в виде совершенно независимых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последовательно примыкающих друг к другу реальных этапов познавательной деятел</w:t>
      </w:r>
      <w:r>
        <w:rPr>
          <w:rFonts w:ascii="Times New Roman" w:hAnsi="Times New Roman"/>
          <w:sz w:val="30"/>
          <w:szCs w:val="30"/>
        </w:rPr>
        <w:t>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Мышление лишь надстраивается над результатами и формами чувственного познания»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Юм </w:t>
      </w:r>
      <w:r>
        <w:rPr>
          <w:rFonts w:ascii="Times New Roman" w:hAnsi="Times New Roman"/>
          <w:sz w:val="30"/>
          <w:szCs w:val="30"/>
        </w:rPr>
        <w:t xml:space="preserve">(1711---1776). </w:t>
      </w:r>
      <w:r>
        <w:rPr>
          <w:rFonts w:ascii="Times New Roman" w:hAnsi="Times New Roman"/>
          <w:sz w:val="30"/>
          <w:szCs w:val="30"/>
        </w:rPr>
        <w:t>Юм структурирует опыт восприятия ощущений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Из чего состоит опыт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В нашем сознании мы имеем восприятия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за ними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неизвестно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восприятиями чего явл</w:t>
      </w:r>
      <w:r>
        <w:rPr>
          <w:rFonts w:ascii="Times New Roman" w:hAnsi="Times New Roman"/>
          <w:sz w:val="30"/>
          <w:szCs w:val="30"/>
        </w:rPr>
        <w:t>яются наши восприятия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Мы не можем выскочить за наше восприятие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Могут быть впечатления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могут быть идеи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этом Юм следует Локку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простые и сложные идеи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простые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восприятие качеств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Бывает большая или меньшая степень ясности у впечатлений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в прошлом </w:t>
      </w:r>
      <w:r>
        <w:rPr>
          <w:rFonts w:ascii="Times New Roman" w:hAnsi="Times New Roman"/>
          <w:sz w:val="30"/>
          <w:szCs w:val="30"/>
        </w:rPr>
        <w:t>и настоящем разная красочность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Оперирует внеидеями и идеями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Принцип репрезентации Юма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любая субстанция есть агрегат качеств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происходящих от неизвестного нечто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Юм не знает есть ли объект за впечатлениями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или они возникают сами в сознании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хоть некотор</w:t>
      </w:r>
      <w:r>
        <w:rPr>
          <w:rFonts w:ascii="Times New Roman" w:hAnsi="Times New Roman"/>
          <w:sz w:val="30"/>
          <w:szCs w:val="30"/>
        </w:rPr>
        <w:t>ые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Принцип ассоциации – механизм комбинирования ассоциациями и идеями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Существуют три механизма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по смежности в пространстве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Эйфелева Башня и Париж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по сходству и контрастности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портрет может напоминать живой объект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на этом принципе работают жесты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ссоциации по времени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 не имеем права говорить о субстанциях и причинности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Пример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играем в бильярд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Попадая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 говорим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хороший удар стал причиной попадания шара в лузу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Имеем пространственную смежность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видим последовательность событий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движение </w:t>
      </w:r>
      <w:r>
        <w:rPr>
          <w:rFonts w:ascii="Times New Roman" w:hAnsi="Times New Roman"/>
          <w:sz w:val="30"/>
          <w:szCs w:val="30"/>
        </w:rPr>
        <w:t>другого шара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Солнце всходит на Востоке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мы верим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 завтра оно встанет так же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верим в однородность событий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 сделали это заключение на основе принципа индукции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это очень недостоверный способ получения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психическая привычка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Юм </w:t>
      </w:r>
      <w:r>
        <w:rPr>
          <w:rFonts w:ascii="Times New Roman" w:hAnsi="Times New Roman"/>
          <w:sz w:val="30"/>
          <w:szCs w:val="30"/>
        </w:rPr>
        <w:t>полностью проблематизирует эту сторону нашего опыта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Также он смотрел на субъект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основе чего мы знаем о своем сознании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Наше сознание также неуловимо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материя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тоже агрегат каких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качеств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принадлежащих неизвестно чему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Человек </w:t>
      </w:r>
      <w:r>
        <w:rPr>
          <w:rFonts w:ascii="Times New Roman" w:hAnsi="Times New Roman"/>
          <w:sz w:val="30"/>
          <w:szCs w:val="30"/>
        </w:rPr>
        <w:t>переживает разные состояния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субстанционального начала не существует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Где тот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кто спрашивает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кто такой Я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Вы постоянно себя отодвигаете дальше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Познать самого себя нельзя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потому что мы всегда за кадром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 мы есть вообще в целом объяснить самому себ</w:t>
      </w:r>
      <w:r>
        <w:rPr>
          <w:rFonts w:ascii="Times New Roman" w:hAnsi="Times New Roman"/>
          <w:sz w:val="30"/>
          <w:szCs w:val="30"/>
        </w:rPr>
        <w:t>е не дано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Впечатления о себе нанизываются как на штангу и дают некое представление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Тупик познания и во внутреннем мире и во внешнем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Физически невозможно узнать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Есть впечатления и идеи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Беркли и Юм критиковали теорию общественного договора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Беркли говор</w:t>
      </w:r>
      <w:r>
        <w:rPr>
          <w:rFonts w:ascii="Times New Roman" w:hAnsi="Times New Roman"/>
          <w:sz w:val="30"/>
          <w:szCs w:val="30"/>
        </w:rPr>
        <w:t xml:space="preserve">ит о сакральности власти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вредна теория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говорится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власть от Бога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Юм стремился показать утопизм этой теории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считал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власть это результат насилия одной группы людей над другими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Юм отказывается признать исходную данность религии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произвед</w:t>
      </w:r>
      <w:r>
        <w:rPr>
          <w:rFonts w:ascii="Times New Roman" w:hAnsi="Times New Roman"/>
          <w:sz w:val="30"/>
          <w:szCs w:val="30"/>
        </w:rPr>
        <w:t xml:space="preserve">ение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Естественная история религии</w:t>
      </w:r>
      <w:r>
        <w:rPr>
          <w:rFonts w:ascii="Times New Roman" w:hAnsi="Times New Roman"/>
          <w:sz w:val="30"/>
          <w:szCs w:val="30"/>
        </w:rPr>
        <w:t xml:space="preserve">"). </w:t>
      </w:r>
      <w:r>
        <w:rPr>
          <w:rFonts w:ascii="Times New Roman" w:hAnsi="Times New Roman"/>
          <w:sz w:val="30"/>
          <w:szCs w:val="30"/>
        </w:rPr>
        <w:t>Эволюция религиозного сознания по Юму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идолопоклонство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фетишизм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политеизм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монотеизм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Причина возникновения религии в страхе и надежде людей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Человеческое сознание должно развиться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создать монотеистическую иде</w:t>
      </w:r>
      <w:r>
        <w:rPr>
          <w:rFonts w:ascii="Times New Roman" w:hAnsi="Times New Roman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Рационализм </w:t>
      </w:r>
      <w:r>
        <w:rPr>
          <w:rFonts w:ascii="Times New Roman" w:hAnsi="Times New Roman"/>
          <w:sz w:val="30"/>
          <w:szCs w:val="30"/>
        </w:rPr>
        <w:t xml:space="preserve">(ratio - </w:t>
      </w:r>
      <w:r>
        <w:rPr>
          <w:rFonts w:ascii="Times New Roman" w:hAnsi="Times New Roman"/>
          <w:sz w:val="30"/>
          <w:szCs w:val="30"/>
        </w:rPr>
        <w:t>разум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как целостная система гносеологических воззрений начал складываться в </w:t>
      </w:r>
      <w:r>
        <w:rPr>
          <w:rFonts w:ascii="Times New Roman" w:hAnsi="Times New Roman"/>
          <w:sz w:val="30"/>
          <w:szCs w:val="30"/>
        </w:rPr>
        <w:t xml:space="preserve">17-18 </w:t>
      </w:r>
      <w:r>
        <w:rPr>
          <w:rFonts w:ascii="Times New Roman" w:hAnsi="Times New Roman"/>
          <w:sz w:val="30"/>
          <w:szCs w:val="30"/>
        </w:rPr>
        <w:t>вв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результате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торжества разума</w:t>
      </w:r>
      <w:r>
        <w:rPr>
          <w:rFonts w:ascii="Times New Roman" w:hAnsi="Times New Roman"/>
          <w:sz w:val="30"/>
          <w:szCs w:val="30"/>
        </w:rPr>
        <w:t xml:space="preserve">" - </w:t>
      </w:r>
      <w:r>
        <w:rPr>
          <w:rFonts w:ascii="Times New Roman" w:hAnsi="Times New Roman"/>
          <w:sz w:val="30"/>
          <w:szCs w:val="30"/>
        </w:rPr>
        <w:t>развития математики и естествознания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Тем не менее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истоки можно найти еще в древне греческой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еще Парменид различал знание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по истине</w:t>
      </w:r>
      <w:r>
        <w:rPr>
          <w:rFonts w:ascii="Times New Roman" w:hAnsi="Times New Roman"/>
          <w:sz w:val="30"/>
          <w:szCs w:val="30"/>
        </w:rPr>
        <w:t>" (</w:t>
      </w:r>
      <w:r>
        <w:rPr>
          <w:rFonts w:ascii="Times New Roman" w:hAnsi="Times New Roman"/>
          <w:sz w:val="30"/>
          <w:szCs w:val="30"/>
        </w:rPr>
        <w:t>полученное посредством разума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знание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по мнению</w:t>
      </w:r>
      <w:r>
        <w:rPr>
          <w:rFonts w:ascii="Times New Roman" w:hAnsi="Times New Roman"/>
          <w:sz w:val="30"/>
          <w:szCs w:val="30"/>
        </w:rPr>
        <w:t>" (</w:t>
      </w:r>
      <w:r>
        <w:rPr>
          <w:rFonts w:ascii="Times New Roman" w:hAnsi="Times New Roman"/>
          <w:sz w:val="30"/>
          <w:szCs w:val="30"/>
        </w:rPr>
        <w:t>полученное в результате чувственного восприятия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Культ разума вообще характерен для эпохи </w:t>
      </w:r>
      <w:r>
        <w:rPr>
          <w:rFonts w:ascii="Times New Roman" w:hAnsi="Times New Roman"/>
          <w:sz w:val="30"/>
          <w:szCs w:val="30"/>
        </w:rPr>
        <w:t xml:space="preserve">17-18 </w:t>
      </w:r>
      <w:r>
        <w:rPr>
          <w:rFonts w:ascii="Times New Roman" w:hAnsi="Times New Roman"/>
          <w:sz w:val="30"/>
          <w:szCs w:val="30"/>
        </w:rPr>
        <w:t>вв</w:t>
      </w:r>
      <w:r>
        <w:rPr>
          <w:rFonts w:ascii="Times New Roman" w:hAnsi="Times New Roman"/>
          <w:sz w:val="30"/>
          <w:szCs w:val="30"/>
        </w:rPr>
        <w:t xml:space="preserve">. - </w:t>
      </w:r>
      <w:r>
        <w:rPr>
          <w:rFonts w:ascii="Times New Roman" w:hAnsi="Times New Roman"/>
          <w:sz w:val="30"/>
          <w:szCs w:val="30"/>
        </w:rPr>
        <w:t>истинно только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укладывается в определенн</w:t>
      </w:r>
      <w:r>
        <w:rPr>
          <w:rFonts w:ascii="Times New Roman" w:hAnsi="Times New Roman"/>
          <w:sz w:val="30"/>
          <w:szCs w:val="30"/>
        </w:rPr>
        <w:t>ую логическую цепочку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Обосновывая безусловную достоверность научных принципов математики и естествознания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рационализм пытался решить вопрос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полученное в процессе познавательной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приобретает объективный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всеобщий и необходи</w:t>
      </w:r>
      <w:r>
        <w:rPr>
          <w:rFonts w:ascii="Times New Roman" w:hAnsi="Times New Roman"/>
          <w:sz w:val="30"/>
          <w:szCs w:val="30"/>
        </w:rPr>
        <w:t>мый характер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Представители рационализма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Декарт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Спиноза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Лейбниц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утверждали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научное 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обладающее этими логическими свойствами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достижимо посредством разума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выступает как его источником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и собственно критерием истинности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</w:t>
      </w:r>
      <w:r>
        <w:rPr>
          <w:rFonts w:ascii="Times New Roman" w:hAnsi="Times New Roman"/>
          <w:sz w:val="30"/>
          <w:szCs w:val="30"/>
        </w:rPr>
        <w:t>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 основному тезису сенсуалистов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нет ничего в разуме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чего прежде не было в чувствах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рационалист Лейбниц добавляет</w:t>
      </w:r>
      <w:r>
        <w:rPr>
          <w:rFonts w:ascii="Times New Roman" w:hAnsi="Times New Roman"/>
          <w:sz w:val="30"/>
          <w:szCs w:val="30"/>
        </w:rPr>
        <w:t>: "</w:t>
      </w:r>
      <w:r>
        <w:rPr>
          <w:rFonts w:ascii="Times New Roman" w:hAnsi="Times New Roman"/>
          <w:sz w:val="30"/>
          <w:szCs w:val="30"/>
        </w:rPr>
        <w:t>Кроме самого разума</w:t>
      </w:r>
      <w:r>
        <w:rPr>
          <w:rFonts w:ascii="Times New Roman" w:hAnsi="Times New Roman"/>
          <w:sz w:val="30"/>
          <w:szCs w:val="30"/>
        </w:rPr>
        <w:t>".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Принижение роли чувств и ощущений восприятия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форме которого реализуется связь с миром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влечет за собой </w:t>
      </w:r>
      <w:r>
        <w:rPr>
          <w:rFonts w:ascii="Times New Roman" w:hAnsi="Times New Roman"/>
          <w:sz w:val="30"/>
          <w:szCs w:val="30"/>
        </w:rPr>
        <w:t>отрыв от реального объекта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Обращение к разуму как единственному научному источнику знания привело рационалиста Декарта к заключению о существовании врожденных идей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Хотя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точки зрения материализма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это можно назвать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генетическим кодом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переда</w:t>
      </w:r>
      <w:r>
        <w:rPr>
          <w:rFonts w:ascii="Times New Roman" w:hAnsi="Times New Roman"/>
          <w:sz w:val="30"/>
          <w:szCs w:val="30"/>
        </w:rPr>
        <w:t>ваемым от поколения к поколению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ним перекликается Лейбниц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предполагая наличие предрасположений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задатков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мышления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Декарт </w:t>
      </w:r>
      <w:r>
        <w:rPr>
          <w:rFonts w:ascii="Times New Roman" w:hAnsi="Times New Roman"/>
          <w:sz w:val="30"/>
          <w:szCs w:val="30"/>
          <w:lang w:val="it-IT"/>
        </w:rPr>
        <w:t xml:space="preserve">(Renatus Cartesius Decartes) - </w:t>
      </w:r>
      <w:r>
        <w:rPr>
          <w:rFonts w:ascii="Times New Roman" w:hAnsi="Times New Roman"/>
          <w:sz w:val="30"/>
          <w:szCs w:val="30"/>
        </w:rPr>
        <w:t>французский философ и математик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являясь одним из основоположников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новой философии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 xml:space="preserve">основатель </w:t>
      </w:r>
      <w:r>
        <w:rPr>
          <w:rFonts w:ascii="Times New Roman" w:hAnsi="Times New Roman"/>
          <w:sz w:val="30"/>
          <w:szCs w:val="30"/>
        </w:rPr>
        <w:t>картезианства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 глубоко убежден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на истину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натолкнется скорее отдельный человек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целый народ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 xml:space="preserve">При этом он отталкивался от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принципа очевидности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 xml:space="preserve">при котором всякое знание должно было проверяться с помощью естественного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света разума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>Это пре</w:t>
      </w:r>
      <w:r>
        <w:rPr>
          <w:rFonts w:ascii="Times New Roman" w:hAnsi="Times New Roman"/>
          <w:sz w:val="30"/>
          <w:szCs w:val="30"/>
        </w:rPr>
        <w:t xml:space="preserve">дполагало отказ от всех суждений принятых на веру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обычаи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традиционные формы передачи знаний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Великий философ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предложивший свою систему координат в математике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декартова прямоугольная система координат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предложил и точку отсчета для общест</w:t>
      </w:r>
      <w:r>
        <w:rPr>
          <w:rFonts w:ascii="Times New Roman" w:hAnsi="Times New Roman"/>
          <w:sz w:val="30"/>
          <w:szCs w:val="30"/>
        </w:rPr>
        <w:t>венного сознания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Декарту научное знание должно было быть построено как единая система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то время как до сих пор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до него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оно было лишь собранием случайных истин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Незыблемым основанием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точкой отсчета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такой системы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должно было стать наиболее очевидное и достоверное утверждение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своеобразная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истина в последней инстанции</w:t>
      </w:r>
      <w:r>
        <w:rPr>
          <w:rFonts w:ascii="Times New Roman" w:hAnsi="Times New Roman"/>
          <w:sz w:val="30"/>
          <w:szCs w:val="30"/>
        </w:rPr>
        <w:t xml:space="preserve">"). </w:t>
      </w:r>
      <w:r>
        <w:rPr>
          <w:rFonts w:ascii="Times New Roman" w:hAnsi="Times New Roman"/>
          <w:sz w:val="30"/>
          <w:szCs w:val="30"/>
        </w:rPr>
        <w:t xml:space="preserve">Декарт считал абсолютно неопровержимым суждение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мыслю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существую</w:t>
      </w:r>
      <w:r>
        <w:rPr>
          <w:rFonts w:ascii="Times New Roman" w:hAnsi="Times New Roman"/>
          <w:sz w:val="30"/>
          <w:szCs w:val="30"/>
        </w:rPr>
        <w:t xml:space="preserve">" ("cogito ergo sum"). </w:t>
      </w:r>
      <w:r>
        <w:rPr>
          <w:rFonts w:ascii="Times New Roman" w:hAnsi="Times New Roman"/>
          <w:sz w:val="30"/>
          <w:szCs w:val="30"/>
        </w:rPr>
        <w:t>Этот аргумент предполагает убеждение в прев</w:t>
      </w:r>
      <w:r>
        <w:rPr>
          <w:rFonts w:ascii="Times New Roman" w:hAnsi="Times New Roman"/>
          <w:sz w:val="30"/>
          <w:szCs w:val="30"/>
        </w:rPr>
        <w:t>осходстве умопостигаемого над чувственным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просто принцип мышления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субъективно пережитый процесс мышления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 которого невозможно отделить собственно мыслящего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самосознание как принцип философии еще не обрело полной автономии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истинность</w:t>
      </w:r>
      <w:r>
        <w:rPr>
          <w:rFonts w:ascii="Times New Roman" w:hAnsi="Times New Roman"/>
          <w:sz w:val="30"/>
          <w:szCs w:val="30"/>
        </w:rPr>
        <w:t xml:space="preserve"> исходного принципа как знания ясного и отчетливого гарантировано у Декарта наличием Бога – существа всемогущего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вложившего в человека естественный свет разума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Самосознание у Декарта не замкнуто на себя и открыто Богу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выступает источником мышлен</w:t>
      </w:r>
      <w:r>
        <w:rPr>
          <w:rFonts w:ascii="Times New Roman" w:hAnsi="Times New Roman"/>
          <w:sz w:val="30"/>
          <w:szCs w:val="30"/>
        </w:rPr>
        <w:t xml:space="preserve">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все смутные идеи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продукт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поэтому ложны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все ясные идеи идут от Бога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истинны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И здесь у Декарта возникает метафизический круг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существование всякой реальности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том числе и Бога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удостоверяется через самосознание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значимость выводов этого сознания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обеспечивается опять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таки Богом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Самое первое достоверное суждение </w:t>
      </w:r>
      <w:r>
        <w:rPr>
          <w:rFonts w:ascii="Times New Roman" w:hAnsi="Times New Roman"/>
          <w:sz w:val="30"/>
          <w:szCs w:val="30"/>
        </w:rPr>
        <w:t>("</w:t>
      </w:r>
      <w:r>
        <w:rPr>
          <w:rFonts w:ascii="Times New Roman" w:hAnsi="Times New Roman"/>
          <w:sz w:val="30"/>
          <w:szCs w:val="30"/>
        </w:rPr>
        <w:t>основа основ</w:t>
      </w:r>
      <w:r>
        <w:rPr>
          <w:rFonts w:ascii="Times New Roman" w:hAnsi="Times New Roman"/>
          <w:sz w:val="30"/>
          <w:szCs w:val="30"/>
        </w:rPr>
        <w:t>", "</w:t>
      </w:r>
      <w:r>
        <w:rPr>
          <w:rFonts w:ascii="Times New Roman" w:hAnsi="Times New Roman"/>
          <w:sz w:val="30"/>
          <w:szCs w:val="30"/>
        </w:rPr>
        <w:t>истина в последней инстанции</w:t>
      </w:r>
      <w:r>
        <w:rPr>
          <w:rFonts w:ascii="Times New Roman" w:hAnsi="Times New Roman"/>
          <w:sz w:val="30"/>
          <w:szCs w:val="30"/>
        </w:rPr>
        <w:t xml:space="preserve">") </w:t>
      </w:r>
      <w:r>
        <w:rPr>
          <w:rFonts w:ascii="Times New Roman" w:hAnsi="Times New Roman"/>
          <w:sz w:val="30"/>
          <w:szCs w:val="30"/>
        </w:rPr>
        <w:t xml:space="preserve">по Декарту </w:t>
      </w:r>
      <w:r>
        <w:rPr>
          <w:rFonts w:ascii="Times New Roman" w:hAnsi="Times New Roman"/>
          <w:sz w:val="30"/>
          <w:szCs w:val="30"/>
        </w:rPr>
        <w:t xml:space="preserve">- Cogito - </w:t>
      </w:r>
      <w:r>
        <w:rPr>
          <w:rFonts w:ascii="Times New Roman" w:hAnsi="Times New Roman"/>
          <w:sz w:val="30"/>
          <w:szCs w:val="30"/>
        </w:rPr>
        <w:t>мыслящая субстанция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Она открыта нам непосредственно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в отличие от материальной </w:t>
      </w:r>
      <w:r>
        <w:rPr>
          <w:rFonts w:ascii="Times New Roman" w:hAnsi="Times New Roman"/>
          <w:sz w:val="30"/>
          <w:szCs w:val="30"/>
        </w:rPr>
        <w:t>субстанции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открыта нам опосредованно через ощущения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Декарт определяет эту первоначальную субстанцию как вещь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для своего существования не нуждается ни в чем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кроме самой себя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строгом смысле подобной субстанцией может быть только Бог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вечен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вездесущ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всемогущ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источник всякого блага и истины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творец всех вещей</w:t>
      </w:r>
      <w:r>
        <w:rPr>
          <w:rFonts w:ascii="Times New Roman" w:hAnsi="Times New Roman"/>
          <w:sz w:val="30"/>
          <w:szCs w:val="30"/>
        </w:rPr>
        <w:t>".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Мыслящая и телесная субстанции сотворены Богом и им поддерживаются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Разум Декарт рассматривает как конечную субстанцию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…вещь несовершенную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неполную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зависящую от чег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то другого и </w:t>
      </w:r>
      <w:r>
        <w:rPr>
          <w:rFonts w:ascii="Times New Roman" w:hAnsi="Times New Roman"/>
          <w:sz w:val="30"/>
          <w:szCs w:val="30"/>
        </w:rPr>
        <w:t xml:space="preserve">... </w:t>
      </w:r>
      <w:r>
        <w:rPr>
          <w:rFonts w:ascii="Times New Roman" w:hAnsi="Times New Roman"/>
          <w:sz w:val="30"/>
          <w:szCs w:val="30"/>
        </w:rPr>
        <w:t>стремящуюся к чему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лучшему и большему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чем Я сам </w:t>
      </w:r>
      <w:r>
        <w:rPr>
          <w:rFonts w:ascii="Times New Roman" w:hAnsi="Times New Roman"/>
          <w:sz w:val="30"/>
          <w:szCs w:val="30"/>
        </w:rPr>
        <w:t xml:space="preserve">..."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среди сотворенных вещей Декарт называет субстанциями только 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для своего существования нуждаются лишь в обычном содействии Бога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отличие от тех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</w:t>
      </w:r>
      <w:r>
        <w:rPr>
          <w:rFonts w:ascii="Times New Roman" w:hAnsi="Times New Roman"/>
          <w:sz w:val="30"/>
          <w:szCs w:val="30"/>
        </w:rPr>
        <w:t>нуждаются в содействии других творений и носят названия качеств и атрибутов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Материя по Декарту делима до бесконечности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атомов и пустоты не существует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а движение объяснял с помощью понятия вихрей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Данные предпосылки позволили Декарту отождествить природ</w:t>
      </w:r>
      <w:r>
        <w:rPr>
          <w:rFonts w:ascii="Times New Roman" w:hAnsi="Times New Roman"/>
          <w:sz w:val="30"/>
          <w:szCs w:val="30"/>
        </w:rPr>
        <w:t>у с пространственной протяженностью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оказалось возможным изучение природы представить как процесс ее конструирования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геометрические объекты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Наука по Декарту конструирует некоторый гипотетический мир и этот вариант мира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научный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равносилен всякому другому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он способен объяснить явления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данные в опыте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это Бог является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конструктором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всего сущего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он мог воспользоваться для осуществления своих замыслов и этим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научным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вариантом конструкции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Такое понима</w:t>
      </w:r>
      <w:r>
        <w:rPr>
          <w:rFonts w:ascii="Times New Roman" w:hAnsi="Times New Roman"/>
          <w:sz w:val="30"/>
          <w:szCs w:val="30"/>
        </w:rPr>
        <w:t>ние мира Декартом как системы тонко сконструированных машин снимает различие между естественным и искусственным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Растение такой же равноправный механизм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часы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сконструированные человеком с той лишь разницей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искусность пружин часов настолько же </w:t>
      </w:r>
      <w:r>
        <w:rPr>
          <w:rFonts w:ascii="Times New Roman" w:hAnsi="Times New Roman"/>
          <w:sz w:val="30"/>
          <w:szCs w:val="30"/>
        </w:rPr>
        <w:t>уступает искусности механизмов растения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насколько искусство Высшего Творца отличается от искусства творца конечного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человека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Впоследствии аналогичный принцип был заложен в теорию моделирования разума – кибернетику</w:t>
      </w:r>
      <w:r>
        <w:rPr>
          <w:rFonts w:ascii="Times New Roman" w:hAnsi="Times New Roman"/>
          <w:sz w:val="30"/>
          <w:szCs w:val="30"/>
        </w:rPr>
        <w:t>: "</w:t>
      </w:r>
      <w:r>
        <w:rPr>
          <w:rFonts w:ascii="Times New Roman" w:hAnsi="Times New Roman"/>
          <w:sz w:val="30"/>
          <w:szCs w:val="30"/>
        </w:rPr>
        <w:t>Ни одна система не может создать сис</w:t>
      </w:r>
      <w:r>
        <w:rPr>
          <w:rFonts w:ascii="Times New Roman" w:hAnsi="Times New Roman"/>
          <w:sz w:val="30"/>
          <w:szCs w:val="30"/>
        </w:rPr>
        <w:t>тему сложнее себя самой</w:t>
      </w:r>
      <w:r>
        <w:rPr>
          <w:rFonts w:ascii="Times New Roman" w:hAnsi="Times New Roman"/>
          <w:sz w:val="30"/>
          <w:szCs w:val="30"/>
        </w:rPr>
        <w:t>".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если мир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механизм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наука о нем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механика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процесс познания есть конструирование определенного варианта машины мира из простейших начал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находятся в человеческом разуме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качестве инструмента Декарт </w:t>
      </w:r>
      <w:r>
        <w:rPr>
          <w:rFonts w:ascii="Times New Roman" w:hAnsi="Times New Roman"/>
          <w:sz w:val="30"/>
          <w:szCs w:val="30"/>
        </w:rPr>
        <w:t>предложил свой метод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основу которого легли следующие правила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начинать с простого и очевидного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путем дедукции получать более сложные высказывания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действовать 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чтобы не упустить ни одного звена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непрерывность цепи умозаключений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для чего </w:t>
      </w:r>
      <w:r>
        <w:rPr>
          <w:rFonts w:ascii="Times New Roman" w:hAnsi="Times New Roman"/>
          <w:sz w:val="30"/>
          <w:szCs w:val="30"/>
        </w:rPr>
        <w:t>нужна интуиция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усматривает первые начала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дедукция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дает следствия из них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 истинный математик Декарт поставил математику основой и образцом метода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в понятии природы оставил только те определения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укладываются в математические определения протяжение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величина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фигура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движение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Важнейшими элементами метода являлись измерение и порядок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Понятие цели Декарт изгнали из своего учения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было устранено понятие души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как посредника между недели</w:t>
      </w:r>
      <w:r>
        <w:rPr>
          <w:rFonts w:ascii="Times New Roman" w:hAnsi="Times New Roman"/>
          <w:sz w:val="30"/>
          <w:szCs w:val="30"/>
        </w:rPr>
        <w:t xml:space="preserve">мым умом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духом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делимым телом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Декарт отождествил ум и душу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называя воображение и чувство модусами ума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Устранение души в ее прежнем смысле позволило Декарту противопоставить две субстанции природу и дух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превратить природу в мертвый объект для позн</w:t>
      </w:r>
      <w:r>
        <w:rPr>
          <w:rFonts w:ascii="Times New Roman" w:hAnsi="Times New Roman"/>
          <w:sz w:val="30"/>
          <w:szCs w:val="30"/>
        </w:rPr>
        <w:t xml:space="preserve">авания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конструирования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использования человеком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при этом возникла серьезная проблема – связь души и тела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раз все есть суть механизмы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Декарт попытался решить ее механистически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шишковидной железе</w:t>
      </w:r>
      <w:r>
        <w:rPr>
          <w:rFonts w:ascii="Times New Roman" w:hAnsi="Times New Roman"/>
          <w:sz w:val="30"/>
          <w:szCs w:val="30"/>
        </w:rPr>
        <w:t>" (</w:t>
      </w:r>
      <w:r>
        <w:rPr>
          <w:rFonts w:ascii="Times New Roman" w:hAnsi="Times New Roman"/>
          <w:sz w:val="30"/>
          <w:szCs w:val="30"/>
        </w:rPr>
        <w:t>где находится вместилище души по Декарту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мех</w:t>
      </w:r>
      <w:r>
        <w:rPr>
          <w:rFonts w:ascii="Times New Roman" w:hAnsi="Times New Roman"/>
          <w:sz w:val="30"/>
          <w:szCs w:val="30"/>
        </w:rPr>
        <w:t>анические воздействия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передаваемые органами чувств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достигают сознания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Последовательным рационалистом Декарт оставался даже при рассмотрении категорий этики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аффекты и страсти он рассматривал как следствие телесных движений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пока они не освещены</w:t>
      </w:r>
      <w:r>
        <w:rPr>
          <w:rFonts w:ascii="Times New Roman" w:hAnsi="Times New Roman"/>
          <w:sz w:val="30"/>
          <w:szCs w:val="30"/>
        </w:rPr>
        <w:t xml:space="preserve"> светом разума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порождают заблуждения разума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отсюда и злые поступки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Источником заблуждения служит не разум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свободная воля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заставляет действовать человека там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где разум еще не располагает ясным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боговым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сознанием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Фрэнсис Бэкон </w:t>
      </w:r>
      <w:r>
        <w:rPr>
          <w:rFonts w:ascii="Times New Roman" w:hAnsi="Times New Roman"/>
          <w:sz w:val="30"/>
          <w:szCs w:val="30"/>
        </w:rPr>
        <w:t xml:space="preserve">(1561-1626) </w:t>
      </w:r>
      <w:r>
        <w:rPr>
          <w:rFonts w:ascii="Times New Roman" w:hAnsi="Times New Roman"/>
          <w:sz w:val="30"/>
          <w:szCs w:val="30"/>
        </w:rPr>
        <w:t>считается основателем опытной науки Нового времени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был первым философом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поставившим перед собой задачу создать научный метод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его философии впервые сформулированы главные принципы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характеризующие философию Нового времени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Бэкон происход</w:t>
      </w:r>
      <w:r>
        <w:rPr>
          <w:rFonts w:ascii="Times New Roman" w:hAnsi="Times New Roman"/>
          <w:sz w:val="30"/>
          <w:szCs w:val="30"/>
        </w:rPr>
        <w:t>ил из знатного рода и в течение всей своей жизни занимался общественной и политической деятельностью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был адвокатом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членом палаты общин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лорд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канцлером Англии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Незадолго до конца жизни общество выразило ему осуждение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обвинив во взяточничестве при ведении</w:t>
      </w:r>
      <w:r>
        <w:rPr>
          <w:rFonts w:ascii="Times New Roman" w:hAnsi="Times New Roman"/>
          <w:sz w:val="30"/>
          <w:szCs w:val="30"/>
        </w:rPr>
        <w:t xml:space="preserve"> судебных дел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 был приговорен к крупному штрафу </w:t>
      </w:r>
      <w:r>
        <w:rPr>
          <w:rFonts w:ascii="Times New Roman" w:hAnsi="Times New Roman"/>
          <w:sz w:val="30"/>
          <w:szCs w:val="30"/>
        </w:rPr>
        <w:t xml:space="preserve">(40000 </w:t>
      </w:r>
      <w:r>
        <w:rPr>
          <w:rFonts w:ascii="Times New Roman" w:hAnsi="Times New Roman"/>
          <w:sz w:val="30"/>
          <w:szCs w:val="30"/>
        </w:rPr>
        <w:t>фунтов стерлингов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лишен парламентских полномочий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уволен из суда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Умер в </w:t>
      </w:r>
      <w:r>
        <w:rPr>
          <w:rFonts w:ascii="Times New Roman" w:hAnsi="Times New Roman"/>
          <w:sz w:val="30"/>
          <w:szCs w:val="30"/>
        </w:rPr>
        <w:t xml:space="preserve">1626 </w:t>
      </w:r>
      <w:r>
        <w:rPr>
          <w:rFonts w:ascii="Times New Roman" w:hAnsi="Times New Roman"/>
          <w:sz w:val="30"/>
          <w:szCs w:val="30"/>
        </w:rPr>
        <w:t>году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простудившись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набивал курицу снегом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доказать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холод обеспечивает сохранение мяса от порчи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т</w:t>
      </w:r>
      <w:r>
        <w:rPr>
          <w:rFonts w:ascii="Times New Roman" w:hAnsi="Times New Roman"/>
          <w:sz w:val="30"/>
          <w:szCs w:val="30"/>
        </w:rPr>
        <w:t>ем самым продемонстрировать силу разрабатываемого им экспериментального научного метода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самого начала своей творческой деятельности Бэкон выступил против господствовавшей в то время схоластической философии и выдвинул доктрину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естественной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основывающейся на опытном познании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Взгляды Бэкона сформировались на основе достижений натурфилософии Возрождения и включали в себя натуралистическое миросозерцание с основами аналитического подхода к исследуемым явлениям и эмпиризмом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предложил обширну</w:t>
      </w:r>
      <w:r>
        <w:rPr>
          <w:rFonts w:ascii="Times New Roman" w:hAnsi="Times New Roman"/>
          <w:sz w:val="30"/>
          <w:szCs w:val="30"/>
        </w:rPr>
        <w:t>ю программу перестройки интеллектуального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подвергнув резкой критике схоластические концепции предшествующей и современной ему философии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Бэкон стремился привести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границы умственного мира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в соответствие со всеми теми громадными достижениями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происходили в современном Бэкону обществе </w:t>
      </w:r>
      <w:r>
        <w:rPr>
          <w:rFonts w:ascii="Times New Roman" w:hAnsi="Times New Roman"/>
          <w:sz w:val="30"/>
          <w:szCs w:val="30"/>
        </w:rPr>
        <w:t xml:space="preserve">XV-XVI </w:t>
      </w:r>
      <w:r>
        <w:rPr>
          <w:rFonts w:ascii="Times New Roman" w:hAnsi="Times New Roman"/>
          <w:sz w:val="30"/>
          <w:szCs w:val="30"/>
        </w:rPr>
        <w:t>веков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наибольшее развитие получили опытные науки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Бэкон выразил решение поставленной задачи в виде попытки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великого восстановления наук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которую изложил в трактатах</w:t>
      </w:r>
      <w:r>
        <w:rPr>
          <w:rFonts w:ascii="Times New Roman" w:hAnsi="Times New Roman"/>
          <w:sz w:val="30"/>
          <w:szCs w:val="30"/>
        </w:rPr>
        <w:t>: "</w:t>
      </w:r>
      <w:r>
        <w:rPr>
          <w:rFonts w:ascii="Times New Roman" w:hAnsi="Times New Roman"/>
          <w:sz w:val="30"/>
          <w:szCs w:val="30"/>
        </w:rPr>
        <w:t>О достоинстве и приумно</w:t>
      </w:r>
      <w:r>
        <w:rPr>
          <w:rFonts w:ascii="Times New Roman" w:hAnsi="Times New Roman"/>
          <w:sz w:val="30"/>
          <w:szCs w:val="30"/>
        </w:rPr>
        <w:t>жении наук</w:t>
      </w:r>
      <w:r>
        <w:rPr>
          <w:rFonts w:ascii="Times New Roman" w:hAnsi="Times New Roman"/>
          <w:sz w:val="30"/>
          <w:szCs w:val="30"/>
        </w:rPr>
        <w:t>" (</w:t>
      </w:r>
      <w:r>
        <w:rPr>
          <w:rFonts w:ascii="Times New Roman" w:hAnsi="Times New Roman"/>
          <w:sz w:val="30"/>
          <w:szCs w:val="30"/>
        </w:rPr>
        <w:t>самом большом своем произведении</w:t>
      </w:r>
      <w:r>
        <w:rPr>
          <w:rFonts w:ascii="Times New Roman" w:hAnsi="Times New Roman"/>
          <w:sz w:val="30"/>
          <w:szCs w:val="30"/>
        </w:rPr>
        <w:t>), "</w:t>
      </w:r>
      <w:r>
        <w:rPr>
          <w:rFonts w:ascii="Times New Roman" w:hAnsi="Times New Roman"/>
          <w:sz w:val="30"/>
          <w:szCs w:val="30"/>
        </w:rPr>
        <w:t>Новом Органоне</w:t>
      </w:r>
      <w:r>
        <w:rPr>
          <w:rFonts w:ascii="Times New Roman" w:hAnsi="Times New Roman"/>
          <w:sz w:val="30"/>
          <w:szCs w:val="30"/>
        </w:rPr>
        <w:t>" (</w:t>
      </w:r>
      <w:r>
        <w:rPr>
          <w:rFonts w:ascii="Times New Roman" w:hAnsi="Times New Roman"/>
          <w:sz w:val="30"/>
          <w:szCs w:val="30"/>
        </w:rPr>
        <w:t>его главном произведении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других работах по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естественной истории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рассматривающих отдельные явления и процессы природы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Понимание науки у Бэкона включало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прежде всего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новую </w:t>
      </w:r>
      <w:r>
        <w:rPr>
          <w:rFonts w:ascii="Times New Roman" w:hAnsi="Times New Roman"/>
          <w:sz w:val="30"/>
          <w:szCs w:val="30"/>
        </w:rPr>
        <w:t>классификацию наук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основу которой он положил такие способности человеческой души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память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воображение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фантазия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разум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Соответственно этому главными науками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Бэкону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должны быть история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поэзия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философия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Высшая задача познания всех наук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</w:t>
      </w:r>
      <w:r>
        <w:rPr>
          <w:rFonts w:ascii="Times New Roman" w:hAnsi="Times New Roman"/>
          <w:sz w:val="30"/>
          <w:szCs w:val="30"/>
        </w:rPr>
        <w:t>асно Бэкону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господство над природой и усовершенствование человеческой жизни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 словам главы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Дома Соломона</w:t>
      </w:r>
      <w:r>
        <w:rPr>
          <w:rFonts w:ascii="Times New Roman" w:hAnsi="Times New Roman"/>
          <w:sz w:val="30"/>
          <w:szCs w:val="30"/>
        </w:rPr>
        <w:t>" (</w:t>
      </w:r>
      <w:r>
        <w:rPr>
          <w:rFonts w:ascii="Times New Roman" w:hAnsi="Times New Roman"/>
          <w:sz w:val="30"/>
          <w:szCs w:val="30"/>
        </w:rPr>
        <w:t>своего рода исследовательского центра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Академии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идея которого была выдвинута Бэконом в утопическом романе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Новая Атлантида</w:t>
      </w:r>
      <w:r>
        <w:rPr>
          <w:rFonts w:ascii="Times New Roman" w:hAnsi="Times New Roman"/>
          <w:sz w:val="30"/>
          <w:szCs w:val="30"/>
        </w:rPr>
        <w:t>"), "</w:t>
      </w:r>
      <w:r>
        <w:rPr>
          <w:rFonts w:ascii="Times New Roman" w:hAnsi="Times New Roman"/>
          <w:sz w:val="30"/>
          <w:szCs w:val="30"/>
        </w:rPr>
        <w:t>целью нашего об</w:t>
      </w:r>
      <w:r>
        <w:rPr>
          <w:rFonts w:ascii="Times New Roman" w:hAnsi="Times New Roman"/>
          <w:sz w:val="30"/>
          <w:szCs w:val="30"/>
        </w:rPr>
        <w:t>щества является познание причин и скрытых сил всех вещей и расширение власти человека над природою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покуда все не станет для него возможным</w:t>
      </w:r>
      <w:r>
        <w:rPr>
          <w:rFonts w:ascii="Times New Roman" w:hAnsi="Times New Roman"/>
          <w:sz w:val="30"/>
          <w:szCs w:val="30"/>
        </w:rPr>
        <w:t>".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Критерием успеха наук являются те практические результаты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 которым они приводят</w:t>
      </w:r>
      <w:r>
        <w:rPr>
          <w:rFonts w:ascii="Times New Roman" w:hAnsi="Times New Roman"/>
          <w:sz w:val="30"/>
          <w:szCs w:val="30"/>
        </w:rPr>
        <w:t>. "</w:t>
      </w:r>
      <w:r>
        <w:rPr>
          <w:rFonts w:ascii="Times New Roman" w:hAnsi="Times New Roman"/>
          <w:sz w:val="30"/>
          <w:szCs w:val="30"/>
        </w:rPr>
        <w:t xml:space="preserve">Плоды и практические </w:t>
      </w:r>
      <w:r>
        <w:rPr>
          <w:rFonts w:ascii="Times New Roman" w:hAnsi="Times New Roman"/>
          <w:sz w:val="30"/>
          <w:szCs w:val="30"/>
        </w:rPr>
        <w:t>изобретения суть как бы поручители и свидетели истинности философии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 xml:space="preserve">Знание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сила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только такое 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истинно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Бэкон проводит различение двух видов опыта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плодоносного и светоносного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Первый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такие опыты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приносят непоср</w:t>
      </w:r>
      <w:r>
        <w:rPr>
          <w:rFonts w:ascii="Times New Roman" w:hAnsi="Times New Roman"/>
          <w:sz w:val="30"/>
          <w:szCs w:val="30"/>
        </w:rPr>
        <w:t>едственную пользу человеку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светоносный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цель которых состоит в познании глубоких связей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законов явлений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свойств вещей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Второй вид опытов Бэкон считал более ценными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как без их результатов невозможно осуществить плодоносные опыты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Недост</w:t>
      </w:r>
      <w:r>
        <w:rPr>
          <w:rFonts w:ascii="Times New Roman" w:hAnsi="Times New Roman"/>
          <w:sz w:val="30"/>
          <w:szCs w:val="30"/>
        </w:rPr>
        <w:t>оверность получаемого нами знания обусловлена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считает Бэкон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сомнительной формой доказательства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опирается на силлогистическую форму обоснования идей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состоящую из суждений и понятий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понятия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правило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образуются недостаточно обоснованн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своей критике теории аристотелевского силлогизма Бэкон исходит из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используемые в дедуктивном доказательстве общие понятия – результат опытного 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полученного исключительно поспешно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 своей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признавая важность общих понятий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</w:t>
      </w:r>
      <w:r>
        <w:rPr>
          <w:rFonts w:ascii="Times New Roman" w:hAnsi="Times New Roman"/>
          <w:sz w:val="30"/>
          <w:szCs w:val="30"/>
        </w:rPr>
        <w:t>ставляющих фундамент знаний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Бэкон считал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главное правильно образовывать эти понятия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это делается поспешно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случайно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нет прочности и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на них построено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Главным шагом в реформе науки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предлагаемым Бэконом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должно быть совершенс</w:t>
      </w:r>
      <w:r>
        <w:rPr>
          <w:rFonts w:ascii="Times New Roman" w:hAnsi="Times New Roman"/>
          <w:sz w:val="30"/>
          <w:szCs w:val="30"/>
        </w:rPr>
        <w:t>твование методов обобщения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создания новой концепции индукции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Опытно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индуктивный метод Бэкона состоял в постепенном образовании новых понятий путем истолкования фактов и явлений природы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Только с помощью такого метода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 мнению Бэкона можно открывать </w:t>
      </w:r>
      <w:r>
        <w:rPr>
          <w:rFonts w:ascii="Times New Roman" w:hAnsi="Times New Roman"/>
          <w:sz w:val="30"/>
          <w:szCs w:val="30"/>
        </w:rPr>
        <w:t>новые истины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не топтаться на месте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 отвергая дедукцию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Бэкон так определял различие и особенности этих двух методов познания</w:t>
      </w:r>
      <w:r>
        <w:rPr>
          <w:rFonts w:ascii="Times New Roman" w:hAnsi="Times New Roman"/>
          <w:sz w:val="30"/>
          <w:szCs w:val="30"/>
        </w:rPr>
        <w:t>: "</w:t>
      </w:r>
      <w:r>
        <w:rPr>
          <w:rFonts w:ascii="Times New Roman" w:hAnsi="Times New Roman"/>
          <w:sz w:val="30"/>
          <w:szCs w:val="30"/>
        </w:rPr>
        <w:t>Два пути существуют и могут существовать для отыскания и открытия истины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Один воспаряет от ощущений и частностей к наиболе</w:t>
      </w:r>
      <w:r>
        <w:rPr>
          <w:rFonts w:ascii="Times New Roman" w:hAnsi="Times New Roman"/>
          <w:sz w:val="30"/>
          <w:szCs w:val="30"/>
        </w:rPr>
        <w:t>е общим аксиомам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идя от этих оснований и их непоколебимой истинности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обсуждает и открывает средние аксиомы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Этим путем и пользуются ныне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Другой же путь выводит аксиомы из ощущений и частностей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поднимаясь непрерывно и постепенно пока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наконец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прив</w:t>
      </w:r>
      <w:r>
        <w:rPr>
          <w:rFonts w:ascii="Times New Roman" w:hAnsi="Times New Roman"/>
          <w:sz w:val="30"/>
          <w:szCs w:val="30"/>
        </w:rPr>
        <w:t>одит к наиболее общим аксиомам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путь истинный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не испытанный</w:t>
      </w:r>
      <w:r>
        <w:rPr>
          <w:rFonts w:ascii="Times New Roman" w:hAnsi="Times New Roman"/>
          <w:sz w:val="30"/>
          <w:szCs w:val="30"/>
        </w:rPr>
        <w:t>".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Хотя проблема индукции ставилась и раньше предшествовавшими философами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только у Бэкона она приобретает главенствующее значение и выступает первостепенным средством познания природы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</w:t>
      </w:r>
      <w:r>
        <w:rPr>
          <w:rFonts w:ascii="Times New Roman" w:hAnsi="Times New Roman"/>
          <w:sz w:val="30"/>
          <w:szCs w:val="30"/>
        </w:rPr>
        <w:t>ротивовес индукции через простое перечисление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распространенное в то время он выдвигает на передний план истинную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его словам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индукция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дающую новые выводы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получаемые не только на основании наблюдения подтверждающих фактов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сколько в результате изучен</w:t>
      </w:r>
      <w:r>
        <w:rPr>
          <w:rFonts w:ascii="Times New Roman" w:hAnsi="Times New Roman"/>
          <w:sz w:val="30"/>
          <w:szCs w:val="30"/>
        </w:rPr>
        <w:t>ия явлений противоречащих доказываемому положению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Один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единственный случай способен опровергнуть необдуманное обобщение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Пренебрежение к так называемым инстанциям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Бэкону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главная причина ошибок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суеверий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предрассудков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индуктивный метод Бекона в </w:t>
      </w:r>
      <w:r>
        <w:rPr>
          <w:rFonts w:ascii="Times New Roman" w:hAnsi="Times New Roman"/>
          <w:sz w:val="30"/>
          <w:szCs w:val="30"/>
        </w:rPr>
        <w:t>качестве необходимых этапов входят сбор фактов и их систематизация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Бэкон выдвинул идею составления </w:t>
      </w:r>
      <w:r>
        <w:rPr>
          <w:rFonts w:ascii="Times New Roman" w:hAnsi="Times New Roman"/>
          <w:sz w:val="30"/>
          <w:szCs w:val="30"/>
        </w:rPr>
        <w:t>3-</w:t>
      </w:r>
      <w:r>
        <w:rPr>
          <w:rFonts w:ascii="Times New Roman" w:hAnsi="Times New Roman"/>
          <w:sz w:val="30"/>
          <w:szCs w:val="30"/>
        </w:rPr>
        <w:t>х таблиц исследования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таблиц присутствия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отсутствия и промежуточных ступеней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Если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возьмем любимый Бэконом пример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кто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хочет найти формулу тепла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</w:t>
      </w:r>
      <w:r>
        <w:rPr>
          <w:rFonts w:ascii="Times New Roman" w:hAnsi="Times New Roman"/>
          <w:sz w:val="30"/>
          <w:szCs w:val="30"/>
        </w:rPr>
        <w:t xml:space="preserve"> он собирает в первой таблице различные случаи тепла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стремясь отсеять все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 теплом не связано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 второй таблице он собирает вместе случаи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подобны случаям в первой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не обладают теплом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первую таблицу могут быть включены луч</w:t>
      </w:r>
      <w:r>
        <w:rPr>
          <w:rFonts w:ascii="Times New Roman" w:hAnsi="Times New Roman"/>
          <w:sz w:val="30"/>
          <w:szCs w:val="30"/>
        </w:rPr>
        <w:t>и солнца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создают тепло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 вторую лучи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исходящие от луны или звезд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не создают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тепла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этом основании можно выделить все те вещи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наличествуют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тепло присутствует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наконец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третьей таблице собирают случаи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которых тепл</w:t>
      </w:r>
      <w:r>
        <w:rPr>
          <w:rFonts w:ascii="Times New Roman" w:hAnsi="Times New Roman"/>
          <w:sz w:val="30"/>
          <w:szCs w:val="30"/>
        </w:rPr>
        <w:t>о присутствует в различной степени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Используя эти три таблицы вместе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 можем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Бэкону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выяснить причину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лежит в основе тепла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именно – движение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этом проявляется принцип исследования общих свойств явлений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их анализ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индуктивный ме</w:t>
      </w:r>
      <w:r>
        <w:rPr>
          <w:rFonts w:ascii="Times New Roman" w:hAnsi="Times New Roman"/>
          <w:sz w:val="30"/>
          <w:szCs w:val="30"/>
        </w:rPr>
        <w:t>тод Бэкона входит и проведение эксперимента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важно варьировать эксперимент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повторять 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перемещать из одной области в другую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менять обстоятельства на обратные и связывать с другими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После этого можно перейти к решающему эксперименту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Бэкон выд</w:t>
      </w:r>
      <w:r>
        <w:rPr>
          <w:rFonts w:ascii="Times New Roman" w:hAnsi="Times New Roman"/>
          <w:sz w:val="30"/>
          <w:szCs w:val="30"/>
        </w:rPr>
        <w:t>винул опытное обобщение фактов в качестве стержня своего метода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 он не был защитником одностороннего его понимания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Эмпирический метод Бэкона отличает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 в максимальной степени опирается на разум при анализе фактов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Бэкон сравнивал свой </w:t>
      </w:r>
      <w:r>
        <w:rPr>
          <w:rFonts w:ascii="Times New Roman" w:hAnsi="Times New Roman"/>
          <w:sz w:val="30"/>
          <w:szCs w:val="30"/>
        </w:rPr>
        <w:t>метод с искусством пчелы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добывая нектар из цветов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перерабатывает его в мед собственным умением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осуждал грубых эмпиритиков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подобно муравью собирают все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им попадается на пути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имея в виду алхимиков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а также тех умозрительных дог</w:t>
      </w:r>
      <w:r>
        <w:rPr>
          <w:rFonts w:ascii="Times New Roman" w:hAnsi="Times New Roman"/>
          <w:sz w:val="30"/>
          <w:szCs w:val="30"/>
        </w:rPr>
        <w:t>матиков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паук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ткут паутину знания из себя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имея в виду схоластов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Предпосылкой реформы науки должно стать по замыслу Бэкона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очищение разума от заблуждений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которых он насчитывает четыре вида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 препятствия на пути познания он называет и</w:t>
      </w:r>
      <w:r>
        <w:rPr>
          <w:rFonts w:ascii="Times New Roman" w:hAnsi="Times New Roman"/>
          <w:sz w:val="30"/>
          <w:szCs w:val="30"/>
        </w:rPr>
        <w:t>долами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идолы рода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пещеры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площади и театра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Идолы рода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ошибки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обусловленные наследственной природой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Мышление человека имеет свои недостатки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. "</w:t>
      </w:r>
      <w:r>
        <w:rPr>
          <w:rFonts w:ascii="Times New Roman" w:hAnsi="Times New Roman"/>
          <w:sz w:val="30"/>
          <w:szCs w:val="30"/>
        </w:rPr>
        <w:t>уподобляется неровному зеркалу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примешивая к природе вещей свою природу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отражает</w:t>
      </w:r>
      <w:r>
        <w:rPr>
          <w:rFonts w:ascii="Times New Roman" w:hAnsi="Times New Roman"/>
          <w:sz w:val="30"/>
          <w:szCs w:val="30"/>
        </w:rPr>
        <w:t xml:space="preserve"> вещи в искривленном и обезображенном виде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>Человек постоянно истолковывает природу по аналогии с человеком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находит свое выражение в теологическом приписывании природе конечных целей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ей несвойственны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этом и проявляются идолы рода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 идола</w:t>
      </w:r>
      <w:r>
        <w:rPr>
          <w:rFonts w:ascii="Times New Roman" w:hAnsi="Times New Roman"/>
          <w:sz w:val="30"/>
          <w:szCs w:val="30"/>
        </w:rPr>
        <w:t>м рода Бэкон относит и стремление человеческого ума к необоснованным обобщениям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указывал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часто орбиты вращающихся планет считают некруговыми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необоснованно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Идолы пещеры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ошибки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свойственны отдельному человеку или </w:t>
      </w:r>
      <w:r>
        <w:rPr>
          <w:rFonts w:ascii="Times New Roman" w:hAnsi="Times New Roman"/>
          <w:sz w:val="30"/>
          <w:szCs w:val="30"/>
        </w:rPr>
        <w:t>некоторым группам людей в силу субъективных симпатий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предпочтений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одни исследователи верят в непогрешимый авторитет древности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другие склонны отдавать предпочтение новому</w:t>
      </w:r>
      <w:r>
        <w:rPr>
          <w:rFonts w:ascii="Times New Roman" w:hAnsi="Times New Roman"/>
          <w:sz w:val="30"/>
          <w:szCs w:val="30"/>
        </w:rPr>
        <w:t>. "</w:t>
      </w:r>
      <w:r>
        <w:rPr>
          <w:rFonts w:ascii="Times New Roman" w:hAnsi="Times New Roman"/>
          <w:sz w:val="30"/>
          <w:szCs w:val="30"/>
        </w:rPr>
        <w:t>Человеческий разум не сухой свет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окропляют воля и страсти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это п</w:t>
      </w:r>
      <w:r>
        <w:rPr>
          <w:rFonts w:ascii="Times New Roman" w:hAnsi="Times New Roman"/>
          <w:sz w:val="30"/>
          <w:szCs w:val="30"/>
        </w:rPr>
        <w:t>орождает в науке желательное каждому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Человек скорее верит в истинность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предпочитает… Бесконечным числом способов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иногда незаметных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страсти пятнаются и портят разум</w:t>
      </w:r>
      <w:r>
        <w:rPr>
          <w:rFonts w:ascii="Times New Roman" w:hAnsi="Times New Roman"/>
          <w:sz w:val="30"/>
          <w:szCs w:val="30"/>
        </w:rPr>
        <w:t>".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Идолы площади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рынка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это ошибки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порождаемые речевым общением и трудностью</w:t>
      </w:r>
      <w:r>
        <w:rPr>
          <w:rFonts w:ascii="Times New Roman" w:hAnsi="Times New Roman"/>
          <w:sz w:val="30"/>
          <w:szCs w:val="30"/>
        </w:rPr>
        <w:t xml:space="preserve"> избежать влияния слов на умы людей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 идолы возникают потому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слова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только имена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знаки для общения между собой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они ничего не говорят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такое вещи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и возникают бесчисленные споры о словах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люди принимают слова за вещи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Идолы театра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или теорий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это ошибки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связанные со слепой верой в авторитеты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некритическим усвоением ложных мнений и воззрений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Здесь Бэкон имел в виду систему Аристотеля и схоластику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слепая вера в которые оказывала сдерживающее воздействие на развитие</w:t>
      </w:r>
      <w:r>
        <w:rPr>
          <w:rFonts w:ascii="Times New Roman" w:hAnsi="Times New Roman"/>
          <w:sz w:val="30"/>
          <w:szCs w:val="30"/>
        </w:rPr>
        <w:t xml:space="preserve"> научного 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называл истину дочерью времени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не авторитета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Искусственные философские построения и системы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оказывающие отрицательное влияние на умы людей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это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его мнению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своего рода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философский театр</w:t>
      </w:r>
      <w:r>
        <w:rPr>
          <w:rFonts w:ascii="Times New Roman" w:hAnsi="Times New Roman"/>
          <w:sz w:val="30"/>
          <w:szCs w:val="30"/>
        </w:rPr>
        <w:t>".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Разработанный Бэконом индуктивный </w:t>
      </w:r>
      <w:r>
        <w:rPr>
          <w:rFonts w:ascii="Times New Roman" w:hAnsi="Times New Roman"/>
          <w:sz w:val="30"/>
          <w:szCs w:val="30"/>
        </w:rPr>
        <w:t>метод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лежащий в основе науки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должен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его мнению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исследовать внутренне присущие материи формы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являющиеся материальной сущностью принадлежащего предмету свойства – определенного вида движения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Чтобы выделить форму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свойства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надо отделить от предмета в</w:t>
      </w:r>
      <w:r>
        <w:rPr>
          <w:rFonts w:ascii="Times New Roman" w:hAnsi="Times New Roman"/>
          <w:sz w:val="30"/>
          <w:szCs w:val="30"/>
        </w:rPr>
        <w:t>се случайное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исключение случайного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конечно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мысленный процесс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абстракция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Бэконовские формы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это формы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простых природ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или свойств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изучают физики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Простые природы – это такие вещи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горячее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влажное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холодное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тяжелое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подобн</w:t>
      </w:r>
      <w:r>
        <w:rPr>
          <w:rFonts w:ascii="Times New Roman" w:hAnsi="Times New Roman"/>
          <w:sz w:val="30"/>
          <w:szCs w:val="30"/>
        </w:rPr>
        <w:t xml:space="preserve">ы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алфавиту природы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из которого многие вещи могут быть составлены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Бэкон ссылается на формы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как на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законы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>Они – детерминанты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элементы фундаментальных структур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Сочетание различных простых форм дает все разнообразие реальных вещей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Развитое </w:t>
      </w:r>
      <w:r>
        <w:rPr>
          <w:rFonts w:ascii="Times New Roman" w:hAnsi="Times New Roman"/>
          <w:sz w:val="30"/>
          <w:szCs w:val="30"/>
        </w:rPr>
        <w:t>Бэконом понимание формы противопоставлялось им умозрительному толкованию формы у Платона и Аристотеля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 Бэкона форма – своего рода движение материальных частиц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составляющих тело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теории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для Бэкона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главное – исследовать причины явлений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Причины могут быть разными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действующими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которыми занимается физика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конечными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которыми занимается метафизика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Методология Бэкона в значительной степени предвосхитила разработку индуктивных методов исследования в последующие 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вплоть до </w:t>
      </w:r>
      <w:r>
        <w:rPr>
          <w:rFonts w:ascii="Times New Roman" w:hAnsi="Times New Roman"/>
          <w:sz w:val="30"/>
          <w:szCs w:val="30"/>
          <w:lang w:val="it-IT"/>
        </w:rPr>
        <w:t xml:space="preserve">XIX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Бэкон в своих исследованиях недостаточно подчеркивал роль гипотезы в развитии 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хотя в его времена уже зарождался гипотетико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дедуктивный метод осмысления опыта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выдвигается то или иное предположение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гипотеза и из нее выводятся различны</w:t>
      </w:r>
      <w:r>
        <w:rPr>
          <w:rFonts w:ascii="Times New Roman" w:hAnsi="Times New Roman"/>
          <w:sz w:val="30"/>
          <w:szCs w:val="30"/>
        </w:rPr>
        <w:t>е следствия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дедуктивно осуществляемые выводы постоянно соотносятся с опытом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этом отношении большая роль принадлежит математике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которой Бэкон не владел в достаточной степени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 и математическое естествознание в то время только формировалось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конце своей жизни Бэкон написал книгу об утопическом государстве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Новая Атлантида</w:t>
      </w:r>
      <w:r>
        <w:rPr>
          <w:rFonts w:ascii="Times New Roman" w:hAnsi="Times New Roman"/>
          <w:sz w:val="30"/>
          <w:szCs w:val="30"/>
        </w:rPr>
        <w:t>" (</w:t>
      </w:r>
      <w:r>
        <w:rPr>
          <w:rFonts w:ascii="Times New Roman" w:hAnsi="Times New Roman"/>
          <w:sz w:val="30"/>
          <w:szCs w:val="30"/>
        </w:rPr>
        <w:t xml:space="preserve">опубликована посмертно в </w:t>
      </w:r>
      <w:r>
        <w:rPr>
          <w:rFonts w:ascii="Times New Roman" w:hAnsi="Times New Roman"/>
          <w:sz w:val="30"/>
          <w:szCs w:val="30"/>
        </w:rPr>
        <w:t xml:space="preserve">1627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В этом произведении он изобразил будущее государство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все производительные силы общества преобразованы при помощи науки и тех</w:t>
      </w:r>
      <w:r>
        <w:rPr>
          <w:rFonts w:ascii="Times New Roman" w:hAnsi="Times New Roman"/>
          <w:sz w:val="30"/>
          <w:szCs w:val="30"/>
        </w:rPr>
        <w:t>ники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нем Бэкон описывает различные удивительные научно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технические достижения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преображающие жизнь человека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здесь и комнаты чудесного исцеления болезней и поддержания здоровья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лодки для плавания под водой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различные зрительные приспособления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передача звуков на расстояния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способы улучшения породы животных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многое другое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Некоторые из описываемых технических новшеств осуществились на практике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другие остались в области фантазии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все они свидетельствуют о неукротимой вере Бэкона в силу че</w:t>
      </w:r>
      <w:r>
        <w:rPr>
          <w:rFonts w:ascii="Times New Roman" w:hAnsi="Times New Roman"/>
          <w:sz w:val="30"/>
          <w:szCs w:val="30"/>
        </w:rPr>
        <w:t>ловеческого разума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современном языке его можно было бы назвать технократом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полагал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все современные ему проблемы можно решить с помощью науки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Несмотря на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 придавал большое значение науке и технике в жизни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Бэкон считал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что успехи науки касаются лишь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вторичных причин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за которыми стоит всемогущий и непознаваемый Бог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Бэкон все время подчеркивал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прогресс естествознания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хотя и губит суеверия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укрепляют веру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утверждал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легкие глотки философии то</w:t>
      </w:r>
      <w:r>
        <w:rPr>
          <w:rFonts w:ascii="Times New Roman" w:hAnsi="Times New Roman"/>
          <w:sz w:val="30"/>
          <w:szCs w:val="30"/>
        </w:rPr>
        <w:t>лкают порой к атеизму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более же глубокие возвращают к религии</w:t>
      </w:r>
      <w:r>
        <w:rPr>
          <w:rFonts w:ascii="Times New Roman" w:hAnsi="Times New Roman"/>
          <w:sz w:val="30"/>
          <w:szCs w:val="30"/>
        </w:rPr>
        <w:t>".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Влияние философии Бэкона на современное ему естествознание и последующее развитие философии огромно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Его аналитический научный метод исследования явлений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разработка концепции необходи</w:t>
      </w:r>
      <w:r>
        <w:rPr>
          <w:rFonts w:ascii="Times New Roman" w:hAnsi="Times New Roman"/>
          <w:sz w:val="30"/>
          <w:szCs w:val="30"/>
        </w:rPr>
        <w:t xml:space="preserve">мости ее экспериментального изучения сыграли свою положительную роль в достижениях естествознания </w:t>
      </w:r>
      <w:r>
        <w:rPr>
          <w:rFonts w:ascii="Times New Roman" w:hAnsi="Times New Roman"/>
          <w:sz w:val="30"/>
          <w:szCs w:val="30"/>
        </w:rPr>
        <w:t xml:space="preserve">XVI-XVII </w:t>
      </w:r>
      <w:r>
        <w:rPr>
          <w:rFonts w:ascii="Times New Roman" w:hAnsi="Times New Roman"/>
          <w:sz w:val="30"/>
          <w:szCs w:val="30"/>
        </w:rPr>
        <w:t>веков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Логический метод Бэкона дал толчок развитию индуктивной логики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Классификация наук Бэкона была положительно воспринята в истории наук и даже п</w:t>
      </w:r>
      <w:r>
        <w:rPr>
          <w:rFonts w:ascii="Times New Roman" w:hAnsi="Times New Roman"/>
          <w:sz w:val="30"/>
          <w:szCs w:val="30"/>
        </w:rPr>
        <w:t>оложена в основу разделения наук французскими энциклопедистами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Хотя углубление рационалистической методологии в дальнейшем развитии философии снизило после смерти Бэкона его влияние в </w:t>
      </w:r>
      <w:r>
        <w:rPr>
          <w:rFonts w:ascii="Times New Roman" w:hAnsi="Times New Roman"/>
          <w:sz w:val="30"/>
          <w:szCs w:val="30"/>
          <w:lang w:val="it-IT"/>
        </w:rPr>
        <w:t xml:space="preserve">XVII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но в последующие века идеи Бэкона приобрели свое новое звучани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Они не потеряли своего значения вплоть до </w:t>
      </w:r>
      <w:r>
        <w:rPr>
          <w:rFonts w:ascii="Times New Roman" w:hAnsi="Times New Roman"/>
          <w:sz w:val="30"/>
          <w:szCs w:val="30"/>
          <w:lang w:val="da-DK"/>
        </w:rPr>
        <w:t xml:space="preserve">XX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Некоторые исследователи даже рассматривают его как предшественника современной интеллектуальной жизни и пророка прагматической концепции истины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имеется в виду его высказывание</w:t>
      </w:r>
      <w:r>
        <w:rPr>
          <w:rFonts w:ascii="Times New Roman" w:hAnsi="Times New Roman"/>
          <w:sz w:val="30"/>
          <w:szCs w:val="30"/>
        </w:rPr>
        <w:t>: "</w:t>
      </w:r>
      <w:r>
        <w:rPr>
          <w:rFonts w:ascii="Times New Roman" w:hAnsi="Times New Roman"/>
          <w:sz w:val="30"/>
          <w:szCs w:val="30"/>
        </w:rPr>
        <w:t xml:space="preserve">что в действии наиболее </w:t>
      </w:r>
      <w:r>
        <w:rPr>
          <w:rFonts w:ascii="Times New Roman" w:hAnsi="Times New Roman"/>
          <w:sz w:val="30"/>
          <w:szCs w:val="30"/>
        </w:rPr>
        <w:t>полезно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и в знании наиболее истинно</w:t>
      </w:r>
      <w:r>
        <w:rPr>
          <w:rFonts w:ascii="Times New Roman" w:hAnsi="Times New Roman"/>
          <w:sz w:val="30"/>
          <w:szCs w:val="30"/>
        </w:rPr>
        <w:t>").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Очень трудно сделать вывод в окончательной правоте какой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либо из описанных концепций познания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полное отрицание значения опыта одной школой и отрицание организующего начала в качестве более сложной системы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соста</w:t>
      </w:r>
      <w:r>
        <w:rPr>
          <w:rFonts w:ascii="Times New Roman" w:hAnsi="Times New Roman"/>
          <w:sz w:val="30"/>
          <w:szCs w:val="30"/>
        </w:rPr>
        <w:t>вной частью которого является и наш трехмерный мир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другой школой не позволяет нам сделать этого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Скорее всего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это не раз доказывала история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истина окажется где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в стороне от ристалища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философы 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прежнему будут пытаться выяснить «что важнее»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«что раньше появилось»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«что первично идея или материя»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пытаясь запустить колесо истории от какой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то одной абсолютной точки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«начала времени»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пространственных координат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Занятие увлекательное и достойное уважения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но совершенно непосильное человеческому </w:t>
      </w:r>
      <w:r>
        <w:rPr>
          <w:rFonts w:ascii="Times New Roman" w:hAnsi="Times New Roman"/>
          <w:sz w:val="30"/>
          <w:szCs w:val="30"/>
        </w:rPr>
        <w:t>разуму в его теперешнем уровне развития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ибо невозможно найти начало у идеального круга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Идея порождает материю и наоборот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процесс бесконечен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 всегда и будет всегда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Правомерно только говорить о формах восприятия </w:t>
      </w:r>
      <w:r>
        <w:rPr>
          <w:rFonts w:ascii="Times New Roman" w:hAnsi="Times New Roman"/>
          <w:sz w:val="30"/>
          <w:szCs w:val="30"/>
          <w:lang w:val="it-IT"/>
        </w:rPr>
        <w:t xml:space="preserve">Homo Sapiens </w:t>
      </w:r>
      <w:r>
        <w:rPr>
          <w:rFonts w:ascii="Times New Roman" w:hAnsi="Times New Roman"/>
          <w:sz w:val="30"/>
          <w:szCs w:val="30"/>
        </w:rPr>
        <w:t>этого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ибо все </w:t>
      </w:r>
      <w:r>
        <w:rPr>
          <w:rFonts w:ascii="Times New Roman" w:hAnsi="Times New Roman"/>
          <w:sz w:val="30"/>
          <w:szCs w:val="30"/>
        </w:rPr>
        <w:t xml:space="preserve">остальное лишь его интерпретация непонятного </w:t>
      </w:r>
      <w:r>
        <w:rPr>
          <w:rFonts w:ascii="Times New Roman" w:hAnsi="Times New Roman"/>
          <w:sz w:val="30"/>
          <w:szCs w:val="30"/>
        </w:rPr>
        <w:t xml:space="preserve">- absurdum per absurdum. </w:t>
      </w:r>
      <w:r>
        <w:rPr>
          <w:rFonts w:ascii="Times New Roman" w:hAnsi="Times New Roman"/>
          <w:sz w:val="30"/>
          <w:szCs w:val="30"/>
        </w:rPr>
        <w:t>Иррациональное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сверхъестественное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 пытаемся объяснить через рациональное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основываясь на приблизительных ощущениях и логике наук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построенных на приблизительных и иррациональных по своей сути коэффициентах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напр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число </w:t>
      </w:r>
      <w:r>
        <w:rPr>
          <w:rFonts w:ascii="Times New Roman" w:hAnsi="Times New Roman"/>
          <w:sz w:val="30"/>
          <w:szCs w:val="30"/>
        </w:rPr>
        <w:t xml:space="preserve">p, </w:t>
      </w:r>
      <w:r>
        <w:rPr>
          <w:rFonts w:ascii="Times New Roman" w:hAnsi="Times New Roman"/>
          <w:sz w:val="30"/>
          <w:szCs w:val="30"/>
        </w:rPr>
        <w:t xml:space="preserve">постоянная Планка </w:t>
      </w:r>
      <w:r>
        <w:rPr>
          <w:rFonts w:ascii="Times New Roman" w:hAnsi="Times New Roman"/>
          <w:sz w:val="30"/>
          <w:szCs w:val="30"/>
        </w:rPr>
        <w:t xml:space="preserve">h </w:t>
      </w:r>
      <w:r>
        <w:rPr>
          <w:rFonts w:ascii="Times New Roman" w:hAnsi="Times New Roman"/>
          <w:sz w:val="30"/>
          <w:szCs w:val="30"/>
        </w:rPr>
        <w:t>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.), </w:t>
      </w:r>
      <w:r>
        <w:rPr>
          <w:rFonts w:ascii="Times New Roman" w:hAnsi="Times New Roman"/>
          <w:sz w:val="30"/>
          <w:szCs w:val="30"/>
        </w:rPr>
        <w:t>отсекая все остальные каналы обмена информацией со внешним более сложным и всегда иррациональным миром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творчество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Канта можно р</w:t>
      </w:r>
      <w:r>
        <w:rPr>
          <w:rFonts w:ascii="Times New Roman" w:hAnsi="Times New Roman"/>
          <w:sz w:val="30"/>
          <w:szCs w:val="30"/>
        </w:rPr>
        <w:t>азделить на два больших периода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«докритический» и «критический»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«докритический» период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 стоял на позициях естественнонаучного материализма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центре его интересов были проблемы космологии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механики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антропологии и физической географии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 влиян</w:t>
      </w:r>
      <w:r>
        <w:rPr>
          <w:rFonts w:ascii="Times New Roman" w:hAnsi="Times New Roman"/>
          <w:sz w:val="30"/>
          <w:szCs w:val="30"/>
        </w:rPr>
        <w:t>ием Ньютона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 сформировал свои взгляды на космос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мир в целом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«критический» период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Канта занимали проблемы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эстетики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логики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социальной 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этот период появились три фундаментальных философских работы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«Критика чистого</w:t>
      </w:r>
      <w:r>
        <w:rPr>
          <w:rFonts w:ascii="Times New Roman" w:hAnsi="Times New Roman"/>
          <w:sz w:val="30"/>
          <w:szCs w:val="30"/>
        </w:rPr>
        <w:t xml:space="preserve"> разума»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«Критика практического разума»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«Критика способности суждения»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Теория развития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Канта базируется на космологической гипотезе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которой Земля и другие планеты возникли естественным путем из первичной туманности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Природа находится в пост</w:t>
      </w:r>
      <w:r>
        <w:rPr>
          <w:rFonts w:ascii="Times New Roman" w:hAnsi="Times New Roman"/>
          <w:sz w:val="30"/>
          <w:szCs w:val="30"/>
        </w:rPr>
        <w:t>оянном изменении и развитии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Движение и покой относительны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Все живое на Земле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том числе и человек – результат естественной биологической эволюции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то же время Кант признает первоначалом Бога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приводящего в действие силы природы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теории познания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 отстаивает идею агностицизма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Разум человека наталкивается на неразрешимые противоречия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 называл антиномиями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антиномия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Мир конечен – Мир бесконечен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Процесс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проходит три ступени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чувственное познание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рассудок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разум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Посредством чувствительности мы предмет воспринимаем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мыслится он посредством рассудка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Познание возможно лишь в результате их синтеза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Инструментом рассудочного познания являются категории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Научное знание есть знание категориальное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 выделяет двенадцать категорий и делит их на четыре класса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количество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качество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отношение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модальность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 класс количества включены категории – единство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множество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цельность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 классифицирует само знание как результат познавательно</w:t>
      </w:r>
      <w:r>
        <w:rPr>
          <w:rFonts w:ascii="Times New Roman" w:hAnsi="Times New Roman"/>
          <w:sz w:val="30"/>
          <w:szCs w:val="30"/>
        </w:rPr>
        <w:t>й деятельности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апостериорное 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априорное 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«Вещь в себе»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Этические взгляды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Канта отражены в его высказывании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«Две вещи наполняют душу всегда новым и все более сильным удивлением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благоговением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чем чаще и продолжительнее мы размышляем о </w:t>
      </w:r>
      <w:r>
        <w:rPr>
          <w:rFonts w:ascii="Times New Roman" w:hAnsi="Times New Roman"/>
          <w:sz w:val="30"/>
          <w:szCs w:val="30"/>
        </w:rPr>
        <w:t>них – это звездное небо надо мной и моральный закон во мне»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Нравственный долг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формулирует в форме нравственного закона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категорического императива</w:t>
      </w:r>
      <w:r>
        <w:rPr>
          <w:rFonts w:ascii="Times New Roman" w:hAnsi="Times New Roman"/>
          <w:sz w:val="30"/>
          <w:szCs w:val="30"/>
        </w:rPr>
        <w:t xml:space="preserve">): </w:t>
      </w:r>
      <w:r>
        <w:rPr>
          <w:rFonts w:ascii="Times New Roman" w:hAnsi="Times New Roman"/>
          <w:sz w:val="30"/>
          <w:szCs w:val="30"/>
        </w:rPr>
        <w:t>«Поступай 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бы максима твоей воли могла стать принципом всеобщего законодательства»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цент</w:t>
      </w:r>
      <w:r>
        <w:rPr>
          <w:rFonts w:ascii="Times New Roman" w:hAnsi="Times New Roman"/>
          <w:sz w:val="30"/>
          <w:szCs w:val="30"/>
        </w:rPr>
        <w:t>ре эстетического учения находится исследование категорий «прекрасное» и «возвышенное»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так же проблема «гения»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художника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Оригинальность кантовского понимания прекрасного заключается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философ связывает его с «незаинтересованным»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бескорыстным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чистым созерцанием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чувство прекрасного свободно от жажды обладания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 любых помыслов вожделения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поэтому оно выше всех других чувств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Воплощением эстетического духа является художник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творит свой мир свободно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Социально – политические взгляды</w:t>
      </w:r>
      <w:r>
        <w:rPr>
          <w:rFonts w:ascii="Times New Roman" w:hAnsi="Times New Roman"/>
          <w:sz w:val="30"/>
          <w:szCs w:val="30"/>
        </w:rPr>
        <w:t xml:space="preserve">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Канта базируются на следующих постулатах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Человек наделен изначально злой природой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Спасение человека – в моральном воспитании и жестком следовании моральному закону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 выдвинул идею демократии и правового порядка как в каждом отдельном обществе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так и в международных отношениях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осуждал войны как наиболее тяжелое заблуждение и преступление человечества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Философ предсказал в будущем «вечный мир»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Войны будут либо запрещены правительством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либо станут экономически невыгодными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бытии и познании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ант считал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решению таких проблем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проблемы бытия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души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морали и религии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должно предшествовать исследование возможностей челове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ческого познания и установление его границ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Необходимые условия познания заложены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Канту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самом разуме и составляют основу знания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Они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и придают знанию характер необходимости и всеобщности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они же суть и не переходимые границы достоверного 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Отвергая догматически прием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Кант считал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вместо него нужно взять за основу и</w:t>
      </w:r>
      <w:r>
        <w:rPr>
          <w:rFonts w:ascii="Times New Roman" w:hAnsi="Times New Roman"/>
          <w:sz w:val="30"/>
          <w:szCs w:val="30"/>
        </w:rPr>
        <w:t>ной — метод критического философствования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состоящий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исследовании приемов самого разума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расчленении общей человеческой способности познания и в исследовании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далеко могут простираться его границы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 различал воспринимаемые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человеком явле</w:t>
      </w:r>
      <w:r>
        <w:rPr>
          <w:rFonts w:ascii="Times New Roman" w:hAnsi="Times New Roman"/>
          <w:sz w:val="30"/>
          <w:szCs w:val="30"/>
        </w:rPr>
        <w:t>ния вещей и вещи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они существуют сами по себе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 познаем мир не 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он есть на самом деле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только 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он нам является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Нашему знанию доступны только явления вещей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феномены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составляющие содержание нашего опыта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мир познается нами только </w:t>
      </w:r>
      <w:r>
        <w:rPr>
          <w:rFonts w:ascii="Times New Roman" w:hAnsi="Times New Roman"/>
          <w:sz w:val="30"/>
          <w:szCs w:val="30"/>
        </w:rPr>
        <w:t>в своих явленных формах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результате воздействия «вещей в себе» на органы чувств возникает хаос ощущений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 приводим этот хаос в единство и порядок силами нашего разума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мы считаем законами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самом деле есть связь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вносимая разумом в ми</w:t>
      </w:r>
      <w:r>
        <w:rPr>
          <w:rFonts w:ascii="Times New Roman" w:hAnsi="Times New Roman"/>
          <w:sz w:val="30"/>
          <w:szCs w:val="30"/>
        </w:rPr>
        <w:t>р явлений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наш разум предписывает законы природе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миру явлений соответствует независимая от человеческого со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знания сущность вещей — «вещи в себе»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абсолютное познание их невозможно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для нас только ноумены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умопостигаемая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но не данная в </w:t>
      </w:r>
      <w:r>
        <w:rPr>
          <w:rFonts w:ascii="Times New Roman" w:hAnsi="Times New Roman"/>
          <w:sz w:val="30"/>
          <w:szCs w:val="30"/>
        </w:rPr>
        <w:t>опыте сущность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 не разделял безграничной веры в силы человеческого разума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называя эту веру догматизмом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принципиальной ограниченности человеческого познания он видел определенный нравственный смысл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если бы человек был на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делен абсолютным знанием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для него не было бы ни риска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борьбы при выполнении нравственного долга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Кант был убежден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идеи пространства и времени человеку известны прежде восприятий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Пространство и время идеальны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не реальны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 особая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самостоятельная реальность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</w:t>
      </w:r>
      <w:r>
        <w:rPr>
          <w:rFonts w:ascii="Times New Roman" w:hAnsi="Times New Roman"/>
          <w:sz w:val="30"/>
          <w:szCs w:val="30"/>
        </w:rPr>
        <w:t>увственные впечатления связываются между собой посредством суждений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основе которых лежат категории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общие понятия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они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Канту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суть «чисто логические» формы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характеризующие только «чистое мышление»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не его предмет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Категории даны человеку д</w:t>
      </w:r>
      <w:r>
        <w:rPr>
          <w:rFonts w:ascii="Times New Roman" w:hAnsi="Times New Roman"/>
          <w:sz w:val="30"/>
          <w:szCs w:val="30"/>
        </w:rPr>
        <w:t>о всякого опыта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априори</w:t>
      </w: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В своем учении о познании Кант большое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место отводил диалектике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противоречие рассматривалось им как необходимый момент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диалектика для него — лишь гносеологический принцип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субъективна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как отражает про</w:t>
      </w:r>
      <w:r>
        <w:rPr>
          <w:rFonts w:ascii="Times New Roman" w:hAnsi="Times New Roman"/>
          <w:sz w:val="30"/>
          <w:szCs w:val="30"/>
        </w:rPr>
        <w:t>тиворечия не самих вещей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только противоречия мыслительной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Именно потому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ней противопоставляются содержание знаний и их логическая форма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предметом диалектики становятся сами эти формы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рии познания Кант ввел идею и термин </w:t>
      </w:r>
      <w:r>
        <w:rPr>
          <w:rFonts w:ascii="Times New Roman" w:hAnsi="Times New Roman"/>
          <w:sz w:val="30"/>
          <w:szCs w:val="30"/>
        </w:rPr>
        <w:t>«синтетическая сила суждения»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позволяющая нам осуществлять синтез рассудка и данных чувственного восприятия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опыта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Кант ввел воображение в теорию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назвав это коперниканским переворотом в 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Наши знания — не мертвый слепок вещей и их связ</w:t>
      </w:r>
      <w:r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духовная конструкция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возведенная воображением из материала чувственных восприятий и каркаса до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опытных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априорных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логических категорий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Помощь воображения человек использует в каждом звене своих рассуждений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 своей характеристике человека Кант д</w:t>
      </w:r>
      <w:r>
        <w:rPr>
          <w:rFonts w:ascii="Times New Roman" w:hAnsi="Times New Roman"/>
          <w:sz w:val="30"/>
          <w:szCs w:val="30"/>
        </w:rPr>
        <w:t>обавляет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это существо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наделенное продуктивной способностью воображения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будучи великим конструктором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воображение не всемогуще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Логический каркас категорий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Канту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априорен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Трансцендентальная</w:t>
      </w:r>
      <w:r>
        <w:rPr>
          <w:rFonts w:ascii="Times New Roman" w:hAnsi="Times New Roman"/>
          <w:sz w:val="30"/>
          <w:szCs w:val="30"/>
        </w:rPr>
        <w:t xml:space="preserve">1 </w:t>
      </w:r>
      <w:r>
        <w:rPr>
          <w:rFonts w:ascii="Times New Roman" w:hAnsi="Times New Roman"/>
          <w:sz w:val="30"/>
          <w:szCs w:val="30"/>
        </w:rPr>
        <w:t>философия — это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Канту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теория «врожденных идей»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поскольку в таком случае они были бы лишены познавательной силы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Человек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приступающий к познанию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уже обладает сложившимися до него познавательными формами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Кант различает априорное и апостериорное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 основе опыта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происхождении понятий и категорий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Оба</w:t>
      </w:r>
      <w:r>
        <w:rPr>
          <w:rFonts w:ascii="Times New Roman" w:hAnsi="Times New Roman"/>
          <w:sz w:val="30"/>
          <w:szCs w:val="30"/>
        </w:rPr>
        <w:t xml:space="preserve"> эти источника позволяют воображению и мышлению осуществлять постижение сущего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своей теории познания Кант часто рассматривает и собственно антропологические проблемы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выделяет в познании такой феномен духа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трансцендентальная апперцепция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единство сознания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составляющее условие возможности всякого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единство есть не результат опыта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условие его возможности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форма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коренящаяся в самой познавательной способности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 отличал трансцендентальную апперцепцию от единства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характеризующего эмпирическое Я и состоящего в отнесении сложного комплекса состояний сознания к нашему Я как его центру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необходимо для объединения всего многообразия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данного в опыте и образующего содержание всех переживаний 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гениальная идея ве</w:t>
      </w:r>
      <w:r>
        <w:rPr>
          <w:rFonts w:ascii="Times New Roman" w:hAnsi="Times New Roman"/>
          <w:sz w:val="30"/>
          <w:szCs w:val="30"/>
        </w:rPr>
        <w:t>ликого мыслителя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Канта справедливо критикуют за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 отказывается признать адекватность нашего знания вещам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Согласно Канту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мы познаем только явления — мир вещей самих по себе нам недоступен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При попытке постигнуть сущность вещей наш разум впадает </w:t>
      </w:r>
      <w:r>
        <w:rPr>
          <w:rFonts w:ascii="Times New Roman" w:hAnsi="Times New Roman"/>
          <w:sz w:val="30"/>
          <w:szCs w:val="30"/>
        </w:rPr>
        <w:t>в противоречия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Следует сказать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 рассуждениях Канта есть доля правды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как познание и в самом деле неисчерпаемо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Это бесконечный процесс все более и более глубокого проникновения в объективную реальность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она бесконечна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это не дает основания отр</w:t>
      </w:r>
      <w:r>
        <w:rPr>
          <w:rFonts w:ascii="Times New Roman" w:hAnsi="Times New Roman"/>
          <w:sz w:val="30"/>
          <w:szCs w:val="30"/>
        </w:rPr>
        <w:t>ывать мир явлений от мира «вещей в себе»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Между ними нет непроходимой пропасти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Пусть даже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Канту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формы и создаются целиком творчеством духа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 же трудно допустить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предметы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 которым постоянно применяются эти формы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окрашивали бы их в свой</w:t>
      </w:r>
      <w:r>
        <w:rPr>
          <w:rFonts w:ascii="Times New Roman" w:hAnsi="Times New Roman"/>
          <w:sz w:val="30"/>
          <w:szCs w:val="30"/>
        </w:rPr>
        <w:t xml:space="preserve"> собственный цвет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Ведь в той или иной мере сущность «вещи в себе» так или иначе высвечивается в явлении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мы не должны забывать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наши 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всей их глубине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 же в целом относительны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Скрупулезно разрабатывая свою концепцию о «вещах в </w:t>
      </w:r>
      <w:r>
        <w:rPr>
          <w:rFonts w:ascii="Times New Roman" w:hAnsi="Times New Roman"/>
          <w:sz w:val="30"/>
          <w:szCs w:val="30"/>
        </w:rPr>
        <w:t>себе»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Кант имел в виду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жизни индивида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нашем отношении к миру и человеку есть такие глубины тайн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такие сферы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наука бессильна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Примером этого являются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поведенческие акты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поступки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вечающие принципу детерминации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причинной зависимости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Канту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человек живет в двух мирах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одной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часть мира явлений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все детерминировано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характер человека определяет его склонности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страсти и условия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которых он действует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с другой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помимо этой эмпирич</w:t>
      </w:r>
      <w:r>
        <w:rPr>
          <w:rFonts w:ascii="Times New Roman" w:hAnsi="Times New Roman"/>
          <w:sz w:val="30"/>
          <w:szCs w:val="30"/>
        </w:rPr>
        <w:t>еской реальности у человека есть иной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сверхчувственный мир «вещей в себе»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бессильны привходящие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случайные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непостижимые и непредвидимые ни импульсы у самого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стечение обстоятельств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диктующий свою волю нравственный долг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Отсюда Кант д</w:t>
      </w:r>
      <w:r>
        <w:rPr>
          <w:rFonts w:ascii="Times New Roman" w:hAnsi="Times New Roman"/>
          <w:sz w:val="30"/>
          <w:szCs w:val="30"/>
        </w:rPr>
        <w:t>елает вывод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свобода и есть и ее нет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верно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Такое противоречие Кант именует антиномией свободы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говорит и об иных антиномиях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 об антиномии конечного и бесконечного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результате он приходит к выводу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Бог — «абсолютно необходимая сущность»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Искренне верить в Бога — значит быть добрым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значит быть вообще истинно нравственным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человеке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Специалисты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именно по творчеству Канта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считают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целесообразно начинать изложение философии этого мыслителя с его учения о человеке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Кант изложил свои </w:t>
      </w:r>
      <w:r>
        <w:rPr>
          <w:rFonts w:ascii="Times New Roman" w:hAnsi="Times New Roman"/>
          <w:sz w:val="30"/>
          <w:szCs w:val="30"/>
        </w:rPr>
        <w:t>воззрения по этому вопросу в книге «Антропология с прагматической точки зрения»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Главная ее часть подразделяется на три раздела в соответствии с тремя способностями человека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познанием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«чувством удовольствия и неудовольствия» и способностью желания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Челов</w:t>
      </w:r>
      <w:r>
        <w:rPr>
          <w:rFonts w:ascii="Times New Roman" w:hAnsi="Times New Roman"/>
          <w:sz w:val="30"/>
          <w:szCs w:val="30"/>
        </w:rPr>
        <w:t>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Канту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— это «самый главный предмет в мире»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Над всеми другими существами его возвышает наличие самосознания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Благодаря этому человек представляет собой индивидуальность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личность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Из факта самосознания вытекает эгоизм как природное свойство че</w:t>
      </w:r>
      <w:r>
        <w:rPr>
          <w:rFonts w:ascii="Times New Roman" w:hAnsi="Times New Roman"/>
          <w:sz w:val="30"/>
          <w:szCs w:val="30"/>
        </w:rPr>
        <w:t>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Эгоизму Кант противопоставляет образ мыслей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котором человек рассматривает свое Я не как весь мир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лишь как часть его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Человековедение — это в сущности вместе с тем есть и мироведение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Мыслитель требует обуздания эгоизма и полного контроля ра</w:t>
      </w:r>
      <w:r>
        <w:rPr>
          <w:rFonts w:ascii="Times New Roman" w:hAnsi="Times New Roman"/>
          <w:sz w:val="30"/>
          <w:szCs w:val="30"/>
        </w:rPr>
        <w:t>зума над душевными проявлениями личности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подчеркивает продуктивную силу воображения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Канту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одно дело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мы сами вызываем и контролируем наши внутренние голоса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другое — когда они без зова являются к нам и управляют нами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тут уже налицо признаки</w:t>
      </w:r>
      <w:r>
        <w:rPr>
          <w:rFonts w:ascii="Times New Roman" w:hAnsi="Times New Roman"/>
          <w:sz w:val="30"/>
          <w:szCs w:val="30"/>
        </w:rPr>
        <w:t xml:space="preserve"> душевных отклонений или предрасположение к ним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 природу души Кант не считал объектом научного познания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описание душевных явлений — не дело естествознания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Кант ставит вопрос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может ли человек иметь представления и не осознавать их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Такие представления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Канту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являются «темными»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их роль велика в творчестве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полном мраке сознания может протекать такой сложный процесс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художественное творчество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Представьте себе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говорит Кант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музыканта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импровизирующего на органе и одновременно </w:t>
      </w:r>
      <w:r>
        <w:rPr>
          <w:rFonts w:ascii="Times New Roman" w:hAnsi="Times New Roman"/>
          <w:sz w:val="30"/>
          <w:szCs w:val="30"/>
        </w:rPr>
        <w:t>разговаривающего с человеком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стоящим подле него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одно ошибочное движение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неверно взятая нота — и гармония нарушена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этого не происходит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хотя играющий не знает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 сделает в следующее мгновение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Рассудок порой не в состоянии избавиться от влияния </w:t>
      </w:r>
      <w:r>
        <w:rPr>
          <w:rFonts w:ascii="Times New Roman" w:hAnsi="Times New Roman"/>
          <w:sz w:val="30"/>
          <w:szCs w:val="30"/>
        </w:rPr>
        <w:t>представлений даже в тех случаях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считает их нелепыми и пытается противоборствовать 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обстоит дело с сексуальным чувством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от страсти мутится разум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 большой карте нашей души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говорит Кант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освещены только немногие пункты — э</w:t>
      </w:r>
      <w:r>
        <w:rPr>
          <w:rFonts w:ascii="Times New Roman" w:hAnsi="Times New Roman"/>
          <w:sz w:val="30"/>
          <w:szCs w:val="30"/>
        </w:rPr>
        <w:t>то обстоятельство может возбуждать у нас удивление перед нашим собственным существом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ведь если бы некая высшая сила сказала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«да будет свет</w:t>
      </w:r>
      <w:r>
        <w:rPr>
          <w:rFonts w:ascii="Times New Roman" w:hAnsi="Times New Roman"/>
          <w:sz w:val="30"/>
          <w:szCs w:val="30"/>
        </w:rPr>
        <w:t>!</w:t>
      </w:r>
      <w:r>
        <w:rPr>
          <w:rFonts w:ascii="Times New Roman" w:hAnsi="Times New Roman"/>
          <w:sz w:val="30"/>
          <w:szCs w:val="30"/>
          <w:lang w:val="it-IT"/>
        </w:rPr>
        <w:t>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это произошло бы без малейшего содействия с нашей стороны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Перед нашими глазами открылось бы как бы полмира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если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 возьмем писателя со всем тем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 имеет в своей памяти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Кант анализирует такие способности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талант и гений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Талант к изобретению и открытию — это высший уровень дарования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Таков гений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Анализируя существо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Кант </w:t>
      </w:r>
      <w:r>
        <w:rPr>
          <w:rFonts w:ascii="Times New Roman" w:hAnsi="Times New Roman"/>
          <w:sz w:val="30"/>
          <w:szCs w:val="30"/>
        </w:rPr>
        <w:t>рассматривает природу чувств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чувство удовольствия в общем способствует жизни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у человека на животный инстинкт наслаждения наложена нравственная и культурная узда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 говорит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один способ удовольствия есть в то же время культура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именно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увеличение способности испытывать еще большее удовольствие — таково удовольствие от наук и изящных искусств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другой же способ — истощение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делает нас все менее способными к дальнейшему наслаждению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Имея в виду именно категорический императив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Кант </w:t>
      </w:r>
      <w:r>
        <w:rPr>
          <w:rFonts w:ascii="Times New Roman" w:hAnsi="Times New Roman"/>
          <w:sz w:val="30"/>
          <w:szCs w:val="30"/>
        </w:rPr>
        <w:t>с пафосом говорит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«Две вещи наполняют душу все новым и нарастающим удивлением и благоговением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чаще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продолжительнее мы размышляем о них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— звездное небо надо мной и моральный закон во мне»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Кант призывает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определи себя сам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проникнись сознанием </w:t>
      </w:r>
      <w:r>
        <w:rPr>
          <w:rFonts w:ascii="Times New Roman" w:hAnsi="Times New Roman"/>
          <w:sz w:val="30"/>
          <w:szCs w:val="30"/>
        </w:rPr>
        <w:t>морального долга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следуй ему всегда и везде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сам отвечай за свои поступки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Такова квинтэссенция кантовской этики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строгой и беском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промиссной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Именно долг перед человечеством и перед своей совестью заставляет нас вести себя нравственно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философии Канта н</w:t>
      </w:r>
      <w:r>
        <w:rPr>
          <w:rFonts w:ascii="Times New Roman" w:hAnsi="Times New Roman"/>
          <w:sz w:val="30"/>
          <w:szCs w:val="30"/>
        </w:rPr>
        <w:t>равственное слиянно с идеей религиозного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божественного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Канту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идеалу веры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церковь есть всеобщее и необходимое нравственное единение всех людей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представляет собой царство Божие на земле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 точки зрения религиозного развития человечества </w:t>
      </w:r>
      <w:r>
        <w:rPr>
          <w:rFonts w:ascii="Times New Roman" w:hAnsi="Times New Roman"/>
          <w:sz w:val="30"/>
          <w:szCs w:val="30"/>
        </w:rPr>
        <w:t>в истории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господство нравственного миропорядка в земной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чувственной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есть высшее благо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Говоря о необходимости самосовершенствования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его души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Кант подчеркивает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«Развивай свои душевные и телесные силы 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чтобы они были пригодны для </w:t>
      </w:r>
      <w:r>
        <w:rPr>
          <w:rFonts w:ascii="Times New Roman" w:hAnsi="Times New Roman"/>
          <w:sz w:val="30"/>
          <w:szCs w:val="30"/>
        </w:rPr>
        <w:t>всяких целей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могут появиться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зная при этом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какие из них станут твоими»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>Диалектика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Канта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Обычно диалектикой называют умение вести беседу и достигать истины путем раскрытия противоречий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первую очередь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аргументах противника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считается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диалектический способ мышления был применен к познанию явлений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результатов развития противоречий в ней и взаимодействия противоположных сил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Многие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силу диалогов Платона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диалектику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умение вести беседу и находить смысл</w:t>
      </w:r>
      <w:r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истину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приписывают Сократу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кто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то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самому Платону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Еще Зенон Элейский защищал аргументы Парменида путем нахождения противоречий в доводах собеседников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именно его Аристотель назвал родоначальником диалектики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 зарождение диалектики следует связыв</w:t>
      </w:r>
      <w:r>
        <w:rPr>
          <w:rFonts w:ascii="Times New Roman" w:hAnsi="Times New Roman"/>
          <w:sz w:val="30"/>
          <w:szCs w:val="30"/>
        </w:rPr>
        <w:t>ать с Сократом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Термин «диалектика» в смысле метода философствования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в ходе беседы находятся и снимаются ложные представления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результате чего доказательно устанавливаются искомые понятия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впервые применил Сократ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Диалектикой стал называться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с</w:t>
      </w:r>
      <w:r>
        <w:rPr>
          <w:rFonts w:ascii="Times New Roman" w:hAnsi="Times New Roman"/>
          <w:sz w:val="30"/>
          <w:szCs w:val="30"/>
        </w:rPr>
        <w:t>ути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метод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которым пользовался Сократ для определения понятий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Но первая диалектика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учение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– это диалектика Платона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Диалектика Платона определяется уже точно и однозначно – как знание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учение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о различении по родам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предназначенное для достижения </w:t>
      </w:r>
      <w:r>
        <w:rPr>
          <w:rFonts w:ascii="Times New Roman" w:hAnsi="Times New Roman"/>
          <w:sz w:val="30"/>
          <w:szCs w:val="30"/>
        </w:rPr>
        <w:t>сущности каждой вещи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для постижения понятия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нахождения общего определения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 освободил диалектику от видимости произвола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отвел диалектике более высокое место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эта сторона его философии принадлежит к величайшим его заслугам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Канту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диалек</w:t>
      </w:r>
      <w:r>
        <w:rPr>
          <w:rFonts w:ascii="Times New Roman" w:hAnsi="Times New Roman"/>
          <w:sz w:val="30"/>
          <w:szCs w:val="30"/>
        </w:rPr>
        <w:t>тика – способ разрушения иллюзий человеческого разума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стремясь к цельному и абсолютному знанию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неминуемо запутывается в противоречиях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Гегель дал всеобщее понимание диалектики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явно определил ее как высшее разумное движение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несомненно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может преобразоваться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субъективном духе в истинное познание – в диалектическое познание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наглядно доказано наличием философии Гегеля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Затем прошел временной отрезок диалектического материализма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настала эра современной диал</w:t>
      </w:r>
      <w:r>
        <w:rPr>
          <w:rFonts w:ascii="Times New Roman" w:hAnsi="Times New Roman"/>
          <w:sz w:val="30"/>
          <w:szCs w:val="30"/>
        </w:rPr>
        <w:t>ектической философии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Новом времени диалектические моменты познания в своей наивной форме стали появляться в рассуждениях многих мыслителей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Еще в начале </w:t>
      </w:r>
      <w:r>
        <w:rPr>
          <w:rFonts w:ascii="Times New Roman" w:hAnsi="Times New Roman"/>
          <w:sz w:val="30"/>
          <w:szCs w:val="30"/>
        </w:rPr>
        <w:t xml:space="preserve">XV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Кузанский говорил о совпадении противоположностей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 бесконечности Вселенной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</w:t>
      </w:r>
      <w:r>
        <w:rPr>
          <w:rFonts w:ascii="Times New Roman" w:hAnsi="Times New Roman"/>
          <w:sz w:val="30"/>
          <w:szCs w:val="30"/>
        </w:rPr>
        <w:t>все в природе находится в вечном движении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Дж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Бруно говорил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если требуется познать тайны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необходимо в ней рассматривать минимумы и максимумы противоречий и противоположностей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Диалектические моменты воззрений были в исследованиях Ко</w:t>
      </w:r>
      <w:r>
        <w:rPr>
          <w:rFonts w:ascii="Times New Roman" w:hAnsi="Times New Roman"/>
          <w:sz w:val="30"/>
          <w:szCs w:val="30"/>
        </w:rPr>
        <w:t>перника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Декарта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Лейбница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Спинозы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Дидро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Руссо и других мыслителей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которые сводятся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основном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 признанию движения и изменения материи и единства некоторых противоположностей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Стоит отметить следующие моменты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Декарт утверждал самостоятельность р</w:t>
      </w:r>
      <w:r>
        <w:rPr>
          <w:rFonts w:ascii="Times New Roman" w:hAnsi="Times New Roman"/>
          <w:sz w:val="30"/>
          <w:szCs w:val="30"/>
        </w:rPr>
        <w:t>азвития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обозначил переменные величины для математики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Лейбниц обозначил принцип самодеятельности и связь единичного и всеобщего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учил о непрерывности развития и о появлении нового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единства противоположностей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Спиноза обозначил положения единс</w:t>
      </w:r>
      <w:r>
        <w:rPr>
          <w:rFonts w:ascii="Times New Roman" w:hAnsi="Times New Roman"/>
          <w:sz w:val="30"/>
          <w:szCs w:val="30"/>
        </w:rPr>
        <w:t>тва свободы и необходимости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конечного и бесконечного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Хотя самым главным было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пожалуй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Руссо и Вольтер развили идеи развития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максимально подойдя к его диалектическим принципам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 для познания и отыскивания истины все более прин</w:t>
      </w:r>
      <w:r>
        <w:rPr>
          <w:rFonts w:ascii="Times New Roman" w:hAnsi="Times New Roman"/>
          <w:sz w:val="30"/>
          <w:szCs w:val="30"/>
        </w:rPr>
        <w:t>ималась формальная логика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противопоставлялась простой риторике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диалогу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было большим достижением познания в средние 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другой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формализация познания уводила от его диалектических принципов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Вопрос о зачинании диалектическ</w:t>
      </w:r>
      <w:r>
        <w:rPr>
          <w:rFonts w:ascii="Times New Roman" w:hAnsi="Times New Roman"/>
          <w:sz w:val="30"/>
          <w:szCs w:val="30"/>
        </w:rPr>
        <w:t>ого познания поставил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Кант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указал Гегель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Кант отвел диалектике более высокое место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эта сторона его философии принадлежит к величайшим его заслугам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Кант он освободил диалектику от видимости произвола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в частности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понимания как диалога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Именно</w:t>
      </w:r>
      <w:r>
        <w:rPr>
          <w:rFonts w:ascii="Times New Roman" w:hAnsi="Times New Roman"/>
          <w:sz w:val="30"/>
          <w:szCs w:val="30"/>
        </w:rPr>
        <w:t xml:space="preserve"> в этом главная философская заслуга Канта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не в тех теоретических положениях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 которых обычно пишут</w:t>
      </w:r>
      <w:r>
        <w:rPr>
          <w:rFonts w:ascii="Times New Roman" w:hAnsi="Times New Roman"/>
          <w:sz w:val="30"/>
          <w:szCs w:val="30"/>
        </w:rPr>
        <w:t>. (</w:t>
      </w:r>
      <w:r>
        <w:rPr>
          <w:rFonts w:ascii="Times New Roman" w:hAnsi="Times New Roman"/>
          <w:sz w:val="30"/>
          <w:szCs w:val="30"/>
        </w:rPr>
        <w:t>Кстати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антиномии означают совсем не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обсуждают философские науки</w:t>
      </w:r>
      <w:r>
        <w:rPr>
          <w:rFonts w:ascii="Times New Roman" w:hAnsi="Times New Roman"/>
          <w:sz w:val="30"/>
          <w:szCs w:val="30"/>
        </w:rPr>
        <w:t xml:space="preserve">.) </w:t>
      </w:r>
      <w:r>
        <w:rPr>
          <w:rFonts w:ascii="Times New Roman" w:hAnsi="Times New Roman"/>
          <w:sz w:val="30"/>
          <w:szCs w:val="30"/>
        </w:rPr>
        <w:t>В философии Канта диалектика относится уже не объектам и к предметам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к по</w:t>
      </w:r>
      <w:r>
        <w:rPr>
          <w:rFonts w:ascii="Times New Roman" w:hAnsi="Times New Roman"/>
          <w:sz w:val="30"/>
          <w:szCs w:val="30"/>
        </w:rPr>
        <w:t>знанию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19 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Философия </w:t>
      </w:r>
      <w:r>
        <w:rPr>
          <w:rFonts w:ascii="Times New Roman" w:hAnsi="Times New Roman"/>
          <w:b/>
          <w:bCs/>
          <w:sz w:val="30"/>
          <w:szCs w:val="30"/>
        </w:rPr>
        <w:t xml:space="preserve">19 </w:t>
      </w:r>
      <w:r>
        <w:rPr>
          <w:rFonts w:ascii="Times New Roman" w:hAnsi="Times New Roman"/>
          <w:b/>
          <w:bCs/>
          <w:sz w:val="30"/>
          <w:szCs w:val="30"/>
        </w:rPr>
        <w:t xml:space="preserve">века </w:t>
      </w:r>
      <w:r>
        <w:rPr>
          <w:rFonts w:ascii="Times New Roman" w:hAnsi="Times New Roman"/>
          <w:b/>
          <w:bCs/>
          <w:sz w:val="30"/>
          <w:szCs w:val="30"/>
        </w:rPr>
        <w:t xml:space="preserve">- </w:t>
      </w:r>
      <w:r>
        <w:rPr>
          <w:rFonts w:ascii="Times New Roman" w:hAnsi="Times New Roman"/>
          <w:b/>
          <w:bCs/>
          <w:sz w:val="30"/>
          <w:szCs w:val="30"/>
        </w:rPr>
        <w:t>немецкий идеализм</w:t>
      </w:r>
      <w:r>
        <w:rPr>
          <w:rFonts w:ascii="Times New Roman" w:hAnsi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sz w:val="30"/>
          <w:szCs w:val="30"/>
        </w:rPr>
        <w:t>Гегель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Фейербах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Фихте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Ницше и конец философии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Европы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европейской культуры и европейского сознания </w:t>
      </w:r>
      <w:r>
        <w:rPr>
          <w:rFonts w:ascii="Times New Roman" w:hAnsi="Times New Roman"/>
          <w:sz w:val="30"/>
          <w:szCs w:val="30"/>
          <w:lang w:val="it-IT"/>
        </w:rPr>
        <w:t xml:space="preserve">XIX </w:t>
      </w:r>
      <w:r>
        <w:rPr>
          <w:rFonts w:ascii="Times New Roman" w:hAnsi="Times New Roman"/>
          <w:sz w:val="30"/>
          <w:szCs w:val="30"/>
        </w:rPr>
        <w:t xml:space="preserve">век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классический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Таковым он стал и для истории европейской 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Первая половина</w:t>
      </w:r>
      <w:r>
        <w:rPr>
          <w:rFonts w:ascii="Times New Roman" w:hAnsi="Times New Roman"/>
          <w:sz w:val="30"/>
          <w:szCs w:val="30"/>
        </w:rPr>
        <w:t xml:space="preserve"> века прошла под знаменем творчества классиков немецкого идеализма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последователей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критиков Канта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Фихте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Шеллинга и 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Гегеля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ИОГАНН ГОТЛИБ ФИХТЕ </w:t>
      </w:r>
      <w:r>
        <w:rPr>
          <w:rFonts w:ascii="Times New Roman" w:hAnsi="Times New Roman"/>
          <w:sz w:val="30"/>
          <w:szCs w:val="30"/>
        </w:rPr>
        <w:t xml:space="preserve">(1762-1814) - </w:t>
      </w:r>
      <w:r>
        <w:rPr>
          <w:rFonts w:ascii="Times New Roman" w:hAnsi="Times New Roman"/>
          <w:sz w:val="30"/>
          <w:szCs w:val="30"/>
        </w:rPr>
        <w:t>субъективный идеалист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 ставил перед собой задачу преодолеть кантовский дуализм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вещей в себе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и явлений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Исходным пунктом его философии является тезис об автономности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>". "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утверждает себя в качестве такового в акте самосознания</w:t>
      </w:r>
      <w:r>
        <w:rPr>
          <w:rFonts w:ascii="Times New Roman" w:hAnsi="Times New Roman"/>
          <w:sz w:val="30"/>
          <w:szCs w:val="30"/>
        </w:rPr>
        <w:t>. "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 xml:space="preserve">есть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самоочевидное суждение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отличие от Декарта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самоочевидность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у Фихте основывае</w:t>
      </w:r>
      <w:r>
        <w:rPr>
          <w:rFonts w:ascii="Times New Roman" w:hAnsi="Times New Roman"/>
          <w:sz w:val="30"/>
          <w:szCs w:val="30"/>
        </w:rPr>
        <w:t>тся не на акте мышления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на волевом усилии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действии</w:t>
      </w:r>
      <w:r>
        <w:rPr>
          <w:rFonts w:ascii="Times New Roman" w:hAnsi="Times New Roman"/>
          <w:sz w:val="30"/>
          <w:szCs w:val="30"/>
        </w:rPr>
        <w:t>. "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есть волевое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действующее существо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Стремясь преодолеть дуализм Канта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Фихте отказался от кантовской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вещи в себе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отождествил мышление и бытие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Кантовский трансцендентальный субъект у него </w:t>
      </w:r>
      <w:r>
        <w:rPr>
          <w:rFonts w:ascii="Times New Roman" w:hAnsi="Times New Roman"/>
          <w:sz w:val="30"/>
          <w:szCs w:val="30"/>
        </w:rPr>
        <w:t>превратился в абсолютное начало всего существующего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абсолютное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из деятельности которого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Фихте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объяснялся весь окружающий человека мир </w:t>
      </w:r>
      <w:r>
        <w:rPr>
          <w:rFonts w:ascii="Times New Roman" w:hAnsi="Times New Roman"/>
          <w:sz w:val="30"/>
          <w:szCs w:val="30"/>
        </w:rPr>
        <w:t>-"</w:t>
      </w:r>
      <w:r>
        <w:rPr>
          <w:rFonts w:ascii="Times New Roman" w:hAnsi="Times New Roman"/>
          <w:sz w:val="30"/>
          <w:szCs w:val="30"/>
        </w:rPr>
        <w:t xml:space="preserve">не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>Тем самым предметная сфера человека оказывалась продуктом его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конечном счете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сваивал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 xml:space="preserve">не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достигал тождества с самим собой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Совпадение индивидуального и абсолютного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" - </w:t>
      </w:r>
      <w:r>
        <w:rPr>
          <w:rFonts w:ascii="Times New Roman" w:hAnsi="Times New Roman"/>
          <w:sz w:val="30"/>
          <w:szCs w:val="30"/>
        </w:rPr>
        <w:t>идеал всего движения и развития общества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полное достижение этого идеала невозможно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Оно привело бы к прекращению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Фихте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абс</w:t>
      </w:r>
      <w:r>
        <w:rPr>
          <w:rFonts w:ascii="Times New Roman" w:hAnsi="Times New Roman"/>
          <w:sz w:val="30"/>
          <w:szCs w:val="30"/>
        </w:rPr>
        <w:t>олютна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Поэтому вся человеческая история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лишь бесконечное приближение к идеалу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Идеи Фихте развивал его младший современник ФРИДРИХ ВИЛЬГЕЛЬМ ЙОЗЕФ ШЕЛЛИНГ </w:t>
      </w:r>
      <w:r>
        <w:rPr>
          <w:rFonts w:ascii="Times New Roman" w:hAnsi="Times New Roman"/>
          <w:sz w:val="30"/>
          <w:szCs w:val="30"/>
        </w:rPr>
        <w:t xml:space="preserve">(1775-1854). </w:t>
      </w:r>
      <w:r>
        <w:rPr>
          <w:rFonts w:ascii="Times New Roman" w:hAnsi="Times New Roman"/>
          <w:sz w:val="30"/>
          <w:szCs w:val="30"/>
        </w:rPr>
        <w:t>Он разработал учение о тождестве субъекта и объекта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Абсолютный субъект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связанный у </w:t>
      </w:r>
      <w:r>
        <w:rPr>
          <w:rFonts w:ascii="Times New Roman" w:hAnsi="Times New Roman"/>
          <w:sz w:val="30"/>
          <w:szCs w:val="30"/>
        </w:rPr>
        <w:t xml:space="preserve">Фихте с индивидуальным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в системе Шеллинга превратился в божественное начало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абсолютное тождество субъекта и объекта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точку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безразличия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их обоих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своих воззрениях занял позицию объективного идеализма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Оставалось решить </w:t>
      </w:r>
      <w:r>
        <w:rPr>
          <w:rFonts w:ascii="Times New Roman" w:hAnsi="Times New Roman"/>
          <w:sz w:val="30"/>
          <w:szCs w:val="30"/>
        </w:rPr>
        <w:t>вопрос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из этого первоначального тождества вывести все многообразие определений существующего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Отвечая на него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Шеллинг их возникновение рассматривал как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творческий акт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который недоступен для разума ж представляет собой интеллектуальную интуици</w:t>
      </w:r>
      <w:r>
        <w:rPr>
          <w:rFonts w:ascii="Times New Roman" w:hAnsi="Times New Roman"/>
          <w:sz w:val="30"/>
          <w:szCs w:val="30"/>
        </w:rPr>
        <w:t xml:space="preserve">ю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синтез сознательной и бессознательной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Такой интуицией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Шеллингу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обладают только особо одаренные люди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гении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учении Шеллинга интеллектуальная интуиция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являлась высшей формой философского творчества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тем инструментом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 основе которого саморазвертывалось тождество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ГЕОРГ ВИЛЬГЕЛЬМ ФРИДРИХ ГЕГЕЛЬ </w:t>
      </w:r>
      <w:r>
        <w:rPr>
          <w:rFonts w:ascii="Times New Roman" w:hAnsi="Times New Roman"/>
          <w:sz w:val="30"/>
          <w:szCs w:val="30"/>
        </w:rPr>
        <w:t xml:space="preserve">(1770-1831) </w:t>
      </w:r>
      <w:r>
        <w:rPr>
          <w:rFonts w:ascii="Times New Roman" w:hAnsi="Times New Roman"/>
          <w:sz w:val="30"/>
          <w:szCs w:val="30"/>
        </w:rPr>
        <w:t xml:space="preserve">кантовской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вещи в себе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 xml:space="preserve">противопоставил диалектический принцип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сущность проявляется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явление существенно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отрицал учение Шеллинга об интеллектуальной интуиции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утверждал абсолютное главенство рационального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не бессознательного элемента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Его основные труды</w:t>
      </w:r>
      <w:r>
        <w:rPr>
          <w:rFonts w:ascii="Times New Roman" w:hAnsi="Times New Roman"/>
          <w:sz w:val="30"/>
          <w:szCs w:val="30"/>
        </w:rPr>
        <w:t>: "</w:t>
      </w:r>
      <w:r>
        <w:rPr>
          <w:rFonts w:ascii="Times New Roman" w:hAnsi="Times New Roman"/>
          <w:sz w:val="30"/>
          <w:szCs w:val="30"/>
        </w:rPr>
        <w:t>Феноменология духа</w:t>
      </w:r>
      <w:r>
        <w:rPr>
          <w:rFonts w:ascii="Times New Roman" w:hAnsi="Times New Roman"/>
          <w:sz w:val="30"/>
          <w:szCs w:val="30"/>
        </w:rPr>
        <w:t>" (1807), "</w:t>
      </w:r>
      <w:r>
        <w:rPr>
          <w:rFonts w:ascii="Times New Roman" w:hAnsi="Times New Roman"/>
          <w:sz w:val="30"/>
          <w:szCs w:val="30"/>
        </w:rPr>
        <w:t>Наука логики</w:t>
      </w:r>
      <w:r>
        <w:rPr>
          <w:rFonts w:ascii="Times New Roman" w:hAnsi="Times New Roman"/>
          <w:sz w:val="30"/>
          <w:szCs w:val="30"/>
        </w:rPr>
        <w:t>" (1812), "</w:t>
      </w:r>
      <w:r>
        <w:rPr>
          <w:rFonts w:ascii="Times New Roman" w:hAnsi="Times New Roman"/>
          <w:sz w:val="30"/>
          <w:szCs w:val="30"/>
        </w:rPr>
        <w:t>Энциклопедия философских наук</w:t>
      </w:r>
      <w:r>
        <w:rPr>
          <w:rFonts w:ascii="Times New Roman" w:hAnsi="Times New Roman"/>
          <w:sz w:val="30"/>
          <w:szCs w:val="30"/>
        </w:rPr>
        <w:t>" (1817), "</w:t>
      </w:r>
      <w:r>
        <w:rPr>
          <w:rFonts w:ascii="Times New Roman" w:hAnsi="Times New Roman"/>
          <w:sz w:val="30"/>
          <w:szCs w:val="30"/>
        </w:rPr>
        <w:t>Философия права</w:t>
      </w:r>
      <w:r>
        <w:rPr>
          <w:rFonts w:ascii="Times New Roman" w:hAnsi="Times New Roman"/>
          <w:sz w:val="30"/>
          <w:szCs w:val="30"/>
        </w:rPr>
        <w:t xml:space="preserve">" (1821) </w:t>
      </w:r>
      <w:r>
        <w:rPr>
          <w:rFonts w:ascii="Times New Roman" w:hAnsi="Times New Roman"/>
          <w:sz w:val="30"/>
          <w:szCs w:val="30"/>
        </w:rPr>
        <w:t>и др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Гегель называл свою фи</w:t>
      </w:r>
      <w:r>
        <w:rPr>
          <w:rFonts w:ascii="Times New Roman" w:hAnsi="Times New Roman"/>
          <w:sz w:val="30"/>
          <w:szCs w:val="30"/>
        </w:rPr>
        <w:t xml:space="preserve">лософскую систему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абсолютным идеализмом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>Он утверждал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категории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суть объективные формы действительности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основе которой лежит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мировой разум</w:t>
      </w:r>
      <w:r>
        <w:rPr>
          <w:rFonts w:ascii="Times New Roman" w:hAnsi="Times New Roman"/>
          <w:sz w:val="30"/>
          <w:szCs w:val="30"/>
        </w:rPr>
        <w:t>", "</w:t>
      </w:r>
      <w:r>
        <w:rPr>
          <w:rFonts w:ascii="Times New Roman" w:hAnsi="Times New Roman"/>
          <w:sz w:val="30"/>
          <w:szCs w:val="30"/>
        </w:rPr>
        <w:t>абсолютная идея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 xml:space="preserve">или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мировой дух</w:t>
      </w:r>
      <w:r>
        <w:rPr>
          <w:rFonts w:ascii="Times New Roman" w:hAnsi="Times New Roman"/>
          <w:sz w:val="30"/>
          <w:szCs w:val="30"/>
        </w:rPr>
        <w:t>". "</w:t>
      </w:r>
      <w:r>
        <w:rPr>
          <w:rFonts w:ascii="Times New Roman" w:hAnsi="Times New Roman"/>
          <w:sz w:val="30"/>
          <w:szCs w:val="30"/>
        </w:rPr>
        <w:t>Абсолютная идея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это деятельное начало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давшее</w:t>
      </w:r>
      <w:r>
        <w:rPr>
          <w:rFonts w:ascii="Times New Roman" w:hAnsi="Times New Roman"/>
          <w:sz w:val="30"/>
          <w:szCs w:val="30"/>
        </w:rPr>
        <w:t xml:space="preserve"> импульс к возникновению и развитию природного и духовного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Деятельность ее заключается в мышлении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цель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 самопознании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Процесс самопознания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абсолютной идеи</w:t>
      </w:r>
      <w:r>
        <w:rPr>
          <w:rFonts w:ascii="Times New Roman" w:hAnsi="Times New Roman"/>
          <w:sz w:val="30"/>
          <w:szCs w:val="30"/>
        </w:rPr>
        <w:t>", "</w:t>
      </w:r>
      <w:r>
        <w:rPr>
          <w:rFonts w:ascii="Times New Roman" w:hAnsi="Times New Roman"/>
          <w:sz w:val="30"/>
          <w:szCs w:val="30"/>
        </w:rPr>
        <w:t>мирового разума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включает три этапа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 xml:space="preserve">Пребывание самопознающей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абсолютной идеи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в ее</w:t>
      </w:r>
      <w:r>
        <w:rPr>
          <w:rFonts w:ascii="Times New Roman" w:hAnsi="Times New Roman"/>
          <w:sz w:val="30"/>
          <w:szCs w:val="30"/>
        </w:rPr>
        <w:t xml:space="preserve"> собственной лоне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стихии чистого мышления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логика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которой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абсолютная идея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через самодвижение законов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 категорий диалектики раскрывает свое содержание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логика как наука о себе и для себя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 xml:space="preserve">Развитие природы как инобытия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абсолютной идеи</w:t>
      </w:r>
      <w:r>
        <w:rPr>
          <w:rFonts w:ascii="Times New Roman" w:hAnsi="Times New Roman"/>
          <w:sz w:val="30"/>
          <w:szCs w:val="30"/>
        </w:rPr>
        <w:t>", "</w:t>
      </w:r>
      <w:r>
        <w:rPr>
          <w:rFonts w:ascii="Times New Roman" w:hAnsi="Times New Roman"/>
          <w:sz w:val="30"/>
          <w:szCs w:val="30"/>
        </w:rPr>
        <w:t>окамен</w:t>
      </w:r>
      <w:r>
        <w:rPr>
          <w:rFonts w:ascii="Times New Roman" w:hAnsi="Times New Roman"/>
          <w:sz w:val="30"/>
          <w:szCs w:val="30"/>
        </w:rPr>
        <w:t>евший дух</w:t>
      </w:r>
      <w:r>
        <w:rPr>
          <w:rFonts w:ascii="Times New Roman" w:hAnsi="Times New Roman"/>
          <w:sz w:val="30"/>
          <w:szCs w:val="30"/>
        </w:rPr>
        <w:t>" (</w:t>
      </w:r>
      <w:r>
        <w:rPr>
          <w:rFonts w:ascii="Times New Roman" w:hAnsi="Times New Roman"/>
          <w:sz w:val="30"/>
          <w:szCs w:val="30"/>
        </w:rPr>
        <w:t xml:space="preserve">природа представляет собой внешнюю реальность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абсолютной идеи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ее проявление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философия природы как наука об идее инобытия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 xml:space="preserve">Развитие общества и человеческого сознания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духа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дух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снятие природного проявления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возвращение идеи к самой </w:t>
      </w:r>
      <w:r>
        <w:rPr>
          <w:rFonts w:ascii="Times New Roman" w:hAnsi="Times New Roman"/>
          <w:sz w:val="30"/>
          <w:szCs w:val="30"/>
        </w:rPr>
        <w:t>себе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познание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мировым духом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самого себя через достижение абсолютной истины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после чего развитие заканчивается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философия духа как наука об идее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возвращающейся в самое себя из своего инобытия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Движение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абсолютной идеи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всего предм</w:t>
      </w:r>
      <w:r>
        <w:rPr>
          <w:rFonts w:ascii="Times New Roman" w:hAnsi="Times New Roman"/>
          <w:sz w:val="30"/>
          <w:szCs w:val="30"/>
        </w:rPr>
        <w:t>етного мира имеет свое начало и конец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замкнуто в определенный круг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 Гегеля получалось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высшей формой и концом развития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абсолютной идеи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 xml:space="preserve">где она осознает самое себя и весь пройденный ею путь и становится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абсолютным духом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является философская сис</w:t>
      </w:r>
      <w:r>
        <w:rPr>
          <w:rFonts w:ascii="Times New Roman" w:hAnsi="Times New Roman"/>
          <w:sz w:val="30"/>
          <w:szCs w:val="30"/>
        </w:rPr>
        <w:t>тема самого Гегеля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Отныне восходящее движение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абсолютной идеи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прекращается и дальнейший процесс движения мыслится только как замкнутый круг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простое повторение ею пройденного пути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 системы Гегеля следует строго отграничивать его диалектический метод</w:t>
      </w:r>
      <w:r>
        <w:rPr>
          <w:rFonts w:ascii="Times New Roman" w:hAnsi="Times New Roman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сама гегелевская система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мы выяснили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ставит предел развитию мышления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метод требует отказа от границ в развитии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Немецкий мыслитель считал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невозможно понять явление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уяснив всего пути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оно совершило в своем развитии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развитие п</w:t>
      </w:r>
      <w:r>
        <w:rPr>
          <w:rFonts w:ascii="Times New Roman" w:hAnsi="Times New Roman"/>
          <w:sz w:val="30"/>
          <w:szCs w:val="30"/>
        </w:rPr>
        <w:t>роисходит не по замкнутому кругу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поступательно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 низших форм к высшим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этом процессе действуют три закона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ЗАКОН ПРЕВРАЩЕНИЯ КОЛИЧЕСТВЕННЫХ ИЗМЕНЕНИЙ В КАЧЕСТВЕННЫЕ и КАЧЕСТВЕННЫХ ИЗМЕНЕНИЙ В КОЛИЧЕСТВЕННЫЕ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 взаимопереходы он рассматривал</w:t>
      </w:r>
      <w:r>
        <w:rPr>
          <w:rFonts w:ascii="Times New Roman" w:hAnsi="Times New Roman"/>
          <w:sz w:val="30"/>
          <w:szCs w:val="30"/>
        </w:rPr>
        <w:t xml:space="preserve"> как бесконечный процесс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ЗАКОН ВЗАИМОПРОНИКНОВЕНИЯ ПРОТИВОПОЛОЖНОСТЕЙ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вскрывает противоречия как внутренний источник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импульс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побудительную силу всякого самодвижения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>ЗАКОН ОТРИЦАНИЯ ОТРИЦАНИЯ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означает не просто уничтожение старог</w:t>
      </w:r>
      <w:r>
        <w:rPr>
          <w:rFonts w:ascii="Times New Roman" w:hAnsi="Times New Roman"/>
          <w:sz w:val="30"/>
          <w:szCs w:val="30"/>
        </w:rPr>
        <w:t>о качества новым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представляет собой единство трех основных моментов</w:t>
      </w:r>
      <w:r>
        <w:rPr>
          <w:rFonts w:ascii="Times New Roman" w:hAnsi="Times New Roman"/>
          <w:sz w:val="30"/>
          <w:szCs w:val="30"/>
        </w:rPr>
        <w:t xml:space="preserve">: 1) </w:t>
      </w:r>
      <w:r>
        <w:rPr>
          <w:rFonts w:ascii="Times New Roman" w:hAnsi="Times New Roman"/>
          <w:sz w:val="30"/>
          <w:szCs w:val="30"/>
        </w:rPr>
        <w:t>преодоление старого</w:t>
      </w:r>
      <w:r>
        <w:rPr>
          <w:rFonts w:ascii="Times New Roman" w:hAnsi="Times New Roman"/>
          <w:sz w:val="30"/>
          <w:szCs w:val="30"/>
        </w:rPr>
        <w:t xml:space="preserve">, 2) </w:t>
      </w:r>
      <w:r>
        <w:rPr>
          <w:rFonts w:ascii="Times New Roman" w:hAnsi="Times New Roman"/>
          <w:sz w:val="30"/>
          <w:szCs w:val="30"/>
        </w:rPr>
        <w:t>преемственность в развитии и З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утверждение нового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Общий вывод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и величайший пафос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гегелевской философии состоят в признании разумности мира</w:t>
      </w:r>
      <w:r>
        <w:rPr>
          <w:rFonts w:ascii="Times New Roman" w:hAnsi="Times New Roman"/>
          <w:sz w:val="30"/>
          <w:szCs w:val="30"/>
        </w:rPr>
        <w:t>: "</w:t>
      </w:r>
      <w:r>
        <w:rPr>
          <w:rFonts w:ascii="Times New Roman" w:hAnsi="Times New Roman"/>
          <w:sz w:val="30"/>
          <w:szCs w:val="30"/>
        </w:rPr>
        <w:t>Все действит</w:t>
      </w:r>
      <w:r>
        <w:rPr>
          <w:rFonts w:ascii="Times New Roman" w:hAnsi="Times New Roman"/>
          <w:sz w:val="30"/>
          <w:szCs w:val="30"/>
        </w:rPr>
        <w:t xml:space="preserve">ельное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разумно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все разумное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действительно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>Неразумное должно быть преодолено разумом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Перед нами не только рационалистическая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но благодаря своему последовательному рационализму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оптимистическая философия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то же время это абсолютный идеализм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поск</w:t>
      </w:r>
      <w:r>
        <w:rPr>
          <w:rFonts w:ascii="Times New Roman" w:hAnsi="Times New Roman"/>
          <w:sz w:val="30"/>
          <w:szCs w:val="30"/>
        </w:rPr>
        <w:t>ольку творческой силой он признает лишь мысль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дух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идеальное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Наряду с идеалистической системой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философии Гегеля имелось рациональное зерно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диалектика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вошла в сокровищницу мировой мысли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послужила исходным пунктом разработки философии марксизма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Критика гегельянства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слева</w:t>
      </w:r>
      <w:r>
        <w:rPr>
          <w:rFonts w:ascii="Times New Roman" w:hAnsi="Times New Roman"/>
          <w:sz w:val="30"/>
          <w:szCs w:val="30"/>
        </w:rPr>
        <w:t>" (</w:t>
      </w:r>
      <w:r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Фейербах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Маркс и 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Энгельс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справа</w:t>
      </w:r>
      <w:r>
        <w:rPr>
          <w:rFonts w:ascii="Times New Roman" w:hAnsi="Times New Roman"/>
          <w:sz w:val="30"/>
          <w:szCs w:val="30"/>
        </w:rPr>
        <w:t>" (</w:t>
      </w:r>
      <w:r>
        <w:rPr>
          <w:rFonts w:ascii="Times New Roman" w:hAnsi="Times New Roman"/>
          <w:sz w:val="30"/>
          <w:szCs w:val="30"/>
        </w:rPr>
        <w:t>Шопенгауер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Кьеркегор и 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Ницше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Философия Гегеля оказала огромное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чарующее воздействие на европейское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 затем не только на европейское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сознание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Она отвечала общему </w:t>
      </w:r>
      <w:r>
        <w:rPr>
          <w:rFonts w:ascii="Times New Roman" w:hAnsi="Times New Roman"/>
          <w:sz w:val="30"/>
          <w:szCs w:val="30"/>
        </w:rPr>
        <w:t>умонастроению эпохи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высшая точка развития нередко означает и начало его упадка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наступление кризиса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 произошло и с гегельянством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Уже к середине века оно подверглось критике с двух противоположных сторон</w:t>
      </w:r>
      <w:r>
        <w:rPr>
          <w:rFonts w:ascii="Times New Roman" w:hAnsi="Times New Roman"/>
          <w:sz w:val="30"/>
          <w:szCs w:val="30"/>
        </w:rPr>
        <w:t>: "</w:t>
      </w:r>
      <w:r>
        <w:rPr>
          <w:rFonts w:ascii="Times New Roman" w:hAnsi="Times New Roman"/>
          <w:sz w:val="30"/>
          <w:szCs w:val="30"/>
        </w:rPr>
        <w:t>слева</w:t>
      </w:r>
      <w:r>
        <w:rPr>
          <w:rFonts w:ascii="Times New Roman" w:hAnsi="Times New Roman"/>
          <w:sz w:val="30"/>
          <w:szCs w:val="30"/>
        </w:rPr>
        <w:t xml:space="preserve">" - </w:t>
      </w:r>
      <w:r>
        <w:rPr>
          <w:rFonts w:ascii="Times New Roman" w:hAnsi="Times New Roman"/>
          <w:sz w:val="30"/>
          <w:szCs w:val="30"/>
        </w:rPr>
        <w:t xml:space="preserve">со стороны материализма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</w:t>
      </w:r>
      <w:r>
        <w:rPr>
          <w:rFonts w:ascii="Times New Roman" w:hAnsi="Times New Roman"/>
          <w:sz w:val="30"/>
          <w:szCs w:val="30"/>
        </w:rPr>
        <w:t>ейербах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Маркс и 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Энгельс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справа</w:t>
      </w:r>
      <w:r>
        <w:rPr>
          <w:rFonts w:ascii="Times New Roman" w:hAnsi="Times New Roman"/>
          <w:sz w:val="30"/>
          <w:szCs w:val="30"/>
        </w:rPr>
        <w:t xml:space="preserve">" - </w:t>
      </w:r>
      <w:r>
        <w:rPr>
          <w:rFonts w:ascii="Times New Roman" w:hAnsi="Times New Roman"/>
          <w:sz w:val="30"/>
          <w:szCs w:val="30"/>
        </w:rPr>
        <w:t xml:space="preserve">со стороны идеалистического иррационализма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Шопенгауэр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Кьеркегор и 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Ницще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Первым немецким философом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подвергшим развернутой критике систему и метод Гегеля с материалистических позиций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был ЛЮДВИГ АНДР</w:t>
      </w:r>
      <w:r>
        <w:rPr>
          <w:rFonts w:ascii="Times New Roman" w:hAnsi="Times New Roman"/>
          <w:sz w:val="30"/>
          <w:szCs w:val="30"/>
        </w:rPr>
        <w:t xml:space="preserve">ЕАС ФЕЙЕРБАХ </w:t>
      </w:r>
      <w:r>
        <w:rPr>
          <w:rFonts w:ascii="Times New Roman" w:hAnsi="Times New Roman"/>
          <w:sz w:val="30"/>
          <w:szCs w:val="30"/>
        </w:rPr>
        <w:t xml:space="preserve">(1804-1872). </w:t>
      </w:r>
      <w:r>
        <w:rPr>
          <w:rFonts w:ascii="Times New Roman" w:hAnsi="Times New Roman"/>
          <w:sz w:val="30"/>
          <w:szCs w:val="30"/>
        </w:rPr>
        <w:t>Основные его сочинения</w:t>
      </w:r>
      <w:r>
        <w:rPr>
          <w:rFonts w:ascii="Times New Roman" w:hAnsi="Times New Roman"/>
          <w:sz w:val="30"/>
          <w:szCs w:val="30"/>
        </w:rPr>
        <w:t>: "</w:t>
      </w:r>
      <w:r>
        <w:rPr>
          <w:rFonts w:ascii="Times New Roman" w:hAnsi="Times New Roman"/>
          <w:sz w:val="30"/>
          <w:szCs w:val="30"/>
        </w:rPr>
        <w:t>К критике философии Гегеля</w:t>
      </w:r>
      <w:r>
        <w:rPr>
          <w:rFonts w:ascii="Times New Roman" w:hAnsi="Times New Roman"/>
          <w:sz w:val="30"/>
          <w:szCs w:val="30"/>
        </w:rPr>
        <w:t>" (1839), "</w:t>
      </w:r>
      <w:r>
        <w:rPr>
          <w:rFonts w:ascii="Times New Roman" w:hAnsi="Times New Roman"/>
          <w:sz w:val="30"/>
          <w:szCs w:val="30"/>
        </w:rPr>
        <w:t>Сущность христианства</w:t>
      </w:r>
      <w:r>
        <w:rPr>
          <w:rFonts w:ascii="Times New Roman" w:hAnsi="Times New Roman"/>
          <w:sz w:val="30"/>
          <w:szCs w:val="30"/>
        </w:rPr>
        <w:t>" (1841), "</w:t>
      </w:r>
      <w:r>
        <w:rPr>
          <w:rFonts w:ascii="Times New Roman" w:hAnsi="Times New Roman"/>
          <w:sz w:val="30"/>
          <w:szCs w:val="30"/>
        </w:rPr>
        <w:t>Предварительные тезисы к реформе философии</w:t>
      </w:r>
      <w:r>
        <w:rPr>
          <w:rFonts w:ascii="Times New Roman" w:hAnsi="Times New Roman"/>
          <w:sz w:val="30"/>
          <w:szCs w:val="30"/>
        </w:rPr>
        <w:t>" (1842), "</w:t>
      </w:r>
      <w:r>
        <w:rPr>
          <w:rFonts w:ascii="Times New Roman" w:hAnsi="Times New Roman"/>
          <w:sz w:val="30"/>
          <w:szCs w:val="30"/>
        </w:rPr>
        <w:t>Основные положения философии будущего</w:t>
      </w:r>
      <w:r>
        <w:rPr>
          <w:rFonts w:ascii="Times New Roman" w:hAnsi="Times New Roman"/>
          <w:sz w:val="30"/>
          <w:szCs w:val="30"/>
        </w:rPr>
        <w:t>" (1843).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Критикуя объективный идеализм Гегеля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Фейербах отстаивал материалистический взгляд на природу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его материализм не случайно называют антропологическим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природу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отличие от материалистов </w:t>
      </w:r>
      <w:r>
        <w:rPr>
          <w:rFonts w:ascii="Times New Roman" w:hAnsi="Times New Roman"/>
          <w:sz w:val="30"/>
          <w:szCs w:val="30"/>
          <w:lang w:val="it-IT"/>
        </w:rPr>
        <w:t xml:space="preserve">XVIII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рассматривал не как механизм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скорее как организм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центре его внимания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не отвле</w:t>
      </w:r>
      <w:r>
        <w:rPr>
          <w:rFonts w:ascii="Times New Roman" w:hAnsi="Times New Roman"/>
          <w:sz w:val="30"/>
          <w:szCs w:val="30"/>
        </w:rPr>
        <w:t>ченное понятие материи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ЧЕЛОВЕК как ПСИХОФИЗИЧЕСКОЕ ЕДИНСТВО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единство души и тела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как </w:t>
      </w:r>
      <w:r>
        <w:rPr>
          <w:rFonts w:ascii="Times New Roman" w:hAnsi="Times New Roman"/>
          <w:sz w:val="30"/>
          <w:szCs w:val="30"/>
        </w:rPr>
        <w:t>"...</w:t>
      </w:r>
      <w:r>
        <w:rPr>
          <w:rFonts w:ascii="Times New Roman" w:hAnsi="Times New Roman"/>
          <w:sz w:val="30"/>
          <w:szCs w:val="30"/>
        </w:rPr>
        <w:t>единственный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универсальный и высший предмет философии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>Человек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Фейербаху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есть материальный объект и одновременно мыслящий субъект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Тело в его целостности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утверждал Фейербах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как раз и составляет сущность человеческого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Я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>Духовное начало в человеке не отделяется от телесного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дух и тело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две стороны той реальности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называется организмом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Человеческая природа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толкуется Фейербахом пр</w:t>
      </w:r>
      <w:r>
        <w:rPr>
          <w:rFonts w:ascii="Times New Roman" w:hAnsi="Times New Roman"/>
          <w:sz w:val="30"/>
          <w:szCs w:val="30"/>
        </w:rPr>
        <w:t>еимущественно биологически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другими индивидами человек связан не социальными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только природными узами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теории познания Фейербах выступал как сенсуалист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полагая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ощущение составляет единственный источник нашего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Критерием истины тех или </w:t>
      </w:r>
      <w:r>
        <w:rPr>
          <w:rFonts w:ascii="Times New Roman" w:hAnsi="Times New Roman"/>
          <w:sz w:val="30"/>
          <w:szCs w:val="30"/>
        </w:rPr>
        <w:t>иных научных суждений он считал согласие с ними большинства людей</w:t>
      </w:r>
      <w:r>
        <w:rPr>
          <w:rFonts w:ascii="Times New Roman" w:hAnsi="Times New Roman"/>
          <w:sz w:val="30"/>
          <w:szCs w:val="30"/>
        </w:rPr>
        <w:t>. "</w:t>
      </w:r>
      <w:r>
        <w:rPr>
          <w:rFonts w:ascii="Times New Roman" w:hAnsi="Times New Roman"/>
          <w:sz w:val="30"/>
          <w:szCs w:val="30"/>
        </w:rPr>
        <w:t>Истинно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соответствует сущности рода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писал Фейербах</w:t>
      </w:r>
      <w:r>
        <w:rPr>
          <w:rFonts w:ascii="Times New Roman" w:hAnsi="Times New Roman"/>
          <w:sz w:val="30"/>
          <w:szCs w:val="30"/>
        </w:rPr>
        <w:t xml:space="preserve">". - </w:t>
      </w:r>
      <w:r>
        <w:rPr>
          <w:rFonts w:ascii="Times New Roman" w:hAnsi="Times New Roman"/>
          <w:sz w:val="30"/>
          <w:szCs w:val="30"/>
        </w:rPr>
        <w:t>Ложно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ему противоречит</w:t>
      </w:r>
      <w:r>
        <w:rPr>
          <w:rFonts w:ascii="Times New Roman" w:hAnsi="Times New Roman"/>
          <w:sz w:val="30"/>
          <w:szCs w:val="30"/>
        </w:rPr>
        <w:t>".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 антропологическим принципом Фейербах 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новому интерпретировал само поня</w:t>
      </w:r>
      <w:r>
        <w:rPr>
          <w:rFonts w:ascii="Times New Roman" w:hAnsi="Times New Roman"/>
          <w:sz w:val="30"/>
          <w:szCs w:val="30"/>
        </w:rPr>
        <w:t xml:space="preserve">тие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объект познания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>Понятие объекта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его учению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первоначально формируется в опыте человеческого общения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Поэтому первый объект для всякого человека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другой человек</w:t>
      </w:r>
      <w:r>
        <w:rPr>
          <w:rFonts w:ascii="Times New Roman" w:hAnsi="Times New Roman"/>
          <w:sz w:val="30"/>
          <w:szCs w:val="30"/>
        </w:rPr>
        <w:t>, "</w:t>
      </w:r>
      <w:r>
        <w:rPr>
          <w:rFonts w:ascii="Times New Roman" w:hAnsi="Times New Roman"/>
          <w:sz w:val="30"/>
          <w:szCs w:val="30"/>
        </w:rPr>
        <w:t>Ты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>Именно любовь к другому человеку есть путь к признанию его объективного с</w:t>
      </w:r>
      <w:r>
        <w:rPr>
          <w:rFonts w:ascii="Times New Roman" w:hAnsi="Times New Roman"/>
          <w:sz w:val="30"/>
          <w:szCs w:val="30"/>
        </w:rPr>
        <w:t>уществования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тем самым к признанию существования вообще внешних вещей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Антропологический материализм Фейербаха возник как реакция на идеализм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прежде всего на учение Гегеля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господство всеобщего над единичным было доведено до такой степени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</w:t>
      </w:r>
      <w:r>
        <w:rPr>
          <w:rFonts w:ascii="Times New Roman" w:hAnsi="Times New Roman"/>
          <w:sz w:val="30"/>
          <w:szCs w:val="30"/>
        </w:rPr>
        <w:t>о отдельная человеческая личность оказалась исчезающе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ничтожным моментом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Фейербах встал на защиту именно природно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биологического начала в человеке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 которого в значительной мере абстрагировался немецкий идеализм после Канта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которое от любого индивид</w:t>
      </w:r>
      <w:r>
        <w:rPr>
          <w:rFonts w:ascii="Times New Roman" w:hAnsi="Times New Roman"/>
          <w:sz w:val="30"/>
          <w:szCs w:val="30"/>
        </w:rPr>
        <w:t>а неотъемлемо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Однако сферу общественной жизни Фейербах оставил вне материалистического понимания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целом его антропологизм не вышел за рамки метафизического материализма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Отвергая гегелевский идеализм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Фейербах не воспринял и его диалектику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не понял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что диалектику можно развивать и на неидеалистической основе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Тем не менее значение Фейербаховской критики идеализма огромно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Учение Фейербаха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несмотря на его односторонность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сыграло важную роль в формировании философских взглядов КАРЛА ГЕНРИХА МАРКСА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1818-1883) </w:t>
      </w:r>
      <w:r>
        <w:rPr>
          <w:rFonts w:ascii="Times New Roman" w:hAnsi="Times New Roman"/>
          <w:sz w:val="30"/>
          <w:szCs w:val="30"/>
        </w:rPr>
        <w:t xml:space="preserve">и ФРИДРИХА ЭНГЕЛЬСА </w:t>
      </w:r>
      <w:r>
        <w:rPr>
          <w:rFonts w:ascii="Times New Roman" w:hAnsi="Times New Roman"/>
          <w:sz w:val="30"/>
          <w:szCs w:val="30"/>
        </w:rPr>
        <w:t xml:space="preserve">(1820-1895). </w:t>
      </w:r>
      <w:r>
        <w:rPr>
          <w:rFonts w:ascii="Times New Roman" w:hAnsi="Times New Roman"/>
          <w:sz w:val="30"/>
          <w:szCs w:val="30"/>
        </w:rPr>
        <w:t>Основные труды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Маркса </w:t>
      </w:r>
      <w:r>
        <w:rPr>
          <w:rFonts w:ascii="Times New Roman" w:hAnsi="Times New Roman"/>
          <w:sz w:val="30"/>
          <w:szCs w:val="30"/>
        </w:rPr>
        <w:t>- "</w:t>
      </w:r>
      <w:r>
        <w:rPr>
          <w:rFonts w:ascii="Times New Roman" w:hAnsi="Times New Roman"/>
          <w:sz w:val="30"/>
          <w:szCs w:val="30"/>
        </w:rPr>
        <w:t>Экономическо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философские рукописи</w:t>
      </w:r>
      <w:r>
        <w:rPr>
          <w:rFonts w:ascii="Times New Roman" w:hAnsi="Times New Roman"/>
          <w:sz w:val="30"/>
          <w:szCs w:val="30"/>
        </w:rPr>
        <w:t>" (1844), "</w:t>
      </w:r>
      <w:r>
        <w:rPr>
          <w:rFonts w:ascii="Times New Roman" w:hAnsi="Times New Roman"/>
          <w:sz w:val="30"/>
          <w:szCs w:val="30"/>
        </w:rPr>
        <w:t>Снятое семейство</w:t>
      </w:r>
      <w:r>
        <w:rPr>
          <w:rFonts w:ascii="Times New Roman" w:hAnsi="Times New Roman"/>
          <w:sz w:val="30"/>
          <w:szCs w:val="30"/>
        </w:rPr>
        <w:t>" (1845), "</w:t>
      </w:r>
      <w:r>
        <w:rPr>
          <w:rFonts w:ascii="Times New Roman" w:hAnsi="Times New Roman"/>
          <w:sz w:val="30"/>
          <w:szCs w:val="30"/>
        </w:rPr>
        <w:t>Тезисы о Фейербахе</w:t>
      </w:r>
      <w:r>
        <w:rPr>
          <w:rFonts w:ascii="Times New Roman" w:hAnsi="Times New Roman"/>
          <w:sz w:val="30"/>
          <w:szCs w:val="30"/>
        </w:rPr>
        <w:t>" (1845), "</w:t>
      </w:r>
      <w:r>
        <w:rPr>
          <w:rFonts w:ascii="Times New Roman" w:hAnsi="Times New Roman"/>
          <w:sz w:val="30"/>
          <w:szCs w:val="30"/>
        </w:rPr>
        <w:t>Немецкая идеология</w:t>
      </w:r>
      <w:r>
        <w:rPr>
          <w:rFonts w:ascii="Times New Roman" w:hAnsi="Times New Roman"/>
          <w:sz w:val="30"/>
          <w:szCs w:val="30"/>
        </w:rPr>
        <w:t>" (1846), "</w:t>
      </w:r>
      <w:r>
        <w:rPr>
          <w:rFonts w:ascii="Times New Roman" w:hAnsi="Times New Roman"/>
          <w:sz w:val="30"/>
          <w:szCs w:val="30"/>
        </w:rPr>
        <w:t>Капитал</w:t>
      </w:r>
      <w:r>
        <w:rPr>
          <w:rFonts w:ascii="Times New Roman" w:hAnsi="Times New Roman"/>
          <w:sz w:val="30"/>
          <w:szCs w:val="30"/>
        </w:rPr>
        <w:t xml:space="preserve">" (1857-1867) </w:t>
      </w:r>
      <w:r>
        <w:rPr>
          <w:rFonts w:ascii="Times New Roman" w:hAnsi="Times New Roman"/>
          <w:sz w:val="30"/>
          <w:szCs w:val="30"/>
        </w:rPr>
        <w:t>и др</w:t>
      </w:r>
      <w:r>
        <w:rPr>
          <w:rFonts w:ascii="Times New Roman" w:hAnsi="Times New Roman"/>
          <w:sz w:val="30"/>
          <w:szCs w:val="30"/>
        </w:rPr>
        <w:t xml:space="preserve">.; </w:t>
      </w:r>
      <w:r>
        <w:rPr>
          <w:rFonts w:ascii="Times New Roman" w:hAnsi="Times New Roman"/>
          <w:sz w:val="30"/>
          <w:szCs w:val="30"/>
        </w:rPr>
        <w:t>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Энгельса </w:t>
      </w:r>
      <w:r>
        <w:rPr>
          <w:rFonts w:ascii="Times New Roman" w:hAnsi="Times New Roman"/>
          <w:sz w:val="30"/>
          <w:szCs w:val="30"/>
        </w:rPr>
        <w:t>- "</w:t>
      </w:r>
      <w:r>
        <w:rPr>
          <w:rFonts w:ascii="Times New Roman" w:hAnsi="Times New Roman"/>
          <w:sz w:val="30"/>
          <w:szCs w:val="30"/>
        </w:rPr>
        <w:t>Анти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Дюринг</w:t>
      </w:r>
      <w:r>
        <w:rPr>
          <w:rFonts w:ascii="Times New Roman" w:hAnsi="Times New Roman"/>
          <w:sz w:val="30"/>
          <w:szCs w:val="30"/>
        </w:rPr>
        <w:t>" (1876-1877), "</w:t>
      </w:r>
      <w:r>
        <w:rPr>
          <w:rFonts w:ascii="Times New Roman" w:hAnsi="Times New Roman"/>
          <w:sz w:val="30"/>
          <w:szCs w:val="30"/>
        </w:rPr>
        <w:t>Диалектика природы</w:t>
      </w:r>
      <w:r>
        <w:rPr>
          <w:rFonts w:ascii="Times New Roman" w:hAnsi="Times New Roman"/>
          <w:sz w:val="30"/>
          <w:szCs w:val="30"/>
        </w:rPr>
        <w:t>" (1873-1882), "</w:t>
      </w:r>
      <w:r>
        <w:rPr>
          <w:rFonts w:ascii="Times New Roman" w:hAnsi="Times New Roman"/>
          <w:sz w:val="30"/>
          <w:szCs w:val="30"/>
        </w:rPr>
        <w:t>Происхождение семьи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частной собственности и государства</w:t>
      </w:r>
      <w:r>
        <w:rPr>
          <w:rFonts w:ascii="Times New Roman" w:hAnsi="Times New Roman"/>
          <w:sz w:val="30"/>
          <w:szCs w:val="30"/>
        </w:rPr>
        <w:t>" (1884), "</w:t>
      </w:r>
      <w:r>
        <w:rPr>
          <w:rFonts w:ascii="Times New Roman" w:hAnsi="Times New Roman"/>
          <w:sz w:val="30"/>
          <w:szCs w:val="30"/>
        </w:rPr>
        <w:t>Людвиг Фейербах и конец классической немецкой философии</w:t>
      </w:r>
      <w:r>
        <w:rPr>
          <w:rFonts w:ascii="Times New Roman" w:hAnsi="Times New Roman"/>
          <w:sz w:val="30"/>
          <w:szCs w:val="30"/>
        </w:rPr>
        <w:t xml:space="preserve">" (1886) </w:t>
      </w:r>
      <w:r>
        <w:rPr>
          <w:rFonts w:ascii="Times New Roman" w:hAnsi="Times New Roman"/>
          <w:sz w:val="30"/>
          <w:szCs w:val="30"/>
        </w:rPr>
        <w:t>и др</w:t>
      </w:r>
      <w:r>
        <w:rPr>
          <w:rFonts w:ascii="Times New Roman" w:hAnsi="Times New Roman"/>
          <w:sz w:val="30"/>
          <w:szCs w:val="30"/>
        </w:rPr>
        <w:t xml:space="preserve">.;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Маркса и 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Энгельса </w:t>
      </w:r>
      <w:r>
        <w:rPr>
          <w:rFonts w:ascii="Times New Roman" w:hAnsi="Times New Roman"/>
          <w:sz w:val="30"/>
          <w:szCs w:val="30"/>
        </w:rPr>
        <w:t>- "</w:t>
      </w:r>
      <w:r>
        <w:rPr>
          <w:rFonts w:ascii="Times New Roman" w:hAnsi="Times New Roman"/>
          <w:sz w:val="30"/>
          <w:szCs w:val="30"/>
        </w:rPr>
        <w:t>Манифест Коммунистической партии</w:t>
      </w:r>
      <w:r>
        <w:rPr>
          <w:rFonts w:ascii="Times New Roman" w:hAnsi="Times New Roman"/>
          <w:sz w:val="30"/>
          <w:szCs w:val="30"/>
        </w:rPr>
        <w:t xml:space="preserve">" (1848) </w:t>
      </w:r>
      <w:r>
        <w:rPr>
          <w:rFonts w:ascii="Times New Roman" w:hAnsi="Times New Roman"/>
          <w:sz w:val="30"/>
          <w:szCs w:val="30"/>
        </w:rPr>
        <w:t>и др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чем же состояла принципиальная новизна основных идей марксизма как одного из многих течений мировой философской мысли</w:t>
      </w:r>
      <w:r>
        <w:rPr>
          <w:rFonts w:ascii="Times New Roman" w:hAnsi="Times New Roman"/>
          <w:sz w:val="30"/>
          <w:szCs w:val="30"/>
        </w:rPr>
        <w:t>?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>
        <w:rPr>
          <w:rFonts w:ascii="Times New Roman" w:hAnsi="Times New Roman"/>
          <w:sz w:val="30"/>
          <w:szCs w:val="30"/>
        </w:rPr>
        <w:t>Марксизм с идеалистической на материалистическую почву поставил гегелевскую диалектику и превратил ее в науку о наиболее общих</w:t>
      </w:r>
      <w:r>
        <w:rPr>
          <w:rFonts w:ascii="Times New Roman" w:hAnsi="Times New Roman"/>
          <w:sz w:val="30"/>
          <w:szCs w:val="30"/>
        </w:rPr>
        <w:t xml:space="preserve"> формах связей и наиболее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общих законах функционирования и развития объективного мира и отображающего его человеческого сознания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Представители домарксовского материализма ограничивались установлением зависимости человека от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приводило их на</w:t>
      </w:r>
      <w:r>
        <w:rPr>
          <w:rFonts w:ascii="Times New Roman" w:hAnsi="Times New Roman"/>
          <w:sz w:val="30"/>
          <w:szCs w:val="30"/>
        </w:rPr>
        <w:t xml:space="preserve"> путь идеализма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Марксизм показал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человек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находится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не только в природе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в сфере материальной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изменяет ее также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общественные отношения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Именно ПРАКТИКА как предметная деятельность составляет суть бытия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соответст</w:t>
      </w:r>
      <w:r>
        <w:rPr>
          <w:rFonts w:ascii="Times New Roman" w:hAnsi="Times New Roman"/>
          <w:sz w:val="30"/>
          <w:szCs w:val="30"/>
        </w:rPr>
        <w:t>вии с этим все виды сознания людей отражают лишь то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 включается в орбиту бытия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Только с помощью практики можно доказать истинность тех или иных взглядов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воззрений людей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главная идея философии марксизма состояла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ПРАКТИКА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БЫТИЕ ПЕРВИЧНО ко всем видам сознания человека и определяют их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Эта идея послужила отправным пунктом и основой одного из главных открытий Маркса и Энгельса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МАТЕРИАЛИСТИЧЕСКОГО ПОНИМАНИЯ ИСТОРИИ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 xml:space="preserve">Марксизм выделил из системы общественных отношений </w:t>
      </w:r>
      <w:r>
        <w:rPr>
          <w:rFonts w:ascii="Times New Roman" w:hAnsi="Times New Roman"/>
          <w:sz w:val="30"/>
          <w:szCs w:val="30"/>
        </w:rPr>
        <w:t>производственные в качестве определяющих и благодаря этому обнаружил повторяемость в развитии стран и народов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синтезировал сходные общественные порядки в понятии ОБЩЕСТВЕННО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ЭКОНОМИЧЕСКОЙ ФОРМАЦИИ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дало возможность рассматривать жизнь человеческого об</w:t>
      </w:r>
      <w:r>
        <w:rPr>
          <w:rFonts w:ascii="Times New Roman" w:hAnsi="Times New Roman"/>
          <w:sz w:val="30"/>
          <w:szCs w:val="30"/>
        </w:rPr>
        <w:t>щества не только как закономерный процесс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разделять его историю на определенные типы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>
        <w:rPr>
          <w:rFonts w:ascii="Times New Roman" w:hAnsi="Times New Roman"/>
          <w:sz w:val="30"/>
          <w:szCs w:val="30"/>
        </w:rPr>
        <w:t>Марксизм 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новому объяснил ДВИЖУЩИЕ СИЛЫ ОБЩЕСТВЕННОГО РАЗВИТИЯ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Таковыми являются сами ЛЮДИ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их действиями и поступками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нацеленными на удовлетворение своих </w:t>
      </w:r>
      <w:r>
        <w:rPr>
          <w:rFonts w:ascii="Times New Roman" w:hAnsi="Times New Roman"/>
          <w:sz w:val="30"/>
          <w:szCs w:val="30"/>
        </w:rPr>
        <w:t>потребностей и запросов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Объединяясь между собой в процессе производства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они не только создают материальные блага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обмениваются результатами своей деятельности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вступают в определенные общественные отношения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эти отношения тормозят развитие</w:t>
      </w:r>
      <w:r>
        <w:rPr>
          <w:rFonts w:ascii="Times New Roman" w:hAnsi="Times New Roman"/>
          <w:sz w:val="30"/>
          <w:szCs w:val="30"/>
        </w:rPr>
        <w:t xml:space="preserve"> производства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люди вносят в них конструктивные изменения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в конечном счете изменяют и самих себя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способствуют своему саморазвитию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марксизме ИДЕЯ САМОРАЗВИТИЯ стала основой решения проблем человека и его свободы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5. </w:t>
      </w:r>
      <w:r>
        <w:rPr>
          <w:rFonts w:ascii="Times New Roman" w:hAnsi="Times New Roman"/>
          <w:sz w:val="30"/>
          <w:szCs w:val="30"/>
        </w:rPr>
        <w:t>В условиях капитализма бурное ра</w:t>
      </w:r>
      <w:r>
        <w:rPr>
          <w:rFonts w:ascii="Times New Roman" w:hAnsi="Times New Roman"/>
          <w:sz w:val="30"/>
          <w:szCs w:val="30"/>
        </w:rPr>
        <w:t>звитие производства ведет к накоплению богатства в руках собственников основных средств производства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и присваивают привилегии свободного саморазвития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пролетариат же практически лишен такой возможности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Прочему его ОСВОБОЖДЕНИЯ от угнетения эксплуатат</w:t>
      </w:r>
      <w:r>
        <w:rPr>
          <w:rFonts w:ascii="Times New Roman" w:hAnsi="Times New Roman"/>
          <w:sz w:val="30"/>
          <w:szCs w:val="30"/>
        </w:rPr>
        <w:t>оров можно решить только лишь в ходе ПОСТРОЕНИЯ КОММУНИЗМА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который не только 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ликвидирует наемный труд и отчуждение человека от его результатов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создаст условия для всестороннего развития личности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6. </w:t>
      </w:r>
      <w:r>
        <w:rPr>
          <w:rFonts w:ascii="Times New Roman" w:hAnsi="Times New Roman"/>
          <w:sz w:val="30"/>
          <w:szCs w:val="30"/>
        </w:rPr>
        <w:t>Домарксовские мыслители полагали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ЗАДАЧА </w:t>
      </w:r>
      <w:r>
        <w:rPr>
          <w:rFonts w:ascii="Times New Roman" w:hAnsi="Times New Roman"/>
          <w:sz w:val="30"/>
          <w:szCs w:val="30"/>
        </w:rPr>
        <w:t>ФИЛОСОФИИ сводится к объяснению действительности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ее познанию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Диалектический материализм увидел свое предназначение не только в качестве метода познания действительности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ее РЕВОЛЮЦИОННОГО ИЗМЕНЕНИЯ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ПРЕОБРАЗОВАНИЯ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введение принципа практики в</w:t>
      </w:r>
      <w:r>
        <w:rPr>
          <w:rFonts w:ascii="Times New Roman" w:hAnsi="Times New Roman"/>
          <w:sz w:val="30"/>
          <w:szCs w:val="30"/>
        </w:rPr>
        <w:t xml:space="preserve"> познавательный процесс позволило Марксу и Энгельсу решить вопрос о тождестве мышления и бытия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соединить теоретический и практический разум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построить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Мост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 xml:space="preserve">между явлениями 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вещью в себе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разрешить с материалистических позиций основн</w:t>
      </w:r>
      <w:r>
        <w:rPr>
          <w:rFonts w:ascii="Times New Roman" w:hAnsi="Times New Roman"/>
          <w:sz w:val="30"/>
          <w:szCs w:val="30"/>
        </w:rPr>
        <w:t>ые проблемы немецкой классической философии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Гегель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Фейербах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Маркс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такова классическая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рационалистическая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линия развития европейской философии </w:t>
      </w:r>
      <w:r>
        <w:rPr>
          <w:rFonts w:ascii="Times New Roman" w:hAnsi="Times New Roman"/>
          <w:sz w:val="30"/>
          <w:szCs w:val="30"/>
          <w:lang w:val="it-IT"/>
        </w:rPr>
        <w:t xml:space="preserve">XIX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Ей противостоял ИРРАЦИОНАЛИЗМ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Тезису рационалистов о разумности мира иррационалисты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Шопенгауэр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Кьеркегор и 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Ницше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противопоставили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и не без оснований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противоположный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мир неразумен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человеком управляет не разум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слепая воля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инстинкт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страх и отчаяние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Первым против Гегеля выступил АРТУР ШОПЕНГАУЭР </w:t>
      </w:r>
      <w:r>
        <w:rPr>
          <w:rFonts w:ascii="Times New Roman" w:hAnsi="Times New Roman"/>
          <w:sz w:val="30"/>
          <w:szCs w:val="30"/>
        </w:rPr>
        <w:t xml:space="preserve">(1788-1860), </w:t>
      </w:r>
      <w:r>
        <w:rPr>
          <w:rFonts w:ascii="Times New Roman" w:hAnsi="Times New Roman"/>
          <w:sz w:val="30"/>
          <w:szCs w:val="30"/>
        </w:rPr>
        <w:t xml:space="preserve">наиболее систематически изложивший свои взгляды в большом философском сочинении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Мир как воля и представление</w:t>
      </w:r>
      <w:r>
        <w:rPr>
          <w:rFonts w:ascii="Times New Roman" w:hAnsi="Times New Roman"/>
          <w:sz w:val="30"/>
          <w:szCs w:val="30"/>
        </w:rPr>
        <w:t xml:space="preserve">" (1819-1844). </w:t>
      </w:r>
      <w:r>
        <w:rPr>
          <w:rFonts w:ascii="Times New Roman" w:hAnsi="Times New Roman"/>
          <w:sz w:val="30"/>
          <w:szCs w:val="30"/>
        </w:rPr>
        <w:t>Основополагающим началом мироздания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его мнению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слепая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бессознательная сила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ВОЛЯ К ЖИЗНИ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бессмысленна потому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</w:t>
      </w:r>
      <w:r>
        <w:rPr>
          <w:rFonts w:ascii="Times New Roman" w:hAnsi="Times New Roman"/>
          <w:sz w:val="30"/>
          <w:szCs w:val="30"/>
        </w:rPr>
        <w:t>то каждый из нас обречен на смерть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многие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на старость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болезнь и страдание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Однако именно воля к жизни забросила нас в чуждый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враждебный нам мир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соблазнив обманчивыми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призрачными приманками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первая из них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сексуальное наслаждение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инстинкт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продолж</w:t>
      </w:r>
      <w:r>
        <w:rPr>
          <w:rFonts w:ascii="Times New Roman" w:hAnsi="Times New Roman"/>
          <w:sz w:val="30"/>
          <w:szCs w:val="30"/>
        </w:rPr>
        <w:t>ения рода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За соблазны надо платить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 человек всю жизнь платит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по векселю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>подписанному его отцом в порыве сладострастия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Тут уж не до оптимизма</w:t>
      </w:r>
      <w:r>
        <w:rPr>
          <w:rFonts w:ascii="Times New Roman" w:hAnsi="Times New Roman"/>
          <w:sz w:val="30"/>
          <w:szCs w:val="30"/>
        </w:rPr>
        <w:t>. "</w:t>
      </w:r>
      <w:r>
        <w:rPr>
          <w:rFonts w:ascii="Times New Roman" w:hAnsi="Times New Roman"/>
          <w:sz w:val="30"/>
          <w:szCs w:val="30"/>
        </w:rPr>
        <w:t>Оптимизм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заключает Шопенгауэр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самая безжалостная издевка над человечеством</w:t>
      </w:r>
      <w:r>
        <w:rPr>
          <w:rFonts w:ascii="Times New Roman" w:hAnsi="Times New Roman"/>
          <w:sz w:val="30"/>
          <w:szCs w:val="30"/>
        </w:rPr>
        <w:t>".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 этой ситуации Шопен</w:t>
      </w:r>
      <w:r>
        <w:rPr>
          <w:rFonts w:ascii="Times New Roman" w:hAnsi="Times New Roman"/>
          <w:sz w:val="30"/>
          <w:szCs w:val="30"/>
        </w:rPr>
        <w:t xml:space="preserve">гауэр предлагает человеку только один выход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погасить в себе волю к жизни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Анти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Гегелем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называли современники и другого крупнейшего мыслителя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иррационалиста первой половины </w:t>
      </w:r>
      <w:r>
        <w:rPr>
          <w:rFonts w:ascii="Times New Roman" w:hAnsi="Times New Roman"/>
          <w:sz w:val="30"/>
          <w:szCs w:val="30"/>
          <w:lang w:val="it-IT"/>
        </w:rPr>
        <w:t xml:space="preserve">XIX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- </w:t>
      </w:r>
      <w:r>
        <w:rPr>
          <w:rFonts w:ascii="Times New Roman" w:hAnsi="Times New Roman"/>
          <w:sz w:val="30"/>
          <w:szCs w:val="30"/>
        </w:rPr>
        <w:t xml:space="preserve">датского философа и теолога СЕРЕНА КЬЕРКЕГОРА </w:t>
      </w:r>
      <w:r>
        <w:rPr>
          <w:rFonts w:ascii="Times New Roman" w:hAnsi="Times New Roman"/>
          <w:sz w:val="30"/>
          <w:szCs w:val="30"/>
        </w:rPr>
        <w:t xml:space="preserve">(1813-1855), </w:t>
      </w:r>
      <w:r>
        <w:rPr>
          <w:rFonts w:ascii="Times New Roman" w:hAnsi="Times New Roman"/>
          <w:sz w:val="30"/>
          <w:szCs w:val="30"/>
        </w:rPr>
        <w:t xml:space="preserve">предшественника современного ЭКЗИСТЕНЦИАЛИЗМА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франц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экзистенция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существование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Теме смерти и страдания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главной в экзистенциализме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датский философ придал особую выразительность и тональность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исследовал внутренний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глубинный мир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оказа</w:t>
      </w:r>
      <w:r>
        <w:rPr>
          <w:rFonts w:ascii="Times New Roman" w:hAnsi="Times New Roman"/>
          <w:sz w:val="30"/>
          <w:szCs w:val="30"/>
        </w:rPr>
        <w:t>вшегося перед лицом смерти в состоянии медленного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мучительного умирания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лучше всяких слов об этом говорит весьма красноречивое название его книги </w:t>
      </w:r>
      <w:r>
        <w:rPr>
          <w:rFonts w:ascii="Times New Roman" w:hAnsi="Times New Roman"/>
          <w:sz w:val="30"/>
          <w:szCs w:val="30"/>
        </w:rPr>
        <w:t>- "</w:t>
      </w:r>
      <w:r>
        <w:rPr>
          <w:rFonts w:ascii="Times New Roman" w:hAnsi="Times New Roman"/>
          <w:sz w:val="30"/>
          <w:szCs w:val="30"/>
        </w:rPr>
        <w:t>Страх и трепет</w:t>
      </w:r>
      <w:r>
        <w:rPr>
          <w:rFonts w:ascii="Times New Roman" w:hAnsi="Times New Roman"/>
          <w:sz w:val="30"/>
          <w:szCs w:val="30"/>
        </w:rPr>
        <w:t>" - 1843).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Видимо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совсем не случайно Кьеркегор не воспринимал гегелевский спокойный и расс</w:t>
      </w:r>
      <w:r>
        <w:rPr>
          <w:rFonts w:ascii="Times New Roman" w:hAnsi="Times New Roman"/>
          <w:sz w:val="30"/>
          <w:szCs w:val="30"/>
        </w:rPr>
        <w:t xml:space="preserve">удительный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объективизм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>Несостоятельность рационализма он видел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для него истинно только общее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выраженное в понятиях и силлогизмах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греч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силлогисмос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логическое умозаключение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котором из двух данных суждений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посылок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получается треть</w:t>
      </w:r>
      <w:r>
        <w:rPr>
          <w:rFonts w:ascii="Times New Roman" w:hAnsi="Times New Roman"/>
          <w:sz w:val="30"/>
          <w:szCs w:val="30"/>
        </w:rPr>
        <w:t xml:space="preserve">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вывод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где единичному почти не находилось места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именно в единичном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случайном он видел бесконечную ценность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ним связывал высшую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жизненную истину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подавлении единичного общим Кьеркегор усматривал деградацию и христианской религии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всей</w:t>
      </w:r>
      <w:r>
        <w:rPr>
          <w:rFonts w:ascii="Times New Roman" w:hAnsi="Times New Roman"/>
          <w:sz w:val="30"/>
          <w:szCs w:val="30"/>
        </w:rPr>
        <w:t xml:space="preserve"> культуры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рационализме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попытке установить господство интеллекта над жизнью видел регресс общества и ФРИДРИХ НИЦШЕ </w:t>
      </w:r>
      <w:r>
        <w:rPr>
          <w:rFonts w:ascii="Times New Roman" w:hAnsi="Times New Roman"/>
          <w:sz w:val="30"/>
          <w:szCs w:val="30"/>
        </w:rPr>
        <w:t xml:space="preserve">(1844-1900). </w:t>
      </w:r>
      <w:r>
        <w:rPr>
          <w:rFonts w:ascii="Times New Roman" w:hAnsi="Times New Roman"/>
          <w:sz w:val="30"/>
          <w:szCs w:val="30"/>
        </w:rPr>
        <w:t>Как и Шопенгауэр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он говорил о мировой воле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основе всего сущего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это уже не воля к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ВОЛЯ К ВЛАСТИ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Слепая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безотчетная водя к власти утверждает в мире власть сильных над слабыми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и есть естественный порядок вещей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Противиться такой власти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 тщетно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противоестественно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Свою философию Ницше рассматривал как переоценку ценностей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Подобная переоценка прежде</w:t>
      </w:r>
      <w:r>
        <w:rPr>
          <w:rFonts w:ascii="Times New Roman" w:hAnsi="Times New Roman"/>
          <w:sz w:val="30"/>
          <w:szCs w:val="30"/>
        </w:rPr>
        <w:t xml:space="preserve"> всего касалась идеологии и морали христианства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философ отвергал как идеологию и мораль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рабов</w:t>
      </w:r>
      <w:r>
        <w:rPr>
          <w:rFonts w:ascii="Times New Roman" w:hAnsi="Times New Roman"/>
          <w:sz w:val="30"/>
          <w:szCs w:val="30"/>
        </w:rPr>
        <w:t xml:space="preserve">". </w:t>
      </w:r>
      <w:r>
        <w:rPr>
          <w:rFonts w:ascii="Times New Roman" w:hAnsi="Times New Roman"/>
          <w:sz w:val="30"/>
          <w:szCs w:val="30"/>
        </w:rPr>
        <w:t>Сам Ницше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безусловно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считал себя аристократом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любил и ценил все аристократическое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своих многочисленных книгах </w:t>
      </w:r>
      <w:r>
        <w:rPr>
          <w:rFonts w:ascii="Times New Roman" w:hAnsi="Times New Roman"/>
          <w:sz w:val="30"/>
          <w:szCs w:val="30"/>
        </w:rPr>
        <w:t>("</w:t>
      </w:r>
      <w:r>
        <w:rPr>
          <w:rFonts w:ascii="Times New Roman" w:hAnsi="Times New Roman"/>
          <w:sz w:val="30"/>
          <w:szCs w:val="30"/>
        </w:rPr>
        <w:t>Веселая наука</w:t>
      </w:r>
      <w:r>
        <w:rPr>
          <w:rFonts w:ascii="Times New Roman" w:hAnsi="Times New Roman"/>
          <w:sz w:val="30"/>
          <w:szCs w:val="30"/>
        </w:rPr>
        <w:t>" - 1882, "</w:t>
      </w:r>
      <w:r>
        <w:rPr>
          <w:rFonts w:ascii="Times New Roman" w:hAnsi="Times New Roman"/>
          <w:sz w:val="30"/>
          <w:szCs w:val="30"/>
        </w:rPr>
        <w:t>Так гово</w:t>
      </w:r>
      <w:r>
        <w:rPr>
          <w:rFonts w:ascii="Times New Roman" w:hAnsi="Times New Roman"/>
          <w:sz w:val="30"/>
          <w:szCs w:val="30"/>
        </w:rPr>
        <w:t xml:space="preserve">рил </w:t>
      </w:r>
      <w:r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аратустра</w:t>
      </w:r>
      <w:r>
        <w:rPr>
          <w:rFonts w:ascii="Times New Roman" w:hAnsi="Times New Roman"/>
          <w:sz w:val="30"/>
          <w:szCs w:val="30"/>
        </w:rPr>
        <w:t xml:space="preserve">" - 1883-84 </w:t>
      </w:r>
      <w:r>
        <w:rPr>
          <w:rFonts w:ascii="Times New Roman" w:hAnsi="Times New Roman"/>
          <w:sz w:val="30"/>
          <w:szCs w:val="30"/>
        </w:rPr>
        <w:t>и др</w:t>
      </w:r>
      <w:r>
        <w:rPr>
          <w:rFonts w:ascii="Times New Roman" w:hAnsi="Times New Roman"/>
          <w:sz w:val="30"/>
          <w:szCs w:val="30"/>
        </w:rPr>
        <w:t xml:space="preserve">.) </w:t>
      </w:r>
      <w:r>
        <w:rPr>
          <w:rFonts w:ascii="Times New Roman" w:hAnsi="Times New Roman"/>
          <w:sz w:val="30"/>
          <w:szCs w:val="30"/>
        </w:rPr>
        <w:t>Ницше варьировал одну мысль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превозносил до небес жизненный инстинкт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аристократическую культуру 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дионисейское</w:t>
      </w:r>
      <w:r>
        <w:rPr>
          <w:rFonts w:ascii="Times New Roman" w:hAnsi="Times New Roman"/>
          <w:sz w:val="30"/>
          <w:szCs w:val="30"/>
        </w:rPr>
        <w:t>" (</w:t>
      </w:r>
      <w:r>
        <w:rPr>
          <w:rFonts w:ascii="Times New Roman" w:hAnsi="Times New Roman"/>
          <w:sz w:val="30"/>
          <w:szCs w:val="30"/>
        </w:rPr>
        <w:t>выражающее буйство жизни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искусство и также решительно отвергал науку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мораль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рациональное познание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Словом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его мнению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омертвляет и ослабляет жизненный порыв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искажает его первозданную сущность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Своим антиподом Ницше считал Сократа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называя его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теоретическим человеком</w:t>
      </w:r>
      <w:r>
        <w:rPr>
          <w:rFonts w:ascii="Times New Roman" w:hAnsi="Times New Roman"/>
          <w:sz w:val="30"/>
          <w:szCs w:val="30"/>
        </w:rPr>
        <w:t xml:space="preserve">", </w:t>
      </w:r>
      <w:r>
        <w:rPr>
          <w:rFonts w:ascii="Times New Roman" w:hAnsi="Times New Roman"/>
          <w:sz w:val="30"/>
          <w:szCs w:val="30"/>
        </w:rPr>
        <w:t xml:space="preserve">союзниками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древних и новых мифотворцев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поиску отвлеченной истины </w:t>
      </w:r>
      <w:r>
        <w:rPr>
          <w:rFonts w:ascii="Times New Roman" w:hAnsi="Times New Roman"/>
          <w:sz w:val="30"/>
          <w:szCs w:val="30"/>
        </w:rPr>
        <w:t>предпочли пусть и обманчивую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пьянящую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желанную иллюзию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Ибо все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стремится к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может обойтись без иллюзий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Справедливость при этом совсем не нужна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как жизнь несправедлива по своему существу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Свое отношение к демократии Ницше высказал </w:t>
      </w:r>
      <w:r>
        <w:rPr>
          <w:rFonts w:ascii="Times New Roman" w:hAnsi="Times New Roman"/>
          <w:sz w:val="30"/>
          <w:szCs w:val="30"/>
        </w:rPr>
        <w:t>так</w:t>
      </w:r>
      <w:r>
        <w:rPr>
          <w:rFonts w:ascii="Times New Roman" w:hAnsi="Times New Roman"/>
          <w:sz w:val="30"/>
          <w:szCs w:val="30"/>
        </w:rPr>
        <w:t>: "</w:t>
      </w:r>
      <w:r>
        <w:rPr>
          <w:rFonts w:ascii="Times New Roman" w:hAnsi="Times New Roman"/>
          <w:sz w:val="30"/>
          <w:szCs w:val="30"/>
        </w:rPr>
        <w:t>К дьяволу массы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заодно и статистику</w:t>
      </w:r>
      <w:r>
        <w:rPr>
          <w:rFonts w:ascii="Times New Roman" w:hAnsi="Times New Roman"/>
          <w:sz w:val="30"/>
          <w:szCs w:val="30"/>
        </w:rPr>
        <w:t>!"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Культ Ницше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это культ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лучших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избранных</w:t>
      </w:r>
      <w:r>
        <w:rPr>
          <w:rFonts w:ascii="Times New Roman" w:hAnsi="Times New Roman"/>
          <w:sz w:val="30"/>
          <w:szCs w:val="30"/>
        </w:rPr>
        <w:t>" (</w:t>
      </w:r>
      <w:r>
        <w:rPr>
          <w:rFonts w:ascii="Times New Roman" w:hAnsi="Times New Roman"/>
          <w:sz w:val="30"/>
          <w:szCs w:val="30"/>
        </w:rPr>
        <w:t xml:space="preserve">культ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сверхчеловека</w:t>
      </w:r>
      <w:r>
        <w:rPr>
          <w:rFonts w:ascii="Times New Roman" w:hAnsi="Times New Roman"/>
          <w:sz w:val="30"/>
          <w:szCs w:val="30"/>
        </w:rPr>
        <w:t>").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концу столетия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после революций </w:t>
      </w:r>
      <w:r>
        <w:rPr>
          <w:rFonts w:ascii="Times New Roman" w:hAnsi="Times New Roman"/>
          <w:sz w:val="30"/>
          <w:szCs w:val="30"/>
        </w:rPr>
        <w:t xml:space="preserve">1848-49 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 xml:space="preserve">1871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Европа ненадолго стабилизовалась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философии это проявилось в снижении общего уров</w:t>
      </w:r>
      <w:r>
        <w:rPr>
          <w:rFonts w:ascii="Times New Roman" w:hAnsi="Times New Roman"/>
          <w:sz w:val="30"/>
          <w:szCs w:val="30"/>
        </w:rPr>
        <w:t>ня творчества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отсутствии новых идей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распространении эпигонства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неокантианство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неогегельянство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То было кажущееся затишье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Приближался </w:t>
      </w:r>
      <w:r>
        <w:rPr>
          <w:rFonts w:ascii="Times New Roman" w:hAnsi="Times New Roman"/>
          <w:sz w:val="30"/>
          <w:szCs w:val="30"/>
          <w:lang w:val="da-DK"/>
        </w:rPr>
        <w:t xml:space="preserve">XX </w:t>
      </w:r>
      <w:r>
        <w:rPr>
          <w:rFonts w:ascii="Times New Roman" w:hAnsi="Times New Roman"/>
          <w:sz w:val="30"/>
          <w:szCs w:val="30"/>
        </w:rPr>
        <w:t xml:space="preserve">век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век величайших потрясений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мировых войн и революций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8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20. 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Философия 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>20-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го века 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- 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>лингвистический поворот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философия существования 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>(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>Хайдеггер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), 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критический рационализм 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>(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>Поппер</w:t>
      </w:r>
      <w:r>
        <w:rPr>
          <w:rStyle w:val="aa"/>
          <w:rFonts w:ascii="Times New Roman" w:hAnsi="Times New Roman"/>
          <w:b/>
          <w:bCs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Философия </w:t>
      </w:r>
      <w:r>
        <w:rPr>
          <w:rFonts w:ascii="Times New Roman" w:hAnsi="Times New Roman"/>
          <w:sz w:val="30"/>
          <w:szCs w:val="30"/>
          <w:lang w:val="da-DK"/>
        </w:rPr>
        <w:t xml:space="preserve">XX </w:t>
      </w:r>
      <w:r>
        <w:rPr>
          <w:rFonts w:ascii="Times New Roman" w:hAnsi="Times New Roman"/>
          <w:sz w:val="30"/>
          <w:szCs w:val="30"/>
        </w:rPr>
        <w:t>века представлена многочисленными и разнообразными концепциями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появившимися с </w:t>
      </w:r>
      <w:r>
        <w:rPr>
          <w:rFonts w:ascii="Times New Roman" w:hAnsi="Times New Roman"/>
          <w:sz w:val="30"/>
          <w:szCs w:val="30"/>
        </w:rPr>
        <w:t>20-</w:t>
      </w:r>
      <w:r>
        <w:rPr>
          <w:rFonts w:ascii="Times New Roman" w:hAnsi="Times New Roman"/>
          <w:sz w:val="30"/>
          <w:szCs w:val="30"/>
        </w:rPr>
        <w:t xml:space="preserve">х по </w:t>
      </w:r>
      <w:r>
        <w:rPr>
          <w:rFonts w:ascii="Times New Roman" w:hAnsi="Times New Roman"/>
          <w:sz w:val="30"/>
          <w:szCs w:val="30"/>
        </w:rPr>
        <w:t>90-</w:t>
      </w:r>
      <w:r>
        <w:rPr>
          <w:rFonts w:ascii="Times New Roman" w:hAnsi="Times New Roman"/>
          <w:sz w:val="30"/>
          <w:szCs w:val="30"/>
        </w:rPr>
        <w:t>е годы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Этот период ознаменован формированием ряда крупных</w:t>
      </w:r>
      <w:r>
        <w:rPr>
          <w:rFonts w:ascii="Times New Roman" w:hAnsi="Times New Roman"/>
          <w:sz w:val="30"/>
          <w:szCs w:val="30"/>
        </w:rPr>
        <w:t xml:space="preserve"> философских направлений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создают «философское лицо» века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позитивизм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прагматизм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экзистенциализм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неотомизм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персонализм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технократизм и др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Каждое из направлений представлено всемирно известными философами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создавшими свои школы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Позитивизм 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Его основателем считается Огюст Конт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в истории человеческой мысли выделял три этапа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теологический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метафизический и позитивный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Позитивный этап – это такой этап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все явления мира люди начинают объяснять не идеей бога и не из разума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на ос</w:t>
      </w:r>
      <w:r>
        <w:rPr>
          <w:rFonts w:ascii="Times New Roman" w:hAnsi="Times New Roman"/>
          <w:sz w:val="30"/>
          <w:szCs w:val="30"/>
        </w:rPr>
        <w:t>новании опыта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эксперимента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позитивных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положительных данных науки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Факты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эксперимент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опыт – вот основания для философских заключений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Каждая наука – сама себе философия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не нуждается в умозрительных принципах и основаниях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Позитивизм рассматриваетс</w:t>
      </w:r>
      <w:r>
        <w:rPr>
          <w:rFonts w:ascii="Times New Roman" w:hAnsi="Times New Roman"/>
          <w:sz w:val="30"/>
          <w:szCs w:val="30"/>
        </w:rPr>
        <w:t>я как философия отрицания философии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Идеи позитивизма получили развитие в </w:t>
      </w:r>
      <w:r>
        <w:rPr>
          <w:rFonts w:ascii="Times New Roman" w:hAnsi="Times New Roman"/>
          <w:sz w:val="30"/>
          <w:szCs w:val="30"/>
          <w:lang w:val="da-DK"/>
        </w:rPr>
        <w:t xml:space="preserve">XX </w:t>
      </w:r>
      <w:r>
        <w:rPr>
          <w:rFonts w:ascii="Times New Roman" w:hAnsi="Times New Roman"/>
          <w:sz w:val="30"/>
          <w:szCs w:val="30"/>
        </w:rPr>
        <w:t>веке в работах 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Маха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Авенариуса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Рассела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Витгенштейна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Карнапа и др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принципы позитивизма состоят в следующем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опыт является и первичным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единственным</w:t>
      </w:r>
      <w:r>
        <w:rPr>
          <w:rFonts w:ascii="Times New Roman" w:hAnsi="Times New Roman"/>
          <w:sz w:val="30"/>
          <w:szCs w:val="30"/>
        </w:rPr>
        <w:t xml:space="preserve"> источником знания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каждая наука вырабатывает собственные внутренние принципы исследования своего объекта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вещи – это комплексы ощущений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– задача философии – изучение языка и методов науки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своем развитии позитивизм разделился на логический позитиви</w:t>
      </w:r>
      <w:r>
        <w:rPr>
          <w:rFonts w:ascii="Times New Roman" w:hAnsi="Times New Roman"/>
          <w:sz w:val="30"/>
          <w:szCs w:val="30"/>
        </w:rPr>
        <w:t xml:space="preserve">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задача философии – изучение логики науки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семантический позитивизм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задача философии – изучение языка науки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Прагматизм 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Основателем его считается 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Бентам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ввел принцип утилитарности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полезности как основания оценки всех явлений жизни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Крупнейшими представителями прагматизма являются 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Джемс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Дюи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Хук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Пирс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Прагматизм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от греч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прагма – практика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действие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дело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 качестве истины утверждает принцип полезности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практической ценности тех или иных научных положений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истинно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</w:t>
      </w:r>
      <w:r>
        <w:rPr>
          <w:rFonts w:ascii="Times New Roman" w:hAnsi="Times New Roman"/>
          <w:sz w:val="30"/>
          <w:szCs w:val="30"/>
        </w:rPr>
        <w:t>то выгодно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приносит пользу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Поскольку у каждого человека существуют свои критерии оценки полезности или вредности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поэтому каждый прав 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своему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Отсюда основной принцип прагматизма – плюрализм истин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Эта идея развернута в работе 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Джемса «Вселенная </w:t>
      </w:r>
      <w:r>
        <w:rPr>
          <w:rFonts w:ascii="Times New Roman" w:hAnsi="Times New Roman"/>
          <w:sz w:val="30"/>
          <w:szCs w:val="30"/>
        </w:rPr>
        <w:t>с плюралистической точки зрения»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Экзистенциализм 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Основателем экзистенциализма считается 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Кьеркегор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  <w:lang w:val="da-DK"/>
        </w:rPr>
        <w:t xml:space="preserve">XX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крупнейшими представителями экзистенциализма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философия жизни от лат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экзистенция – жизнь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существование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являются Ж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Сартр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Ясперс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</w:t>
      </w:r>
      <w:r>
        <w:rPr>
          <w:rFonts w:ascii="Times New Roman" w:hAnsi="Times New Roman"/>
          <w:sz w:val="30"/>
          <w:szCs w:val="30"/>
        </w:rPr>
        <w:t>мю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Хайдеггер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Экзистенциалисты за исходное принимают переживания 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его интенции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установки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его противоречивое отношение к непокорному объективному бытию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Смысл жизни они видят или в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бунтарском противостоянии действительности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в уходе от н</w:t>
      </w:r>
      <w:r>
        <w:rPr>
          <w:rFonts w:ascii="Times New Roman" w:hAnsi="Times New Roman"/>
          <w:sz w:val="30"/>
          <w:szCs w:val="30"/>
        </w:rPr>
        <w:t xml:space="preserve">ее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самоубийство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пассивность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«игра со смертью»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Экзистенциализм находит себе почву среди молодежи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студенчества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художественной интеллигенции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Неотомизм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направление философии восстанавливает учение средневекового мыслителя 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Аквинского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Неотомизм </w:t>
      </w:r>
      <w:r>
        <w:rPr>
          <w:rFonts w:ascii="Times New Roman" w:hAnsi="Times New Roman"/>
          <w:sz w:val="30"/>
          <w:szCs w:val="30"/>
        </w:rPr>
        <w:t>– официальная философия Ватикана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Основными представителями являются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Ж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Маритен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Ортега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Гассет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Сущность учения неотомизма заключается в утверждении о необходимости доказательства бытия божия всей системой наук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том числе философией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 традиционным </w:t>
      </w:r>
      <w:r>
        <w:rPr>
          <w:rFonts w:ascii="Times New Roman" w:hAnsi="Times New Roman"/>
          <w:sz w:val="30"/>
          <w:szCs w:val="30"/>
        </w:rPr>
        <w:t>доказательствам бытия божия неотомисты добавляют современные данные науки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гармоничность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соразмерность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закономерность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упорядоченность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Все это служит основанием для утверждений о существовании Творца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Целеполагателя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Композитора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связи с сов</w:t>
      </w:r>
      <w:r>
        <w:rPr>
          <w:rFonts w:ascii="Times New Roman" w:hAnsi="Times New Roman"/>
          <w:sz w:val="30"/>
          <w:szCs w:val="30"/>
        </w:rPr>
        <w:t>ременными данными науки неотомисты активно модернизируют религию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приводя ее в соответствие со светскими концепциями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Особое внимание в </w:t>
      </w:r>
      <w:r>
        <w:rPr>
          <w:rFonts w:ascii="Times New Roman" w:hAnsi="Times New Roman"/>
          <w:sz w:val="30"/>
          <w:szCs w:val="30"/>
          <w:lang w:val="da-DK"/>
        </w:rPr>
        <w:t xml:space="preserve">XX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философы уделяли проблемам развития общества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факторам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определяющим его эволюцию и структуру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Как противостояние </w:t>
      </w:r>
      <w:r>
        <w:rPr>
          <w:rFonts w:ascii="Times New Roman" w:hAnsi="Times New Roman"/>
          <w:sz w:val="30"/>
          <w:szCs w:val="30"/>
        </w:rPr>
        <w:t xml:space="preserve">психологическим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Фрейд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и географическим концепциям объяснения жизни общества сформировались разнообразные технократические концепции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теория стадий роста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Ростоу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теория единого индустриального общества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Арон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теория конвергенции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З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Бжезинский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Сахаров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теория постиндустриального общества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Бэлл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теория информационного общества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Тоффлер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Сущность всех этих теорий заключается в абсолютизации роли технического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предметно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вещественного фактора в развитии человечества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полагают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</w:t>
      </w:r>
      <w:r>
        <w:rPr>
          <w:rFonts w:ascii="Times New Roman" w:hAnsi="Times New Roman"/>
          <w:sz w:val="30"/>
          <w:szCs w:val="30"/>
        </w:rPr>
        <w:t xml:space="preserve"> развитие общества однозначно определяется техническим прогрессом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научно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технической революцией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новыми техническими системами и технологиями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забывается роль социальных отношений политико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правовых институтов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культурных закономерностей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</w:t>
      </w:r>
      <w:r>
        <w:rPr>
          <w:rFonts w:ascii="Times New Roman" w:hAnsi="Times New Roman"/>
          <w:sz w:val="30"/>
          <w:szCs w:val="30"/>
        </w:rPr>
        <w:t xml:space="preserve"> есть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с </w:t>
      </w:r>
      <w:r>
        <w:rPr>
          <w:rFonts w:ascii="Times New Roman" w:hAnsi="Times New Roman"/>
          <w:sz w:val="30"/>
          <w:szCs w:val="30"/>
        </w:rPr>
        <w:t xml:space="preserve">1948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японцами названо «человеческим фактором»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 надо забывать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техника является средним звеном в общественной жизни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ее создает человек и ее использует человек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Следовательно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от уровня культуры создателя техники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конструктор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ин</w:t>
      </w:r>
      <w:r>
        <w:rPr>
          <w:rFonts w:ascii="Times New Roman" w:hAnsi="Times New Roman"/>
          <w:sz w:val="30"/>
          <w:szCs w:val="30"/>
        </w:rPr>
        <w:t>женер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технолог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дизайнер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и от уровня культуры потребителя техники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шофер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токарь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программист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зависит развитие общества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Современные представители технократизма особое внимание уделяют компьютерной технике и процессам так называемой компьютерной революц</w:t>
      </w:r>
      <w:r>
        <w:rPr>
          <w:rFonts w:ascii="Times New Roman" w:hAnsi="Times New Roman"/>
          <w:sz w:val="30"/>
          <w:szCs w:val="30"/>
        </w:rPr>
        <w:t>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радикально изменяющей не только производство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систему отношений между людьми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само мышление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Постпозитивизм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Критический рационализм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Центральное место в постпозитивизме </w:t>
      </w:r>
      <w:r>
        <w:rPr>
          <w:rFonts w:ascii="Times New Roman" w:hAnsi="Times New Roman"/>
          <w:sz w:val="30"/>
          <w:szCs w:val="30"/>
        </w:rPr>
        <w:t>90-</w:t>
      </w:r>
      <w:r>
        <w:rPr>
          <w:rFonts w:ascii="Times New Roman" w:hAnsi="Times New Roman"/>
          <w:sz w:val="30"/>
          <w:szCs w:val="30"/>
        </w:rPr>
        <w:t>х 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принадлежит критическому рационализму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основоположником которого является английский философ Карл Поппер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. 1902) </w:t>
      </w:r>
      <w:r>
        <w:rPr>
          <w:rFonts w:ascii="Times New Roman" w:hAnsi="Times New Roman"/>
          <w:sz w:val="30"/>
          <w:szCs w:val="30"/>
        </w:rPr>
        <w:t>– весьма популярный философ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социолог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логик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математический логик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конце </w:t>
      </w:r>
      <w:r>
        <w:rPr>
          <w:rFonts w:ascii="Times New Roman" w:hAnsi="Times New Roman"/>
          <w:sz w:val="30"/>
          <w:szCs w:val="30"/>
        </w:rPr>
        <w:t>40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50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Поппер пишет ряд работ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которых выступает с критикой марксизма и отстаивает идеи социал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еформизма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«Открытое общество и его враги»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«Нищета историцизма»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Поппер называет «историцизмом» марксизм за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последний рассматривает историю общества как подчиненную объективным закономерностям и полагает возможным научное предвидение на основе</w:t>
      </w:r>
      <w:r>
        <w:rPr>
          <w:rFonts w:ascii="Times New Roman" w:hAnsi="Times New Roman"/>
          <w:sz w:val="30"/>
          <w:szCs w:val="30"/>
        </w:rPr>
        <w:t xml:space="preserve"> познания этих закономерностей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Поппер исходит из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детерминизм 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Маркса – это все тот же ограниченный лапласовский механистический детерминизм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считает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в этом и состоит прежде всего «нищета историцизма»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марксизма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Поппер ставит интер</w:t>
      </w:r>
      <w:r>
        <w:rPr>
          <w:rFonts w:ascii="Times New Roman" w:hAnsi="Times New Roman"/>
          <w:sz w:val="30"/>
          <w:szCs w:val="30"/>
        </w:rPr>
        <w:t>еснейшие проблемы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соотношения закона и тенденции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роли в жизни общества социальной технологии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работе «Нищета историцизма» он утверждает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законы и всеобщие тенденции радикально отличаются друг от друга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как закон всеобщ и действует в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любом </w:t>
      </w:r>
      <w:r>
        <w:rPr>
          <w:rFonts w:ascii="Times New Roman" w:hAnsi="Times New Roman"/>
          <w:sz w:val="30"/>
          <w:szCs w:val="30"/>
        </w:rPr>
        <w:t>явлении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у тенденции такой черты нет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Попперу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исторический материализм – это некий историцизм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понимаемый им как «историческое творчество»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якобы заменяет историческую реальность схемой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заранее предопределяющей общественное развитие от перво</w:t>
      </w:r>
      <w:r>
        <w:rPr>
          <w:rFonts w:ascii="Times New Roman" w:hAnsi="Times New Roman"/>
          <w:sz w:val="30"/>
          <w:szCs w:val="30"/>
        </w:rPr>
        <w:t>бытного строя через классовое общество к коммунистической эре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Поппер противоречит себе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заявляет об утопизме утверждений о преобразовании общественного строя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ведь сам он считает возможным совершенствование общественных отношений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социальных </w:t>
      </w:r>
      <w:r>
        <w:rPr>
          <w:rFonts w:ascii="Times New Roman" w:hAnsi="Times New Roman"/>
          <w:sz w:val="30"/>
          <w:szCs w:val="30"/>
        </w:rPr>
        <w:t>институтов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 основе социальной инженерии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социальной технологии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чем состоит суть философской концепции 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Поппера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Согласно Попперу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существуют три мира</w:t>
      </w:r>
      <w:r>
        <w:rPr>
          <w:rFonts w:ascii="Times New Roman" w:hAnsi="Times New Roman"/>
          <w:sz w:val="30"/>
          <w:szCs w:val="30"/>
        </w:rPr>
        <w:t xml:space="preserve">: 1) </w:t>
      </w:r>
      <w:r>
        <w:rPr>
          <w:rFonts w:ascii="Times New Roman" w:hAnsi="Times New Roman"/>
          <w:sz w:val="30"/>
          <w:szCs w:val="30"/>
        </w:rPr>
        <w:t>философский</w:t>
      </w:r>
      <w:r>
        <w:rPr>
          <w:rFonts w:ascii="Times New Roman" w:hAnsi="Times New Roman"/>
          <w:sz w:val="30"/>
          <w:szCs w:val="30"/>
        </w:rPr>
        <w:t xml:space="preserve">, 2) </w:t>
      </w:r>
      <w:r>
        <w:rPr>
          <w:rFonts w:ascii="Times New Roman" w:hAnsi="Times New Roman"/>
          <w:sz w:val="30"/>
          <w:szCs w:val="30"/>
        </w:rPr>
        <w:t>ментальный</w:t>
      </w:r>
      <w:r>
        <w:rPr>
          <w:rFonts w:ascii="Times New Roman" w:hAnsi="Times New Roman"/>
          <w:sz w:val="30"/>
          <w:szCs w:val="30"/>
        </w:rPr>
        <w:t xml:space="preserve">, 3) </w:t>
      </w:r>
      <w:r>
        <w:rPr>
          <w:rFonts w:ascii="Times New Roman" w:hAnsi="Times New Roman"/>
          <w:sz w:val="30"/>
          <w:szCs w:val="30"/>
        </w:rPr>
        <w:t>мир объективной истины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Последний он понимает как резул</w:t>
      </w:r>
      <w:r>
        <w:rPr>
          <w:rFonts w:ascii="Times New Roman" w:hAnsi="Times New Roman"/>
          <w:sz w:val="30"/>
          <w:szCs w:val="30"/>
        </w:rPr>
        <w:t>ьтат человеческого духа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мир теорий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гипотез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идей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– мир роста научного 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Поппер выдвигает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казалось бы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парадоксальную идею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«Лишь те теории в принципе научны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могут быть рано или поздно опровергнуты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Фактически 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Поппер утве</w:t>
      </w:r>
      <w:r>
        <w:rPr>
          <w:rFonts w:ascii="Times New Roman" w:hAnsi="Times New Roman"/>
          <w:sz w:val="30"/>
          <w:szCs w:val="30"/>
        </w:rPr>
        <w:t>рждает всеобщий характер относительности 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 это исследователи и оппоненты упрекают его в релятивизме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отрицании абсолютной истины и абсолютизации относительной истины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Методология науки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Другим представителем постпозитивизма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одной из его школ – философии науки – является американский философ и историк науки Томас Кун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 xml:space="preserve">. 1922). </w:t>
      </w:r>
      <w:r>
        <w:rPr>
          <w:rFonts w:ascii="Times New Roman" w:hAnsi="Times New Roman"/>
          <w:sz w:val="30"/>
          <w:szCs w:val="30"/>
        </w:rPr>
        <w:t>Огромную известность ему принесла книга «Структура научных революций»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этой книге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Кун изложил свою концепцию философии науки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его мнению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истор</w:t>
      </w:r>
      <w:r>
        <w:rPr>
          <w:rFonts w:ascii="Times New Roman" w:hAnsi="Times New Roman"/>
          <w:sz w:val="30"/>
          <w:szCs w:val="30"/>
        </w:rPr>
        <w:t>ия науки – это конкурентная борьба научных сообществ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сопровождаемая сменой парадигм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Под парадигмой Кун понимает модели теоретического мышления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приверженные различным понятиям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законам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теориям и точкам зрения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помощью которых идет процесс развития нау</w:t>
      </w:r>
      <w:r>
        <w:rPr>
          <w:rFonts w:ascii="Times New Roman" w:hAnsi="Times New Roman"/>
          <w:sz w:val="30"/>
          <w:szCs w:val="30"/>
        </w:rPr>
        <w:t>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Обращение к парадигмальному характеру развития науки связано у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Куна с принципом фальсификации 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Поппера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 идеей утверждения в науке новых идей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не поглощения старого новым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Широкое развитие на Западе в ХХ веке получили герменевтика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феноменология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структурализм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постмодернизм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Лингвистический поворот — явление в философии </w:t>
      </w:r>
      <w:r>
        <w:rPr>
          <w:rFonts w:ascii="Times New Roman" w:hAnsi="Times New Roman"/>
          <w:sz w:val="30"/>
          <w:szCs w:val="30"/>
          <w:lang w:val="da-DK"/>
        </w:rPr>
        <w:t xml:space="preserve">XX </w:t>
      </w:r>
      <w:r>
        <w:rPr>
          <w:rFonts w:ascii="Times New Roman" w:hAnsi="Times New Roman"/>
          <w:sz w:val="30"/>
          <w:szCs w:val="30"/>
        </w:rPr>
        <w:t>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связанное с переосмыслением понятия и роли языка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также одноимённая антология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англ</w:t>
      </w:r>
      <w:r>
        <w:rPr>
          <w:rFonts w:ascii="Times New Roman" w:hAnsi="Times New Roman"/>
          <w:sz w:val="30"/>
          <w:szCs w:val="30"/>
          <w:lang w:val="en-US"/>
        </w:rPr>
        <w:t xml:space="preserve">. 'Linguistic turn: Recent Essays in Philosophical Method') </w:t>
      </w:r>
      <w:r>
        <w:rPr>
          <w:rFonts w:ascii="Times New Roman" w:hAnsi="Times New Roman"/>
          <w:sz w:val="30"/>
          <w:szCs w:val="30"/>
        </w:rPr>
        <w:t xml:space="preserve">под </w:t>
      </w:r>
      <w:r>
        <w:rPr>
          <w:rFonts w:ascii="Times New Roman" w:hAnsi="Times New Roman"/>
          <w:sz w:val="30"/>
          <w:szCs w:val="30"/>
        </w:rPr>
        <w:t>редакцией Ричарда Рорти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изданная в </w:t>
      </w:r>
      <w:r>
        <w:rPr>
          <w:rFonts w:ascii="Times New Roman" w:hAnsi="Times New Roman"/>
          <w:sz w:val="30"/>
          <w:szCs w:val="30"/>
        </w:rPr>
        <w:t xml:space="preserve">1967 </w:t>
      </w:r>
      <w:r>
        <w:rPr>
          <w:rFonts w:ascii="Times New Roman" w:hAnsi="Times New Roman"/>
          <w:sz w:val="30"/>
          <w:szCs w:val="30"/>
        </w:rPr>
        <w:t>году</w:t>
      </w:r>
      <w:r>
        <w:rPr>
          <w:rFonts w:ascii="Times New Roman" w:hAnsi="Times New Roman"/>
          <w:sz w:val="30"/>
          <w:szCs w:val="30"/>
        </w:rPr>
        <w:t xml:space="preserve">[1]. </w:t>
      </w:r>
      <w:r>
        <w:rPr>
          <w:rFonts w:ascii="Times New Roman" w:hAnsi="Times New Roman"/>
          <w:sz w:val="30"/>
          <w:szCs w:val="30"/>
        </w:rPr>
        <w:t xml:space="preserve">Первый этап лингвистического поворота приходится на </w:t>
      </w:r>
      <w:r>
        <w:rPr>
          <w:rFonts w:ascii="Times New Roman" w:hAnsi="Times New Roman"/>
          <w:sz w:val="30"/>
          <w:szCs w:val="30"/>
        </w:rPr>
        <w:t>1920-</w:t>
      </w:r>
      <w:r>
        <w:rPr>
          <w:rFonts w:ascii="Times New Roman" w:hAnsi="Times New Roman"/>
          <w:sz w:val="30"/>
          <w:szCs w:val="30"/>
        </w:rPr>
        <w:t>е годы и связан с попыткой реформировать язык или улучшить его путём устранения путаницы с целью решения философских проблем</w:t>
      </w:r>
      <w:r>
        <w:rPr>
          <w:rFonts w:ascii="Times New Roman" w:hAnsi="Times New Roman"/>
          <w:sz w:val="30"/>
          <w:szCs w:val="30"/>
        </w:rPr>
        <w:t xml:space="preserve">[1][2]. </w:t>
      </w:r>
      <w:r>
        <w:rPr>
          <w:rFonts w:ascii="Times New Roman" w:hAnsi="Times New Roman"/>
          <w:sz w:val="30"/>
          <w:szCs w:val="30"/>
        </w:rPr>
        <w:t>Лингвистический п</w:t>
      </w:r>
      <w:r>
        <w:rPr>
          <w:rFonts w:ascii="Times New Roman" w:hAnsi="Times New Roman"/>
          <w:sz w:val="30"/>
          <w:szCs w:val="30"/>
        </w:rPr>
        <w:t xml:space="preserve">оворот характеризует различные направления философской мысли </w:t>
      </w:r>
      <w:r>
        <w:rPr>
          <w:rFonts w:ascii="Times New Roman" w:hAnsi="Times New Roman"/>
          <w:sz w:val="30"/>
          <w:szCs w:val="30"/>
          <w:lang w:val="da-DK"/>
        </w:rPr>
        <w:t xml:space="preserve">XX </w:t>
      </w:r>
      <w:r>
        <w:rPr>
          <w:rFonts w:ascii="Times New Roman" w:hAnsi="Times New Roman"/>
          <w:sz w:val="30"/>
          <w:szCs w:val="30"/>
        </w:rPr>
        <w:t>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среди которых — идеи «Логико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философского трактата» Витгенштейна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феноменология Гуссерля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фундаментальная онтология Хайдеггера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неопозитивизм</w:t>
      </w:r>
      <w:r>
        <w:rPr>
          <w:rFonts w:ascii="Times New Roman" w:hAnsi="Times New Roman"/>
          <w:sz w:val="30"/>
          <w:szCs w:val="30"/>
          <w:lang w:val="pt-PT"/>
        </w:rPr>
        <w:t xml:space="preserve">[2]. </w:t>
      </w:r>
      <w:r>
        <w:rPr>
          <w:rFonts w:ascii="Times New Roman" w:hAnsi="Times New Roman"/>
          <w:sz w:val="30"/>
          <w:szCs w:val="30"/>
        </w:rPr>
        <w:t xml:space="preserve">Второй этап лингвистического поворота </w:t>
      </w:r>
      <w:r>
        <w:rPr>
          <w:rFonts w:ascii="Times New Roman" w:hAnsi="Times New Roman"/>
          <w:sz w:val="30"/>
          <w:szCs w:val="30"/>
        </w:rPr>
        <w:t>(1</w:t>
      </w:r>
      <w:r>
        <w:rPr>
          <w:rFonts w:ascii="Times New Roman" w:hAnsi="Times New Roman"/>
          <w:sz w:val="30"/>
          <w:szCs w:val="30"/>
        </w:rPr>
        <w:t>940-</w:t>
      </w:r>
      <w:r>
        <w:rPr>
          <w:rFonts w:ascii="Times New Roman" w:hAnsi="Times New Roman"/>
          <w:sz w:val="30"/>
          <w:szCs w:val="30"/>
          <w:lang w:val="en-US"/>
        </w:rPr>
        <w:t xml:space="preserve">е — </w:t>
      </w:r>
      <w:r>
        <w:rPr>
          <w:rFonts w:ascii="Times New Roman" w:hAnsi="Times New Roman"/>
          <w:sz w:val="30"/>
          <w:szCs w:val="30"/>
        </w:rPr>
        <w:t>1950-</w:t>
      </w:r>
      <w:r>
        <w:rPr>
          <w:rFonts w:ascii="Times New Roman" w:hAnsi="Times New Roman"/>
          <w:sz w:val="30"/>
          <w:szCs w:val="30"/>
        </w:rPr>
        <w:t>е годы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характеризуется тем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проекты улучшения языка сменяются исследованиями различных типов языка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внимание таких направлений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герменевтика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структурализм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лингвистическая философия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концентрируется на контекстах и предпосылках выска</w:t>
      </w:r>
      <w:r>
        <w:rPr>
          <w:rFonts w:ascii="Times New Roman" w:hAnsi="Times New Roman"/>
          <w:sz w:val="30"/>
          <w:szCs w:val="30"/>
        </w:rPr>
        <w:t>зываний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структурах языка отдельно от связи с субъектом</w:t>
      </w:r>
      <w:r>
        <w:rPr>
          <w:rFonts w:ascii="Times New Roman" w:hAnsi="Times New Roman"/>
          <w:sz w:val="30"/>
          <w:szCs w:val="30"/>
          <w:lang w:val="pt-PT"/>
        </w:rPr>
        <w:t xml:space="preserve">[2]. </w:t>
      </w:r>
      <w:r>
        <w:rPr>
          <w:rFonts w:ascii="Times New Roman" w:hAnsi="Times New Roman"/>
          <w:sz w:val="30"/>
          <w:szCs w:val="30"/>
        </w:rPr>
        <w:t>Лингвистический поворот в философии ХХ 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Возникновение постмодернизма обусловлено «лингвистическим поворотом» в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представляет собой изменение парадигмы философствования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мену основных методологических принципов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трансформацию не столько проблемного поля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сколько методологического самосознания современной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где анализ языка становится мощным источником философского познания реальности в русле авторитетных философск</w:t>
      </w:r>
      <w:r>
        <w:rPr>
          <w:rFonts w:ascii="Times New Roman" w:hAnsi="Times New Roman"/>
          <w:sz w:val="30"/>
          <w:szCs w:val="30"/>
        </w:rPr>
        <w:t xml:space="preserve">их течений – экзистенциализма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Мерло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Понти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феноменологии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Хайдеггер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практической философии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Хабермас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.-</w:t>
      </w: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Апель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классическая философия в основном занималась проблемой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отношениями между мышлением и вещественным миром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 </w:t>
      </w:r>
      <w:r>
        <w:rPr>
          <w:rFonts w:ascii="Times New Roman" w:hAnsi="Times New Roman"/>
          <w:sz w:val="30"/>
          <w:szCs w:val="30"/>
        </w:rPr>
        <w:t>практически вся современная западная новейшая философия переживает своеобразный «поворот к языку»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поставив в центр внимания проблему языка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поэтому вопросы познания и смысла приобретают у них чисто языковой характер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результате и критика метафизики пр</w:t>
      </w:r>
      <w:r>
        <w:rPr>
          <w:rFonts w:ascii="Times New Roman" w:hAnsi="Times New Roman"/>
          <w:sz w:val="30"/>
          <w:szCs w:val="30"/>
        </w:rPr>
        <w:t>инимает форму критики ее дискурса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дискурсивных практик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у М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Фуко и Ж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Деррида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Лингвистический поворот связан с новой интерпретацией символа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идет от Г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Гадамера и имеет такой вид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Понимание представляет собой не отдельный вид активности чел</w:t>
      </w:r>
      <w:r>
        <w:rPr>
          <w:rFonts w:ascii="Times New Roman" w:hAnsi="Times New Roman"/>
          <w:sz w:val="30"/>
          <w:szCs w:val="30"/>
        </w:rPr>
        <w:t>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способ его бытия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Любое понимание представляет собой по существу интерпретацию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Объектом интерпретации есть символ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поэтому любой объект человеческий деятельности имеет символическую природу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качестве этапов «лингвистического поворота» можно отм</w:t>
      </w:r>
      <w:r>
        <w:rPr>
          <w:rFonts w:ascii="Times New Roman" w:hAnsi="Times New Roman"/>
          <w:sz w:val="30"/>
          <w:szCs w:val="30"/>
        </w:rPr>
        <w:t>етить следующие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Поздний Л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Витгенштейн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обратившийся к анализу языковых игр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обыденному языку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практики употребления слов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текстов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предложений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выдвигает идею об универсальности языка для мира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Хайдеггер в </w:t>
      </w:r>
      <w:r>
        <w:rPr>
          <w:rFonts w:ascii="Times New Roman" w:hAnsi="Times New Roman"/>
          <w:sz w:val="30"/>
          <w:szCs w:val="30"/>
        </w:rPr>
        <w:t xml:space="preserve">1947 </w:t>
      </w:r>
      <w:r>
        <w:rPr>
          <w:rFonts w:ascii="Times New Roman" w:hAnsi="Times New Roman"/>
          <w:sz w:val="30"/>
          <w:szCs w:val="30"/>
        </w:rPr>
        <w:t>году в «Письме о гуманизме»</w:t>
      </w:r>
      <w:r>
        <w:rPr>
          <w:rFonts w:ascii="Times New Roman" w:hAnsi="Times New Roman"/>
          <w:sz w:val="30"/>
          <w:szCs w:val="30"/>
        </w:rPr>
        <w:t xml:space="preserve"> приходит к выводу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«язык – это дом бытия»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1953 </w:t>
      </w:r>
      <w:r>
        <w:rPr>
          <w:rFonts w:ascii="Times New Roman" w:hAnsi="Times New Roman"/>
          <w:sz w:val="30"/>
          <w:szCs w:val="30"/>
        </w:rPr>
        <w:t>году М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Мерло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Понти высказал мысль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теория знака Ф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де Соссюра позволяет преодолеть фундаментальную для философии Нового времени оппозицию «Субъект – объект»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это ведет к кардинальному обновлению ф</w:t>
      </w:r>
      <w:r>
        <w:rPr>
          <w:rFonts w:ascii="Times New Roman" w:hAnsi="Times New Roman"/>
          <w:sz w:val="30"/>
          <w:szCs w:val="30"/>
        </w:rPr>
        <w:t>илософской рефлексии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70-90 </w:t>
      </w:r>
      <w:r>
        <w:rPr>
          <w:rFonts w:ascii="Times New Roman" w:hAnsi="Times New Roman"/>
          <w:sz w:val="30"/>
          <w:szCs w:val="30"/>
        </w:rPr>
        <w:t>годы исследования лингвистических практик проводится в русле различных философских течений</w:t>
      </w:r>
      <w:r>
        <w:rPr>
          <w:rFonts w:ascii="Times New Roman" w:hAnsi="Times New Roman"/>
          <w:sz w:val="30"/>
          <w:szCs w:val="30"/>
        </w:rPr>
        <w:t>: (</w:t>
      </w:r>
      <w:r>
        <w:rPr>
          <w:rFonts w:ascii="Times New Roman" w:hAnsi="Times New Roman"/>
          <w:sz w:val="30"/>
          <w:szCs w:val="30"/>
        </w:rPr>
        <w:t>«агонистика языка» Ж</w:t>
      </w:r>
      <w:r>
        <w:rPr>
          <w:rFonts w:ascii="Times New Roman" w:hAnsi="Times New Roman"/>
          <w:sz w:val="30"/>
          <w:szCs w:val="30"/>
        </w:rPr>
        <w:t>.-</w:t>
      </w:r>
      <w:r>
        <w:rPr>
          <w:rFonts w:ascii="Times New Roman" w:hAnsi="Times New Roman"/>
          <w:sz w:val="30"/>
          <w:szCs w:val="30"/>
        </w:rPr>
        <w:t>Ф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Лиотара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концепции генеалогии «власти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знания» у М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Фуко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критики идеологий и анализ коммуникативных практик у </w:t>
      </w:r>
      <w:r>
        <w:rPr>
          <w:rFonts w:ascii="Times New Roman" w:hAnsi="Times New Roman"/>
          <w:sz w:val="30"/>
          <w:szCs w:val="30"/>
        </w:rPr>
        <w:t>Ю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Хабермаса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«борьба интерпретаций» у П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Рикёра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«деконструкции текстов» у Ж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Дерриды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нарративный аспект эпистемологических и моральных кризисов у А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Макинтайра и др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>В СССР в это же время В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Налимов создает вероятностную модель языка и на ее основе верси</w:t>
      </w:r>
      <w:r>
        <w:rPr>
          <w:rFonts w:ascii="Times New Roman" w:hAnsi="Times New Roman"/>
          <w:sz w:val="30"/>
          <w:szCs w:val="30"/>
        </w:rPr>
        <w:t>ю вероятностной метафизики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Язык в узком понимании есть объект изучения лингвистики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язык в широком понимании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проявление человеческой экзистенции является объектом философского анализа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Изучение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человека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социума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экономики и культуры как текста</w:t>
      </w:r>
      <w:r>
        <w:rPr>
          <w:rFonts w:ascii="Times New Roman" w:hAnsi="Times New Roman"/>
          <w:sz w:val="30"/>
          <w:szCs w:val="30"/>
        </w:rPr>
        <w:t xml:space="preserve"> представляет сердцевину лингвистического поворота в 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Дискурсивные практики стали главным объектом анализа не только философского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культурологического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политического и иных форм анализа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этом культура понимается как совокупн</w:t>
      </w:r>
      <w:r>
        <w:rPr>
          <w:rFonts w:ascii="Times New Roman" w:hAnsi="Times New Roman"/>
          <w:sz w:val="30"/>
          <w:szCs w:val="30"/>
        </w:rPr>
        <w:t>ость языковых кодов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некая «семиосфера»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«полилингвистический механизм»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полисмысловая структура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«смысловой спектр»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«смысловое поле» и 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Постмодерн предполагает смешивание не только культурных ценностей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их «обломков»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«огрызков»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«фрагментов»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Культура постмодерна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синтезируя тексты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их обрывки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цитаты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превращается во фрагментарную и мозаичную структуру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сплошной коллаж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виднейший американский постмодернист 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Рорти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которого называют возмутителем спокойствия в академическо</w:t>
      </w:r>
      <w:r>
        <w:rPr>
          <w:rFonts w:ascii="Times New Roman" w:hAnsi="Times New Roman"/>
          <w:sz w:val="30"/>
          <w:szCs w:val="30"/>
        </w:rPr>
        <w:t>й философии США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книге «Философия и Зеркало природы» пишет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цель его книги – «подорвать доверие читателя к уму как к чему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такому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поводу чего нужно иметь философское мнение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 познанию как к чему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такому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 чем должна быть теория и что имеет </w:t>
      </w:r>
      <w:r>
        <w:rPr>
          <w:rFonts w:ascii="Times New Roman" w:hAnsi="Times New Roman"/>
          <w:sz w:val="30"/>
          <w:szCs w:val="30"/>
        </w:rPr>
        <w:t>обоснование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также к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она воспринималась со времен Канта»</w:t>
      </w:r>
      <w:r>
        <w:rPr>
          <w:rFonts w:ascii="Times New Roman" w:hAnsi="Times New Roman"/>
          <w:sz w:val="30"/>
          <w:szCs w:val="30"/>
        </w:rPr>
        <w:t xml:space="preserve">[8]. </w:t>
      </w:r>
      <w:r>
        <w:rPr>
          <w:rFonts w:ascii="Times New Roman" w:hAnsi="Times New Roman"/>
          <w:sz w:val="30"/>
          <w:szCs w:val="30"/>
        </w:rPr>
        <w:t>Задача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Рорти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поиск истины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разговор и коммуникация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пишет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«Видеть в поддержании разговора самодостаточную цель философии и усматривать смысл мудрости в сп</w:t>
      </w:r>
      <w:r>
        <w:rPr>
          <w:rFonts w:ascii="Times New Roman" w:hAnsi="Times New Roman"/>
          <w:sz w:val="30"/>
          <w:szCs w:val="30"/>
        </w:rPr>
        <w:t>особности его поддержания – значит видеть в человеческих существах генераторов новых описаний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нежели людей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 которых следует ждать точные описания»</w:t>
      </w:r>
      <w:r>
        <w:rPr>
          <w:rFonts w:ascii="Times New Roman" w:hAnsi="Times New Roman"/>
          <w:sz w:val="30"/>
          <w:szCs w:val="30"/>
        </w:rPr>
        <w:t xml:space="preserve">[9]. </w:t>
      </w:r>
      <w:r>
        <w:rPr>
          <w:rFonts w:ascii="Times New Roman" w:hAnsi="Times New Roman"/>
          <w:sz w:val="30"/>
          <w:szCs w:val="30"/>
        </w:rPr>
        <w:t>Философия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взгляд Рорти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должна переориентироваться с познания истины на разговор и общение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новая</w:t>
      </w:r>
      <w:r>
        <w:rPr>
          <w:rFonts w:ascii="Times New Roman" w:hAnsi="Times New Roman"/>
          <w:sz w:val="30"/>
          <w:szCs w:val="30"/>
        </w:rPr>
        <w:t xml:space="preserve"> философия должна основываться не на объективности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на иронии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Рорти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критикуя неопозитивизм и постпозитивизм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считает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мечта аналитических философов о научности построена на вере в возможность обоснования истинности 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Такую веру он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называет </w:t>
      </w:r>
      <w:r>
        <w:rPr>
          <w:rFonts w:ascii="Times New Roman" w:hAnsi="Times New Roman"/>
          <w:sz w:val="30"/>
          <w:szCs w:val="30"/>
        </w:rPr>
        <w:t>фундаментализмом и видит свою задачу в его опровержении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Рорти отмечает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провал стратегии верификации неопозитивистов не был частной неудачей одной из частных теорий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он свидетельствует о невозможности обоснования истинности знания вообще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есть любо</w:t>
      </w:r>
      <w:r>
        <w:rPr>
          <w:rFonts w:ascii="Times New Roman" w:hAnsi="Times New Roman"/>
          <w:sz w:val="30"/>
          <w:szCs w:val="30"/>
        </w:rPr>
        <w:t>го знания и любыми методами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 мнению Рорти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вся платоновско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декартовско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кантовская традиция опиралась на миф – веру в существование Истины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Рорти «ставит диагноз»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философия поражена наследственной болезнью европейской традиции – гносеологизмом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 есть </w:t>
      </w:r>
      <w:r>
        <w:rPr>
          <w:rFonts w:ascii="Times New Roman" w:hAnsi="Times New Roman"/>
          <w:sz w:val="30"/>
          <w:szCs w:val="30"/>
        </w:rPr>
        <w:t>верой в объективность и истинность 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предлагает и «терапию»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отказ приписывать понятиям «философское знание» и «научное знание» какую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 объективность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 чем же должны стать «излечившиеся» философия и наука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Они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мнению Рорти и других постмод</w:t>
      </w:r>
      <w:r>
        <w:rPr>
          <w:rFonts w:ascii="Times New Roman" w:hAnsi="Times New Roman"/>
          <w:sz w:val="30"/>
          <w:szCs w:val="30"/>
        </w:rPr>
        <w:t>ернистов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должны стать языковыми играми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или упражнениями в дискурсе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построении речи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Постмодернистская философия отказывается от категории бытия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в прежней философии была одной из основных и характеризовала достоверный факт существования окружаю</w:t>
      </w:r>
      <w:r>
        <w:rPr>
          <w:rFonts w:ascii="Times New Roman" w:hAnsi="Times New Roman"/>
          <w:sz w:val="30"/>
          <w:szCs w:val="30"/>
        </w:rPr>
        <w:t>щего предметного мира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постмодернизме прежнее бытие уступает место языку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точнее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даже его графическим знакам – тексту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видимому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способствовало то обстоятельство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большинство постмодернистов имеют филологическое образование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качестве еди</w:t>
      </w:r>
      <w:r>
        <w:rPr>
          <w:rFonts w:ascii="Times New Roman" w:hAnsi="Times New Roman"/>
          <w:sz w:val="30"/>
          <w:szCs w:val="30"/>
        </w:rPr>
        <w:t>нственной и предельной реальности у них выступает текст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«Наш мир – наш язык» – таким может быть девиз постмодернизма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обосновании своих положений постмодернисты исходят из мысли 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Ницше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язык – это не просто описание мира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и его создание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также из формулы 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Хайдеггера «язык – дом бытия»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Постмодернисты полагают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существует только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названо и написано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Связь языковых знаков и обозначенных предметов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денотатов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по их мнению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обязательна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Поэтому настоящая действительность – </w:t>
      </w:r>
      <w:r>
        <w:rPr>
          <w:rFonts w:ascii="Times New Roman" w:hAnsi="Times New Roman"/>
          <w:sz w:val="30"/>
          <w:szCs w:val="30"/>
        </w:rPr>
        <w:t>это знаки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составляющие тексты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Постмодернисты отказываются от классической референциальной концепции знака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согласно которой знаку в предметном мире соответствует денотат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 сознании субъекта – смысл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семантическое значение – образ денотата</w:t>
      </w:r>
      <w:r>
        <w:rPr>
          <w:rFonts w:ascii="Times New Roman" w:hAnsi="Times New Roman"/>
          <w:sz w:val="30"/>
          <w:szCs w:val="30"/>
        </w:rPr>
        <w:t xml:space="preserve">[3]. </w:t>
      </w:r>
      <w:r>
        <w:rPr>
          <w:rFonts w:ascii="Times New Roman" w:hAnsi="Times New Roman"/>
          <w:sz w:val="30"/>
          <w:szCs w:val="30"/>
        </w:rPr>
        <w:t>В св</w:t>
      </w:r>
      <w:r>
        <w:rPr>
          <w:rFonts w:ascii="Times New Roman" w:hAnsi="Times New Roman"/>
          <w:sz w:val="30"/>
          <w:szCs w:val="30"/>
        </w:rPr>
        <w:t>оей концепции «пустого знака» постмодернисты отмечают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каждый знак обладает якобы бесконечным числом значений и поэтому со знаком нельзя сопоставить никакой денотат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связи с этим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их мнению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предметный мир призрачен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мир знаков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текстов – настоящ</w:t>
      </w:r>
      <w:r>
        <w:rPr>
          <w:rFonts w:ascii="Times New Roman" w:hAnsi="Times New Roman"/>
          <w:sz w:val="30"/>
          <w:szCs w:val="30"/>
        </w:rPr>
        <w:t>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Способ рассмотрения текста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мнению Ж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Деррида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называемая деконструкция – что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наподобие сочетания деструкции и реконструкции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устранения одних смыслов и создания других</w:t>
      </w:r>
      <w:r>
        <w:rPr>
          <w:rFonts w:ascii="Times New Roman" w:hAnsi="Times New Roman"/>
          <w:sz w:val="30"/>
          <w:szCs w:val="30"/>
        </w:rPr>
        <w:t xml:space="preserve">[4]. </w:t>
      </w:r>
      <w:r>
        <w:rPr>
          <w:rFonts w:ascii="Times New Roman" w:hAnsi="Times New Roman"/>
          <w:sz w:val="30"/>
          <w:szCs w:val="30"/>
        </w:rPr>
        <w:t>В процессе деконструкции текст подлежит не познанию или пониманию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свободным интерпретациям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число которых не ограничено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Безбрежный плюрализм интерпретаций означает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не может быть истинной или ложной интерпретации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Отсюда постмодернисты заключают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первых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понятие истины – «реликтовый принцип» и подлежит упраз</w:t>
      </w:r>
      <w:r>
        <w:rPr>
          <w:rFonts w:ascii="Times New Roman" w:hAnsi="Times New Roman"/>
          <w:sz w:val="30"/>
          <w:szCs w:val="30"/>
        </w:rPr>
        <w:t>днению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вторых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все дискурсы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речевые практики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в процессе которых создаются новые тексты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равноценны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наука и мифы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социальное прогнозирование и предсказания гадалок и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.). </w:t>
      </w:r>
      <w:r>
        <w:rPr>
          <w:rFonts w:ascii="Times New Roman" w:hAnsi="Times New Roman"/>
          <w:sz w:val="30"/>
          <w:szCs w:val="30"/>
        </w:rPr>
        <w:t xml:space="preserve">Продукт любого творчества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научного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художественного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нравственного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>по</w:t>
      </w:r>
      <w:r>
        <w:rPr>
          <w:rFonts w:ascii="Times New Roman" w:hAnsi="Times New Roman"/>
          <w:sz w:val="30"/>
          <w:szCs w:val="30"/>
        </w:rPr>
        <w:t xml:space="preserve"> их мнению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является не оригинальным произведением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проникающим в суть вещей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считалось до этого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просто конструкцией цитат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Истинность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полагают постмодернисты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является характеристикой 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свое время 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Лютер убеждение в существовании исти</w:t>
      </w:r>
      <w:r>
        <w:rPr>
          <w:rFonts w:ascii="Times New Roman" w:hAnsi="Times New Roman"/>
          <w:sz w:val="30"/>
          <w:szCs w:val="30"/>
        </w:rPr>
        <w:t>ны и верность ей выразил следующим образом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«На том стою и не могу иначе»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Пост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модернист же в наше время мог бы сказать так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«Стою на этом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могу на другом и вообще на чем угодно»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текст – единственная реальность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нет проблемы соотношения субъек</w:t>
      </w:r>
      <w:r>
        <w:rPr>
          <w:rFonts w:ascii="Times New Roman" w:hAnsi="Times New Roman"/>
          <w:sz w:val="30"/>
          <w:szCs w:val="30"/>
        </w:rPr>
        <w:t>та и объекта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Между собой можно сопоставлять лишь тексты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постмодернизме речь идет не об объективной реальности и ее отражении в сознании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о текстах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имеют отношение только к другим текстам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в свою очередь</w:t>
      </w:r>
      <w:r>
        <w:rPr>
          <w:rFonts w:ascii="Times New Roman" w:hAnsi="Times New Roman"/>
          <w:sz w:val="30"/>
          <w:szCs w:val="30"/>
        </w:rPr>
        <w:t xml:space="preserve">... </w:t>
      </w:r>
      <w:r>
        <w:rPr>
          <w:rFonts w:ascii="Times New Roman" w:hAnsi="Times New Roman"/>
          <w:sz w:val="30"/>
          <w:szCs w:val="30"/>
        </w:rPr>
        <w:t>и так до бесконечн</w:t>
      </w:r>
      <w:r>
        <w:rPr>
          <w:rFonts w:ascii="Times New Roman" w:hAnsi="Times New Roman"/>
          <w:sz w:val="30"/>
          <w:szCs w:val="30"/>
        </w:rPr>
        <w:t>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Происходит языковая игра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игра «означающих»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есть знаков самих по себе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без значений</w:t>
      </w:r>
      <w:r>
        <w:rPr>
          <w:rFonts w:ascii="Times New Roman" w:hAnsi="Times New Roman"/>
          <w:sz w:val="30"/>
          <w:szCs w:val="30"/>
        </w:rPr>
        <w:t xml:space="preserve">[5]. </w:t>
      </w:r>
      <w:r>
        <w:rPr>
          <w:rFonts w:ascii="Times New Roman" w:hAnsi="Times New Roman"/>
          <w:sz w:val="30"/>
          <w:szCs w:val="30"/>
        </w:rPr>
        <w:t>Гносеологические категории объекта и субъекта постмодернистами упраздняются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Упразднение понятия субъекта как познавательного центра именуется постмодернистам</w:t>
      </w:r>
      <w:r>
        <w:rPr>
          <w:rFonts w:ascii="Times New Roman" w:hAnsi="Times New Roman"/>
          <w:sz w:val="30"/>
          <w:szCs w:val="30"/>
        </w:rPr>
        <w:t>и децентрацией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Мартин Хайдеггер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 из крупнейших философов </w:t>
      </w:r>
      <w:r>
        <w:rPr>
          <w:rFonts w:ascii="Times New Roman" w:hAnsi="Times New Roman"/>
          <w:sz w:val="30"/>
          <w:szCs w:val="30"/>
          <w:lang w:val="da-DK"/>
        </w:rPr>
        <w:t xml:space="preserve">XX </w:t>
      </w:r>
      <w:r>
        <w:rPr>
          <w:rFonts w:ascii="Times New Roman" w:hAnsi="Times New Roman"/>
          <w:sz w:val="30"/>
          <w:szCs w:val="30"/>
        </w:rPr>
        <w:t xml:space="preserve">века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Мартин Хайдеггер родился в </w:t>
      </w:r>
      <w:r>
        <w:rPr>
          <w:rFonts w:ascii="Times New Roman" w:hAnsi="Times New Roman"/>
          <w:sz w:val="30"/>
          <w:szCs w:val="30"/>
        </w:rPr>
        <w:t xml:space="preserve">1889 </w:t>
      </w:r>
      <w:r>
        <w:rPr>
          <w:rFonts w:ascii="Times New Roman" w:hAnsi="Times New Roman"/>
          <w:sz w:val="30"/>
          <w:szCs w:val="30"/>
        </w:rPr>
        <w:t>г в городке Месскирхе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Получав воспитание в бедной католической семье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он мог учиться в гимназиях в Констанце и во Фрейбурге только благодаря </w:t>
      </w:r>
      <w:r>
        <w:rPr>
          <w:rFonts w:ascii="Times New Roman" w:hAnsi="Times New Roman"/>
          <w:sz w:val="30"/>
          <w:szCs w:val="30"/>
        </w:rPr>
        <w:t>стипендиям католических организаций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нет ничего удивительною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первые два вода после гимназии Хайдеггер обучается на теологическом факультете Фрейбурского университета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Но в </w:t>
      </w:r>
      <w:r>
        <w:rPr>
          <w:rFonts w:ascii="Times New Roman" w:hAnsi="Times New Roman"/>
          <w:sz w:val="30"/>
          <w:szCs w:val="30"/>
        </w:rPr>
        <w:t xml:space="preserve">1911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переходит на философский факультет и заканчивает его в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1923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Он защищает две диссертации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“Учение о суждении психологизме” и “Учение Дунса Скота о категориях и значении” Уже в то время можно говорить об известном влиянии на Хайдеггера феноменологии Э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Гуссерля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состоянию здоровья Хайдеггер был освобожде</w:t>
      </w:r>
      <w:r>
        <w:rPr>
          <w:rFonts w:ascii="Times New Roman" w:hAnsi="Times New Roman"/>
          <w:sz w:val="30"/>
          <w:szCs w:val="30"/>
        </w:rPr>
        <w:t>н от военной службы во время первой мировой войны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 xml:space="preserve">1915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работает приват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доцентом на теологическом факультете Фрейбурского университета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1923 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Хайдеггер получает пост в Марбургском университете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где преподает до </w:t>
      </w:r>
      <w:r>
        <w:rPr>
          <w:rFonts w:ascii="Times New Roman" w:hAnsi="Times New Roman"/>
          <w:sz w:val="30"/>
          <w:szCs w:val="30"/>
        </w:rPr>
        <w:t xml:space="preserve">1928 </w:t>
      </w:r>
      <w:r>
        <w:rPr>
          <w:rFonts w:ascii="Times New Roman" w:hAnsi="Times New Roman"/>
          <w:sz w:val="30"/>
          <w:szCs w:val="30"/>
        </w:rPr>
        <w:t xml:space="preserve">года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года возвращения во Ф</w:t>
      </w:r>
      <w:r>
        <w:rPr>
          <w:rFonts w:ascii="Times New Roman" w:hAnsi="Times New Roman"/>
          <w:sz w:val="30"/>
          <w:szCs w:val="30"/>
        </w:rPr>
        <w:t>рейбург ушедшего в отставку Гуссерля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годы напряженной работы в Марбурге Хайдеггер получает широкую известность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особенно после выходя в </w:t>
      </w:r>
      <w:r>
        <w:rPr>
          <w:rFonts w:ascii="Times New Roman" w:hAnsi="Times New Roman"/>
          <w:sz w:val="30"/>
          <w:szCs w:val="30"/>
        </w:rPr>
        <w:t xml:space="preserve">1927 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трактата “Бытие и время”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 этому периоду относятся также такие труд”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“Кант и проблема метафизики”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“Что</w:t>
      </w:r>
      <w:r>
        <w:rPr>
          <w:rFonts w:ascii="Times New Roman" w:hAnsi="Times New Roman"/>
          <w:sz w:val="30"/>
          <w:szCs w:val="30"/>
        </w:rPr>
        <w:t xml:space="preserve"> такое метафизика”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О сущности основания”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 xml:space="preserve">все вышли в </w:t>
      </w:r>
      <w:r>
        <w:rPr>
          <w:rFonts w:ascii="Times New Roman" w:hAnsi="Times New Roman"/>
          <w:sz w:val="30"/>
          <w:szCs w:val="30"/>
        </w:rPr>
        <w:t xml:space="preserve">1929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..).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Хайдеггер соглашается стать ректором Фрейбурского университета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вступает в НСДАП и принимает участие в разного рода политических кампаниях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Ректорские речи Хайдеггера </w:t>
      </w:r>
      <w:r>
        <w:rPr>
          <w:rFonts w:ascii="Times New Roman" w:hAnsi="Times New Roman"/>
          <w:sz w:val="30"/>
          <w:szCs w:val="30"/>
        </w:rPr>
        <w:t xml:space="preserve">1983-1934 </w:t>
      </w:r>
      <w:r>
        <w:rPr>
          <w:rFonts w:ascii="Times New Roman" w:hAnsi="Times New Roman"/>
          <w:sz w:val="30"/>
          <w:szCs w:val="30"/>
        </w:rPr>
        <w:t>ее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 xml:space="preserve">вся ею </w:t>
      </w:r>
      <w:r>
        <w:rPr>
          <w:rFonts w:ascii="Times New Roman" w:hAnsi="Times New Roman"/>
          <w:sz w:val="30"/>
          <w:szCs w:val="30"/>
        </w:rPr>
        <w:t>деятельность в ”тот период до сих пор вызывают яростные споры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Опубликованное посмертно интервью журналу “Шпигель”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также не внесло окончательной ясности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Бесспорно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иллюзии относительно нацистскою режима Хайдеггер быстро утратил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он оставляет пост </w:t>
      </w:r>
      <w:r>
        <w:rPr>
          <w:rFonts w:ascii="Times New Roman" w:hAnsi="Times New Roman"/>
          <w:sz w:val="30"/>
          <w:szCs w:val="30"/>
        </w:rPr>
        <w:t>ректора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отходит от всякой политической деятельности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”то время происходит к ею “поворот” в философии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от восславления “аутентичною выбора” и “решимости действовать” он переходит к мифопоэтическому учению о бытии и языке 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“доме бытия”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Работы о Гельдерл</w:t>
      </w:r>
      <w:r>
        <w:rPr>
          <w:rFonts w:ascii="Times New Roman" w:hAnsi="Times New Roman"/>
          <w:sz w:val="30"/>
          <w:szCs w:val="30"/>
        </w:rPr>
        <w:t xml:space="preserve">ине </w:t>
      </w:r>
      <w:r>
        <w:rPr>
          <w:rFonts w:ascii="Times New Roman" w:hAnsi="Times New Roman"/>
          <w:sz w:val="30"/>
          <w:szCs w:val="30"/>
        </w:rPr>
        <w:t>30-40-</w:t>
      </w:r>
      <w:r>
        <w:rPr>
          <w:rFonts w:ascii="Times New Roman" w:hAnsi="Times New Roman"/>
          <w:sz w:val="30"/>
          <w:szCs w:val="30"/>
        </w:rPr>
        <w:t>х гг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 xml:space="preserve">“Учение Платона об истине” </w:t>
      </w:r>
      <w:r>
        <w:rPr>
          <w:rFonts w:ascii="Times New Roman" w:hAnsi="Times New Roman"/>
          <w:sz w:val="30"/>
          <w:szCs w:val="30"/>
        </w:rPr>
        <w:t xml:space="preserve">(1942) </w:t>
      </w:r>
      <w:r>
        <w:rPr>
          <w:rFonts w:ascii="Times New Roman" w:hAnsi="Times New Roman"/>
          <w:sz w:val="30"/>
          <w:szCs w:val="30"/>
        </w:rPr>
        <w:t>уже свидетельствуют о таково рода “повороте”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1947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появляется “Письмо о гуманизме”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в котором Хайдеггер четко отличает свое учение от экзистенциализма и от всякого новоевропейского гуманизма 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Хайдегг</w:t>
      </w:r>
      <w:r>
        <w:rPr>
          <w:rFonts w:ascii="Times New Roman" w:hAnsi="Times New Roman"/>
          <w:sz w:val="30"/>
          <w:szCs w:val="30"/>
        </w:rPr>
        <w:t xml:space="preserve">ер не преподает вплоть до </w:t>
      </w:r>
      <w:r>
        <w:rPr>
          <w:rFonts w:ascii="Times New Roman" w:hAnsi="Times New Roman"/>
          <w:sz w:val="30"/>
          <w:szCs w:val="30"/>
        </w:rPr>
        <w:t xml:space="preserve">1951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.; </w:t>
      </w:r>
      <w:r>
        <w:rPr>
          <w:rFonts w:ascii="Times New Roman" w:hAnsi="Times New Roman"/>
          <w:sz w:val="30"/>
          <w:szCs w:val="30"/>
        </w:rPr>
        <w:t>в то время он пишет целый ряд небольших работ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выступает с докладами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Эти статьи и доклады входят в сборники “Лесные тропы” </w:t>
      </w:r>
      <w:r>
        <w:rPr>
          <w:rFonts w:ascii="Times New Roman" w:hAnsi="Times New Roman"/>
          <w:sz w:val="30"/>
          <w:szCs w:val="30"/>
        </w:rPr>
        <w:t xml:space="preserve">(1950), </w:t>
      </w:r>
      <w:r>
        <w:rPr>
          <w:rFonts w:ascii="Times New Roman" w:hAnsi="Times New Roman"/>
          <w:sz w:val="30"/>
          <w:szCs w:val="30"/>
        </w:rPr>
        <w:t xml:space="preserve">“Доклады и статьи” </w:t>
      </w:r>
      <w:r>
        <w:rPr>
          <w:rFonts w:ascii="Times New Roman" w:hAnsi="Times New Roman"/>
          <w:sz w:val="30"/>
          <w:szCs w:val="30"/>
        </w:rPr>
        <w:t xml:space="preserve">(1954), </w:t>
      </w:r>
      <w:r>
        <w:rPr>
          <w:rFonts w:ascii="Times New Roman" w:hAnsi="Times New Roman"/>
          <w:sz w:val="30"/>
          <w:szCs w:val="30"/>
        </w:rPr>
        <w:t xml:space="preserve">“Тождество и различие” </w:t>
      </w:r>
      <w:r>
        <w:rPr>
          <w:rFonts w:ascii="Times New Roman" w:hAnsi="Times New Roman"/>
          <w:sz w:val="30"/>
          <w:szCs w:val="30"/>
        </w:rPr>
        <w:t xml:space="preserve">(1957), </w:t>
      </w:r>
      <w:r>
        <w:rPr>
          <w:rFonts w:ascii="Times New Roman" w:hAnsi="Times New Roman"/>
          <w:sz w:val="30"/>
          <w:szCs w:val="30"/>
        </w:rPr>
        <w:t>“На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пути к языку” </w:t>
      </w:r>
      <w:r>
        <w:rPr>
          <w:rFonts w:ascii="Times New Roman" w:hAnsi="Times New Roman"/>
          <w:sz w:val="30"/>
          <w:szCs w:val="30"/>
        </w:rPr>
        <w:t xml:space="preserve">(1959) </w:t>
      </w:r>
      <w:r>
        <w:rPr>
          <w:rFonts w:ascii="Times New Roman" w:hAnsi="Times New Roman"/>
          <w:sz w:val="30"/>
          <w:szCs w:val="30"/>
        </w:rPr>
        <w:t>и др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Выходят ею курсы лекций “Что такое мышление</w:t>
      </w:r>
      <w:r>
        <w:rPr>
          <w:rFonts w:ascii="Times New Roman" w:hAnsi="Times New Roman"/>
          <w:sz w:val="30"/>
          <w:szCs w:val="30"/>
        </w:rPr>
        <w:t>?</w:t>
      </w:r>
      <w:r>
        <w:rPr>
          <w:rFonts w:ascii="Times New Roman" w:hAnsi="Times New Roman"/>
          <w:sz w:val="30"/>
          <w:szCs w:val="30"/>
        </w:rPr>
        <w:t xml:space="preserve">” </w:t>
      </w:r>
      <w:r>
        <w:rPr>
          <w:rFonts w:ascii="Times New Roman" w:hAnsi="Times New Roman"/>
          <w:sz w:val="30"/>
          <w:szCs w:val="30"/>
        </w:rPr>
        <w:t xml:space="preserve">(1954), </w:t>
      </w:r>
      <w:r>
        <w:rPr>
          <w:rFonts w:ascii="Times New Roman" w:hAnsi="Times New Roman"/>
          <w:sz w:val="30"/>
          <w:szCs w:val="30"/>
        </w:rPr>
        <w:t xml:space="preserve">двухтомник “Ницше” </w:t>
      </w:r>
      <w:r>
        <w:rPr>
          <w:rFonts w:ascii="Times New Roman" w:hAnsi="Times New Roman"/>
          <w:sz w:val="30"/>
          <w:szCs w:val="30"/>
        </w:rPr>
        <w:t xml:space="preserve">(1961) </w:t>
      </w:r>
      <w:r>
        <w:rPr>
          <w:rFonts w:ascii="Times New Roman" w:hAnsi="Times New Roman"/>
          <w:sz w:val="30"/>
          <w:szCs w:val="30"/>
        </w:rPr>
        <w:t>и многие другие труды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Философ умер </w:t>
      </w:r>
      <w:r>
        <w:rPr>
          <w:rFonts w:ascii="Times New Roman" w:hAnsi="Times New Roman"/>
          <w:sz w:val="30"/>
          <w:szCs w:val="30"/>
        </w:rPr>
        <w:t xml:space="preserve">26 </w:t>
      </w:r>
      <w:r>
        <w:rPr>
          <w:rFonts w:ascii="Times New Roman" w:hAnsi="Times New Roman"/>
          <w:sz w:val="30"/>
          <w:szCs w:val="30"/>
        </w:rPr>
        <w:t xml:space="preserve">мая </w:t>
      </w:r>
      <w:r>
        <w:rPr>
          <w:rFonts w:ascii="Times New Roman" w:hAnsi="Times New Roman"/>
          <w:sz w:val="30"/>
          <w:szCs w:val="30"/>
        </w:rPr>
        <w:t xml:space="preserve">1976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но до сих пор продолжается издание ею неопубликованных трудов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Воздействив Хайдеггера на европейскую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затем и всю мировую</w:t>
      </w:r>
      <w:r>
        <w:rPr>
          <w:rFonts w:ascii="Times New Roman" w:hAnsi="Times New Roman"/>
          <w:sz w:val="30"/>
          <w:szCs w:val="30"/>
        </w:rPr>
        <w:t xml:space="preserve"> философию было и остается весьма значительным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Имя Хайдеггера у нас обычно связывалось с экзистенциализмом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это в известных пределах верно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Хайдеггер является и виднейшим онтологом нашего века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создателем целою направления в герменевтике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значитель</w:t>
      </w:r>
      <w:r>
        <w:rPr>
          <w:rFonts w:ascii="Times New Roman" w:hAnsi="Times New Roman"/>
          <w:sz w:val="30"/>
          <w:szCs w:val="30"/>
        </w:rPr>
        <w:t>ным было влияние идей немецкою философа на протестантскую к католическую теологию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психологию и психоанализ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эстетику и литературоведение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Несмотря на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работы Хайдеггера написаны чрезвычайно сложно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ми переводятся на все основные европейские язык</w:t>
      </w:r>
      <w:r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не только на европейские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существует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например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несколько переводов “Бытия и времени” на японский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У нас в стране только в самое последнее время стала появляться переводы работ Хайдеггера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Несколько его статей вышли в сборниках “Новая технократическая </w:t>
      </w:r>
      <w:r>
        <w:rPr>
          <w:rFonts w:ascii="Times New Roman" w:hAnsi="Times New Roman"/>
          <w:sz w:val="30"/>
          <w:szCs w:val="30"/>
        </w:rPr>
        <w:t>волна на Западе” и “Проблема человека в западной философии”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>
        <w:rPr>
          <w:rFonts w:ascii="Times New Roman" w:hAnsi="Times New Roman"/>
          <w:sz w:val="30"/>
          <w:szCs w:val="30"/>
        </w:rPr>
        <w:t>Своеобразие философии Хайдеггера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Подводить итог творчеству или влиянию Хайдеггера было бы неуместным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Его голос слышен в вашей веке как напоминание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техника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включая приемы “философс</w:t>
      </w:r>
      <w:r>
        <w:rPr>
          <w:rFonts w:ascii="Times New Roman" w:hAnsi="Times New Roman"/>
          <w:sz w:val="30"/>
          <w:szCs w:val="30"/>
        </w:rPr>
        <w:t>кой информации”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это еще не философия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Назовем главную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по сути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единственную мысль Хайдеггера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 бы не увидел умом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бы ни был захвачен человек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пространство его мысли и место его поступка устроены не им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Раньше мысли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ясность или неясность того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 чем она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раньше поступка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воля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есть или которой нет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Раньше всего “просвет”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простор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которые выступает человек в своей истории</w:t>
      </w:r>
      <w:r>
        <w:rPr>
          <w:rFonts w:ascii="Times New Roman" w:hAnsi="Times New Roman"/>
          <w:sz w:val="30"/>
          <w:szCs w:val="30"/>
        </w:rPr>
        <w:t xml:space="preserve">-. </w:t>
      </w:r>
      <w:r>
        <w:rPr>
          <w:rFonts w:ascii="Times New Roman" w:hAnsi="Times New Roman"/>
          <w:sz w:val="30"/>
          <w:szCs w:val="30"/>
        </w:rPr>
        <w:t>“Белый свет” славянского эпоса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Сцена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которой мы каждый раз оказываемся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думая и действуя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нами создана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“Когда бы человек ни раскрывал свой взор слух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свое сердце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бы не отдавался мысли и порыву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искусству в труду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мольбе благодарности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 всегда с самого начала видит себя вошедшим в круг непотаенного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чья непотаенность уже осуществилась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коль скоро он</w:t>
      </w:r>
      <w:r>
        <w:rPr>
          <w:rFonts w:ascii="Times New Roman" w:hAnsi="Times New Roman"/>
          <w:sz w:val="30"/>
          <w:szCs w:val="30"/>
        </w:rPr>
        <w:t>а вызвала человека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на соразмерные ему способы своего раскрытия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Непотаенность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греческая алетейя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истина не в смысле правильного суждения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 начальном смысле явленного бытия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Хайдеггер повторяет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давно известно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бытие предшествует сознан</w:t>
      </w:r>
      <w:r>
        <w:rPr>
          <w:rFonts w:ascii="Times New Roman" w:hAnsi="Times New Roman"/>
          <w:sz w:val="30"/>
          <w:szCs w:val="30"/>
        </w:rPr>
        <w:t>ию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Сперва было бытие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потом сознание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затверживаем 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представляем бытие “объективной реальностью”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которой разбирается исследующее ее сознание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додумаем до конца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 xml:space="preserve">бытие раньше сознания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значит и в озарении с которого начинается сознание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успело </w:t>
      </w:r>
      <w:r>
        <w:rPr>
          <w:rFonts w:ascii="Times New Roman" w:hAnsi="Times New Roman"/>
          <w:sz w:val="30"/>
          <w:szCs w:val="30"/>
        </w:rPr>
        <w:t>побывать бытие как присутствие света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и вашей мысли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поспевает или не поспевает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сейчас за соображениями о первенстве бытия или уже увлеклась чем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другим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тоже предшествует ясность иди неясность самого дела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без чего мы не способны увидеть что бы</w:t>
      </w:r>
      <w:r>
        <w:rPr>
          <w:rFonts w:ascii="Times New Roman" w:hAnsi="Times New Roman"/>
          <w:sz w:val="30"/>
          <w:szCs w:val="30"/>
        </w:rPr>
        <w:t xml:space="preserve"> то ни было мыслью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и глазами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 спешим схватить предмет и упускаем из виду ясность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позволившую вам его видеть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Больше света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цепче взгляд привязан к предмету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Бытие не предмет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бытие в каком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смысле раньше самого света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Моменты озарения </w:t>
      </w:r>
      <w:r>
        <w:rPr>
          <w:rFonts w:ascii="Times New Roman" w:hAnsi="Times New Roman"/>
          <w:sz w:val="30"/>
          <w:szCs w:val="30"/>
        </w:rPr>
        <w:t>составляют ваше бытие в более подлинном смысле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вещи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Озарение вам неподвластно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ваших силах только большая или меньшая готовность к нему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Ясность нам дается или не дается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 не можем себе ее обеспечить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 можем только стремиться к вей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этом риск</w:t>
      </w:r>
      <w:r>
        <w:rPr>
          <w:rFonts w:ascii="Times New Roman" w:hAnsi="Times New Roman"/>
          <w:sz w:val="30"/>
          <w:szCs w:val="30"/>
        </w:rPr>
        <w:t xml:space="preserve"> ищущей мысли в этом ее спасение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Когда приходит ясность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если она приходит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 говорим уже не от себя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говорим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есть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 уверены тогда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наше знание не ложно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не потому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утвердились в своем мнении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наоборот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сумела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заслонив</w:t>
      </w:r>
      <w:r>
        <w:rPr>
          <w:rFonts w:ascii="Times New Roman" w:hAnsi="Times New Roman"/>
          <w:sz w:val="30"/>
          <w:szCs w:val="30"/>
        </w:rPr>
        <w:t xml:space="preserve"> собой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увидеть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это открылось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Хайдеггер думает здесь о чем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настолько простом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за вам трудно следовать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Сознание опасается остаться ни с чем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положившись на свет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не в вашей власти Здесь снова уместно вспомнить каш эпос с его “пойди туда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знаю куда”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Почти то же у Хайдеггера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“Человек прежде всего и главным образом умеет искать только тогда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с самого начала предполагает наличие искомого</w:t>
      </w:r>
      <w:r>
        <w:rPr>
          <w:rFonts w:ascii="Times New Roman" w:hAnsi="Times New Roman"/>
          <w:sz w:val="30"/>
          <w:szCs w:val="30"/>
        </w:rPr>
        <w:t xml:space="preserve">... </w:t>
      </w:r>
      <w:r>
        <w:rPr>
          <w:rFonts w:ascii="Times New Roman" w:hAnsi="Times New Roman"/>
          <w:sz w:val="30"/>
          <w:szCs w:val="30"/>
        </w:rPr>
        <w:t>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может быть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таки бывают поиски без этой заранее данной известности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поиски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которым</w:t>
      </w:r>
      <w:r>
        <w:rPr>
          <w:rFonts w:ascii="Times New Roman" w:hAnsi="Times New Roman"/>
          <w:sz w:val="30"/>
          <w:szCs w:val="30"/>
        </w:rPr>
        <w:t xml:space="preserve"> отвечает одно чистое отыскание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Техника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наоборот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любом случае гарантирует на какой то свой успех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 в этом ли секрет ей распространения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 xml:space="preserve">Она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система надежных методов обеспечения результата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Существо техники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постав императив приведения всего сущег</w:t>
      </w:r>
      <w:r>
        <w:rPr>
          <w:rFonts w:ascii="Times New Roman" w:hAnsi="Times New Roman"/>
          <w:sz w:val="30"/>
          <w:szCs w:val="30"/>
        </w:rPr>
        <w:t>о в установленный статус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сперва познанности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потом организованности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Постав задолго до своего сегодняшнего размаха в начале </w:t>
      </w:r>
      <w:r>
        <w:rPr>
          <w:rFonts w:ascii="Times New Roman" w:hAnsi="Times New Roman"/>
          <w:sz w:val="30"/>
          <w:szCs w:val="30"/>
          <w:lang w:val="it-IT"/>
        </w:rPr>
        <w:t xml:space="preserve">XVII </w:t>
      </w:r>
      <w:r>
        <w:rPr>
          <w:rFonts w:ascii="Times New Roman" w:hAnsi="Times New Roman"/>
          <w:sz w:val="30"/>
          <w:szCs w:val="30"/>
        </w:rPr>
        <w:t>века задал науке задачу опредмечивающей проработки всей природной и человеческой давности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Новоевропейским субъектом издалека </w:t>
      </w:r>
      <w:r>
        <w:rPr>
          <w:rFonts w:ascii="Times New Roman" w:hAnsi="Times New Roman"/>
          <w:sz w:val="30"/>
          <w:szCs w:val="30"/>
        </w:rPr>
        <w:t>и вначале исподволь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виде мечты сбросить свою зависимость от природы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правила рано угаданная перспектива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поставить себя на место всеобщей определяющей инстанции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субъект не обязательно индивид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его суть полнее воплотилась в сплоченных коллективах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</w:t>
      </w:r>
      <w:r>
        <w:rPr>
          <w:rFonts w:ascii="Times New Roman" w:hAnsi="Times New Roman"/>
          <w:sz w:val="30"/>
          <w:szCs w:val="30"/>
        </w:rPr>
        <w:t>тав громоздок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необозримо сложен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Но зато он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дело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человек может делать на земле сам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Хочет ли Хайдеггер срыва технической цивилизации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Технология только еще развертывает свои возможности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Представление Хайдеггера мечтателем по несуществовавшим в</w:t>
      </w:r>
      <w:r>
        <w:rPr>
          <w:rFonts w:ascii="Times New Roman" w:hAnsi="Times New Roman"/>
          <w:sz w:val="30"/>
          <w:szCs w:val="30"/>
        </w:rPr>
        <w:t>ременам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челочек якобы жил в согласии с природой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остается вне его мысли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не романтическая проповедь о старине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онтологии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слово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есть прежде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человек успеет заметить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Речь не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было и было бы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“В бытии мысль встречает </w:t>
      </w:r>
      <w:r>
        <w:rPr>
          <w:rFonts w:ascii="Times New Roman" w:hAnsi="Times New Roman"/>
          <w:sz w:val="30"/>
          <w:szCs w:val="30"/>
        </w:rPr>
        <w:t>величайшее сопротивление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заставляет ее всерьез принять сущее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выступающее в свете своего бытия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Осмысление существа Нового времени вводит мысль и волю в круг действия подлинных сущностных сил нашей эпохи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действуют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они действуют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задев</w:t>
      </w:r>
      <w:r>
        <w:rPr>
          <w:rFonts w:ascii="Times New Roman" w:hAnsi="Times New Roman"/>
          <w:sz w:val="30"/>
          <w:szCs w:val="30"/>
        </w:rPr>
        <w:t>аемые никакой обывательское оценкой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Перед лицом этих сил только и даны либо готовность вынести их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либо выпадение из истории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Эпоху никогда но отмолить отрицающим ее приговором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Эпоха только сбросит отрицателя с рельсов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Новое время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впредь устоя</w:t>
      </w:r>
      <w:r>
        <w:rPr>
          <w:rFonts w:ascii="Times New Roman" w:hAnsi="Times New Roman"/>
          <w:sz w:val="30"/>
          <w:szCs w:val="30"/>
        </w:rPr>
        <w:t>ть перед ним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требует в силу своего существа такой изначальности и зоркости осмысления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какую 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нынешние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может быть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способны в чем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подготовить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 никоим образом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сразу уже и достичь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Путь философского становления Хайдеггера вел через критику шко</w:t>
      </w:r>
      <w:r>
        <w:rPr>
          <w:rFonts w:ascii="Times New Roman" w:hAnsi="Times New Roman"/>
          <w:sz w:val="30"/>
          <w:szCs w:val="30"/>
        </w:rPr>
        <w:t xml:space="preserve">л начала века к многозначительному спору с экзистенциализмом и от него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 гусслеровской феноменологии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Непосредственной жизнью и интересами ее возрастания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говорили философия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исподволь диктуются идеи и нормы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если жизнь лишь описывается не поспе</w:t>
      </w:r>
      <w:r>
        <w:rPr>
          <w:rFonts w:ascii="Times New Roman" w:hAnsi="Times New Roman"/>
          <w:sz w:val="30"/>
          <w:szCs w:val="30"/>
        </w:rPr>
        <w:t>вающей за вей мыслью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вопрос о ее собственном смысле отменяется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Сведение духовной действительности к переживаниям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не преодоление метафизики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просто утрата способности понимать ту строжайшую логику предельных понятии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па которой почти три тысячелети</w:t>
      </w:r>
      <w:r>
        <w:rPr>
          <w:rFonts w:ascii="Times New Roman" w:hAnsi="Times New Roman"/>
          <w:sz w:val="30"/>
          <w:szCs w:val="30"/>
        </w:rPr>
        <w:t>я стояла европейская мысль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Безусловные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пусть исторически преломляющиеся ценности определяют поведение человека в его истории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говорили философии ценностей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если ценности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надо надеяться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существуют не только в нашем сознании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 что придает им </w:t>
      </w:r>
      <w:r>
        <w:rPr>
          <w:rFonts w:ascii="Times New Roman" w:hAnsi="Times New Roman"/>
          <w:sz w:val="30"/>
          <w:szCs w:val="30"/>
        </w:rPr>
        <w:t>цену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Человек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говорила философская антропология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носит в себе уникальную способность не вписываться ни в какую данность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том числе свою собственную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если человек должен сначала еще осуществиться как таковой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в человеке ли существо человека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Для на</w:t>
      </w:r>
      <w:r>
        <w:rPr>
          <w:rFonts w:ascii="Times New Roman" w:hAnsi="Times New Roman"/>
          <w:sz w:val="30"/>
          <w:szCs w:val="30"/>
        </w:rPr>
        <w:t>с нет другой реальности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кроме осознаваемых нами ощущений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говорили неоэмпирики Шуппе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Мах и Авенариус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разве осознание того факта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нашем сознании присутствуют некие содержания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есть уже выход на потока ощущений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И разве явные успехи наук не по</w:t>
      </w:r>
      <w:r>
        <w:rPr>
          <w:rFonts w:ascii="Times New Roman" w:hAnsi="Times New Roman"/>
          <w:sz w:val="30"/>
          <w:szCs w:val="30"/>
        </w:rPr>
        <w:t>дтверждают правоту старого аристотелевского схоластического реализма</w:t>
      </w:r>
      <w:r>
        <w:rPr>
          <w:rFonts w:ascii="Times New Roman" w:hAnsi="Times New Roman"/>
          <w:sz w:val="30"/>
          <w:szCs w:val="30"/>
        </w:rPr>
        <w:t>?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Хайдеггер никому не подавал так руку для совместного труда мысли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как Ясперсу в большой рецензии </w:t>
      </w:r>
      <w:r>
        <w:rPr>
          <w:rFonts w:ascii="Times New Roman" w:hAnsi="Times New Roman"/>
          <w:sz w:val="30"/>
          <w:szCs w:val="30"/>
        </w:rPr>
        <w:t xml:space="preserve">(1921) </w:t>
      </w:r>
      <w:r>
        <w:rPr>
          <w:rFonts w:ascii="Times New Roman" w:hAnsi="Times New Roman"/>
          <w:sz w:val="30"/>
          <w:szCs w:val="30"/>
        </w:rPr>
        <w:t>на “Психологию мировоззрений”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Ясперс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говорилось в рецензии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хочет охватить весь </w:t>
      </w:r>
      <w:r>
        <w:rPr>
          <w:rFonts w:ascii="Times New Roman" w:hAnsi="Times New Roman"/>
          <w:sz w:val="30"/>
          <w:szCs w:val="30"/>
        </w:rPr>
        <w:t>феномен человеческого бытии от хлопот прагматического разума до мистических интуиции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ему удается подняться над простым собиранием фактов к новой концентрации реалий человеческой жизни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как исследователь подходит к экзистенции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развертывающейся перед </w:t>
      </w:r>
      <w:r>
        <w:rPr>
          <w:rFonts w:ascii="Times New Roman" w:hAnsi="Times New Roman"/>
          <w:sz w:val="30"/>
          <w:szCs w:val="30"/>
        </w:rPr>
        <w:t>ним двумя своими пограничными ситуациями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Он ее “непосредственно и непредвзято созерцает”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Позиция созерцания момент экзистенции ученого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 больше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главный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Как раз он ускользает от анализа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Пусть Ясперс не любит метафизику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При любом отношении к ней </w:t>
      </w:r>
      <w:r>
        <w:rPr>
          <w:rFonts w:ascii="Times New Roman" w:hAnsi="Times New Roman"/>
          <w:sz w:val="30"/>
          <w:szCs w:val="30"/>
        </w:rPr>
        <w:t>надо все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таки спросить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что означает предстояние предмета исследования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жизненного потока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перед наблюдающим его сознаваем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Почему экзистенция группируется перед ним в обозримое целое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Словно само собой разумеется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все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можно сделать объектом </w:t>
      </w:r>
      <w:r>
        <w:rPr>
          <w:rFonts w:ascii="Times New Roman" w:hAnsi="Times New Roman"/>
          <w:sz w:val="30"/>
          <w:szCs w:val="30"/>
        </w:rPr>
        <w:t>науки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Философия требует предельной постановки вопросов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Задача ее 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сделал Ясперс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наметить проект философского исследования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сколь угодно оригинальный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Дело вообще не в проектировании и конструировании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Мысли важно не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именно может</w:t>
      </w:r>
      <w:r>
        <w:rPr>
          <w:rFonts w:ascii="Times New Roman" w:hAnsi="Times New Roman"/>
          <w:sz w:val="30"/>
          <w:szCs w:val="30"/>
        </w:rPr>
        <w:t xml:space="preserve"> разглядеть в своем объекте наблюдательный субъект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Мало ля что он может в нем разглядеть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 еще в таком богатом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жизнь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Разглядывание пока еще тонет в эстетизме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Важнее спросить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возможно рассмотрение экзистенции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Кто ее рассматривает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Она сама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 такое это рассматривание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Чем оно вызвано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 xml:space="preserve">Что если оно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неузнанное следствие перемены в ее историческом бытии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Ясперс не дочитал рукописную рецензию младшего друга до конца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найдя ее скучной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Экзистенциализм продолжал свое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путешествие по лабиринту “с</w:t>
      </w:r>
      <w:r>
        <w:rPr>
          <w:rFonts w:ascii="Times New Roman" w:hAnsi="Times New Roman"/>
          <w:sz w:val="30"/>
          <w:szCs w:val="30"/>
        </w:rPr>
        <w:t>уществования” с его проектами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трансцензусами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шифрами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диалогами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Хайдеггер не пошел дальше мысли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благодаря чему и как человек видит все то многое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видит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Настойчивости хайдеггеровских вопросов отвечал гуссерлевский замысел философии как науки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которая разбирает всякое мыслительное содержание вплоть до самих вещей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превосходя по строгости математику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Частое слово в ранних сочинениях Хайдеггера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означающее надежность подлинно научного метода</w:t>
      </w:r>
      <w:r>
        <w:rPr>
          <w:rFonts w:ascii="Times New Roman" w:hAnsi="Times New Roman"/>
          <w:sz w:val="30"/>
          <w:szCs w:val="30"/>
          <w:lang w:val="de-DE"/>
        </w:rPr>
        <w:t xml:space="preserve">,- Sicherheit, </w:t>
      </w:r>
      <w:r>
        <w:rPr>
          <w:rFonts w:ascii="Times New Roman" w:hAnsi="Times New Roman"/>
          <w:sz w:val="30"/>
          <w:szCs w:val="30"/>
        </w:rPr>
        <w:t>достоверность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обеспеченность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Мысль </w:t>
      </w:r>
      <w:r>
        <w:rPr>
          <w:rFonts w:ascii="Times New Roman" w:hAnsi="Times New Roman"/>
          <w:sz w:val="30"/>
          <w:szCs w:val="30"/>
        </w:rPr>
        <w:t>обеспечивает себе в напряженной работе достоверность каждого своего шага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 скоро именно эта черта научной теории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строго установленная и обеспеченная достоверность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становится для Хайдеггера признаком новоевропейской метафизики с ее нигилистическим забве</w:t>
      </w:r>
      <w:r>
        <w:rPr>
          <w:rFonts w:ascii="Times New Roman" w:hAnsi="Times New Roman"/>
          <w:sz w:val="30"/>
          <w:szCs w:val="30"/>
        </w:rPr>
        <w:t>нием истины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 начала </w:t>
      </w:r>
      <w:r>
        <w:rPr>
          <w:rFonts w:ascii="Times New Roman" w:hAnsi="Times New Roman"/>
          <w:sz w:val="30"/>
          <w:szCs w:val="30"/>
        </w:rPr>
        <w:t>1930-</w:t>
      </w:r>
      <w:r>
        <w:rPr>
          <w:rFonts w:ascii="Times New Roman" w:hAnsi="Times New Roman"/>
          <w:sz w:val="30"/>
          <w:szCs w:val="30"/>
        </w:rPr>
        <w:t xml:space="preserve">х годов он говорят о </w:t>
      </w:r>
      <w:r>
        <w:rPr>
          <w:rFonts w:ascii="Times New Roman" w:hAnsi="Times New Roman"/>
          <w:sz w:val="30"/>
          <w:szCs w:val="30"/>
          <w:lang w:val="de-DE"/>
        </w:rPr>
        <w:t xml:space="preserve">Sicherheit, </w:t>
      </w:r>
      <w:r>
        <w:rPr>
          <w:rFonts w:ascii="Times New Roman" w:hAnsi="Times New Roman"/>
          <w:sz w:val="30"/>
          <w:szCs w:val="30"/>
        </w:rPr>
        <w:t>об установленности и гарантированности познания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чувством жути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Новоевропейские математизированные науки и использовавший их постав начинали свое открытие мира как раз с установления достоверной</w:t>
      </w:r>
      <w:r>
        <w:rPr>
          <w:rFonts w:ascii="Times New Roman" w:hAnsi="Times New Roman"/>
          <w:sz w:val="30"/>
          <w:szCs w:val="30"/>
        </w:rPr>
        <w:t xml:space="preserve"> истины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кончают планомерным потребляющим покорением всей действительности без другой цели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кроме всестороннего и все более полного обеспечения себя самих и своей хватки над землей и историей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Беда не в науке и технике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делают то что обещают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Беда </w:t>
      </w:r>
      <w:r>
        <w:rPr>
          <w:rFonts w:ascii="Times New Roman" w:hAnsi="Times New Roman"/>
          <w:sz w:val="30"/>
          <w:szCs w:val="30"/>
        </w:rPr>
        <w:t>в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субъект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захваченный установлением объекта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забыл спросить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успело ли что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важное совершиться раньше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подоспел он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субъект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принялся за свою работу организации всего познаваемого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качестве источника был взят не сам лекционный курс Хайдег</w:t>
      </w:r>
      <w:r>
        <w:rPr>
          <w:rFonts w:ascii="Times New Roman" w:hAnsi="Times New Roman"/>
          <w:sz w:val="30"/>
          <w:szCs w:val="30"/>
        </w:rPr>
        <w:t>гера “Основные понятия метафизики”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введение к нему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философ сжато отражает сущность проблем рассматриваемых в основном труде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Философия Хайдеггера очень своеобразна и трудна для восприятия людьми с обычным типом мышления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Здесь хотелось бы про</w:t>
      </w:r>
      <w:r>
        <w:rPr>
          <w:rFonts w:ascii="Times New Roman" w:hAnsi="Times New Roman"/>
          <w:sz w:val="30"/>
          <w:szCs w:val="30"/>
        </w:rPr>
        <w:t>цитировать отрывок из книги немецкого исследователя философии Артура Хюбшера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“Слова странно звучат на наш слух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Кажется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них высказано все и ничего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все о человеке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их написал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 абстрактно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насильственной и темной сжатости его мышления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ничего</w:t>
      </w:r>
      <w:r>
        <w:rPr>
          <w:rFonts w:ascii="Times New Roman" w:hAnsi="Times New Roman"/>
          <w:sz w:val="30"/>
          <w:szCs w:val="30"/>
        </w:rPr>
        <w:t xml:space="preserve"> собственно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должно быть сказано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них есть нечто предварительное и приблизительное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Ничего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было бы убедительным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доходчивым и действенным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ни предшествующих и последующих воспоминаний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многообразных связей с разъяснениями и комментариям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”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Чтобы осознать смысл казалось бы непонятных фраз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необходимо не только внимательно следовать за извилистым путем мысли великого философа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почувствовать сам текст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уподобить свое мировоззрение мировоззрению Хайдеггера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 что же такое метафизика и</w:t>
      </w:r>
      <w:r>
        <w:rPr>
          <w:rFonts w:ascii="Times New Roman" w:hAnsi="Times New Roman"/>
          <w:sz w:val="30"/>
          <w:szCs w:val="30"/>
        </w:rPr>
        <w:t xml:space="preserve"> в чем заключаются ее основные понятия в измышлении Мартина Хайдеггера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“Нам придется пока оставить открытым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это вообще такое – метафизика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 видим только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метафизика есть фундаментальное свойство в человеческом бытии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Ее основные понятия суть понятия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последние же как принято говорить в логике суть представления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которых мы представляем себе нечто общее или нечто вообще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нечто в аспекте того универсального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многие вещи имеют между собою сообща На почве представления этого всеобщего мы и состояни</w:t>
      </w:r>
      <w:r>
        <w:rPr>
          <w:rFonts w:ascii="Times New Roman" w:hAnsi="Times New Roman"/>
          <w:sz w:val="30"/>
          <w:szCs w:val="30"/>
        </w:rPr>
        <w:t>и определить отсюда отдельные данности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например эту вот вещь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как кафедру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ту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как здание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Понятие есть некоего рода определяющее представление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таковыми основные понятия метафизики и понятия философии вообще явно не будут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мы вспомним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сама</w:t>
      </w:r>
      <w:r>
        <w:rPr>
          <w:rFonts w:ascii="Times New Roman" w:hAnsi="Times New Roman"/>
          <w:sz w:val="30"/>
          <w:szCs w:val="30"/>
        </w:rPr>
        <w:t xml:space="preserve"> она коренится в той захваченности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которой мы не делаем схватываемое предметом представления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движемся совершенно другим способом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исходно в принципе отличным от любого научного подхода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Метафизика есть вопрошание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мы пытаемся охватить свои</w:t>
      </w:r>
      <w:r>
        <w:rPr>
          <w:rFonts w:ascii="Times New Roman" w:hAnsi="Times New Roman"/>
          <w:sz w:val="30"/>
          <w:szCs w:val="30"/>
        </w:rPr>
        <w:t>ми вопросами совокупное целое сущего и спрашиваем о нем 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сами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спрашивающие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оказываемся поставлены под вопрос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Соответственно основные понятия тут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не обобщения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не формулы всеобщих свойств некоторой предметной области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животное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язык</w:t>
      </w:r>
      <w:r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но </w:t>
      </w:r>
      <w:r>
        <w:rPr>
          <w:rFonts w:ascii="Times New Roman" w:hAnsi="Times New Roman"/>
          <w:sz w:val="30"/>
          <w:szCs w:val="30"/>
        </w:rPr>
        <w:t>понятия особенного рода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 схватывают каждый раз целое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они предельные смыслы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вбирающие понятия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Но они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охватывающие понятия еще и во втором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равно существенном и связанном с первым смысле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они всегда захватывают заодно и понимающего человека и его бы</w:t>
      </w:r>
      <w:r>
        <w:rPr>
          <w:rFonts w:ascii="Times New Roman" w:hAnsi="Times New Roman"/>
          <w:sz w:val="30"/>
          <w:szCs w:val="30"/>
        </w:rPr>
        <w:t xml:space="preserve">тие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не задним числом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первого нет без второго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наоборот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Нет никакого схватывания целого без захваченности философствующей экзистенции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Метафизическая мысль есть мышление охватывающими понятиями в этом двояком значении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мысль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нацеленная на </w:t>
      </w:r>
      <w:r>
        <w:rPr>
          <w:rFonts w:ascii="Times New Roman" w:hAnsi="Times New Roman"/>
          <w:sz w:val="30"/>
          <w:szCs w:val="30"/>
        </w:rPr>
        <w:t>целое и захватывающая экзистенцию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упрощения раскрытия задач реферата была выбрана схема с приведением частей оригинала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последующим рассмотрением их в качестве примера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>Жанр произведения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Наш курс объявлен под названием “Основные понятия метафизи</w:t>
      </w:r>
      <w:r>
        <w:rPr>
          <w:rFonts w:ascii="Times New Roman" w:hAnsi="Times New Roman"/>
          <w:sz w:val="30"/>
          <w:szCs w:val="30"/>
        </w:rPr>
        <w:t>ки”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название мало о чем дает догадываться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 том что по своей форме оно совершенно ясно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Оно как будто бы похоже на другие названия курсов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Первоначала зоологии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Основоположения лингвистики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Очерки истории реформации и подобное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Мы понимаем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перед н</w:t>
      </w:r>
      <w:r>
        <w:rPr>
          <w:rFonts w:ascii="Times New Roman" w:hAnsi="Times New Roman"/>
          <w:sz w:val="30"/>
          <w:szCs w:val="30"/>
        </w:rPr>
        <w:t>ами отчетливо очерченная дисциплина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именуемая “метафизикой”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Дело идет теперь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чтобы в рамках одного семестра представить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опуская многочисленные подробности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ее важнейшие понятия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Поскольку же метафизика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центральное учение всей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то </w:t>
      </w:r>
      <w:r>
        <w:rPr>
          <w:rFonts w:ascii="Times New Roman" w:hAnsi="Times New Roman"/>
          <w:sz w:val="30"/>
          <w:szCs w:val="30"/>
        </w:rPr>
        <w:t>разбор ее основных черт превращается в сжатое изложение главного содержания 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Раз философия по отношению к так называемым частным наукам есть наука общего характера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ваши занятия благодаря ей обретут должную широту и закруглённость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Все в полном п</w:t>
      </w:r>
      <w:r>
        <w:rPr>
          <w:rFonts w:ascii="Times New Roman" w:hAnsi="Times New Roman"/>
          <w:sz w:val="30"/>
          <w:szCs w:val="30"/>
        </w:rPr>
        <w:t xml:space="preserve">орядке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и университетская фабрика может начинать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 она давно уже и начала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работает так ходко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некоторые даже начинают чуять в ее гонке какую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опустошенность и потерянность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Может быть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сломалось в самих недрах механизма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Неужели его удер</w:t>
      </w:r>
      <w:r>
        <w:rPr>
          <w:rFonts w:ascii="Times New Roman" w:hAnsi="Times New Roman"/>
          <w:sz w:val="30"/>
          <w:szCs w:val="30"/>
        </w:rPr>
        <w:t>живают от развала уже только навязчивость и банальность организации и сложившегося уклада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Неужели в глубине всего этого занятия засели фальшь и тайное отчаяние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 xml:space="preserve">А что если разговоры о метафизике как надежно очерченном разделе Философских знании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предрасс</w:t>
      </w:r>
      <w:r>
        <w:rPr>
          <w:rFonts w:ascii="Times New Roman" w:hAnsi="Times New Roman"/>
          <w:sz w:val="30"/>
          <w:szCs w:val="30"/>
        </w:rPr>
        <w:t>удок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философия как преподаваемая и изучаемая наука – видимость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Впрочем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какая надобность еще и специально констатировать подобные вещи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Всякий я так давно знает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тем более в метафизике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 шатко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несчетные разные концепции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позиции и </w:t>
      </w:r>
      <w:r>
        <w:rPr>
          <w:rFonts w:ascii="Times New Roman" w:hAnsi="Times New Roman"/>
          <w:sz w:val="30"/>
          <w:szCs w:val="30"/>
        </w:rPr>
        <w:t xml:space="preserve">школы сталкиваются и раздирают друг друга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сомнительная сумятица мнений в сравнении с однозначными истинами и достижениями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выверенными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говорится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результатами наук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Вот где источник всей беды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Философия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прежде всего именно метафизика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просто по</w:t>
      </w:r>
      <w:r>
        <w:rPr>
          <w:rFonts w:ascii="Times New Roman" w:hAnsi="Times New Roman"/>
          <w:sz w:val="30"/>
          <w:szCs w:val="30"/>
        </w:rPr>
        <w:t>ка еще не достигла зрелости науки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движется на каком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отсталом этане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 она пытается сделать со времен Декарта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начала Нового времени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подняться до ранга науки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абсолютной науки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ей пока не удалось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 что нам надо просто все силы положить на 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она в один прекрасный день достигла успеха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Когда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нибудь она твердо встанет па ноги и пойдет выверенным путем науки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на благо человечества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Тогда мы узнаем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такое философия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Или все надежды на философию как абсолютную науку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одно суеверие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Ск</w:t>
      </w:r>
      <w:r>
        <w:rPr>
          <w:rFonts w:ascii="Times New Roman" w:hAnsi="Times New Roman"/>
          <w:sz w:val="30"/>
          <w:szCs w:val="30"/>
        </w:rPr>
        <w:t>ажем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только потому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одиночка или отдельная школа никогда не достигнут этой цели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и потому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сама постановка такой цели </w:t>
      </w:r>
      <w:r>
        <w:rPr>
          <w:rFonts w:ascii="Times New Roman" w:hAnsi="Times New Roman"/>
          <w:sz w:val="30"/>
          <w:szCs w:val="30"/>
          <w:lang w:val="en-US"/>
        </w:rPr>
        <w:t xml:space="preserve">~ </w:t>
      </w:r>
      <w:r>
        <w:rPr>
          <w:rFonts w:ascii="Times New Roman" w:hAnsi="Times New Roman"/>
          <w:sz w:val="30"/>
          <w:szCs w:val="30"/>
        </w:rPr>
        <w:t>принципиальный промах и непризнание глубочайшего существа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философии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Философия как абсолютная наука 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высокий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непревосход</w:t>
      </w:r>
      <w:r>
        <w:rPr>
          <w:rFonts w:ascii="Times New Roman" w:hAnsi="Times New Roman"/>
          <w:sz w:val="30"/>
          <w:szCs w:val="30"/>
        </w:rPr>
        <w:t>имый идеал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Так кажется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 все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таки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возможно измерение ценности философии идеей науки есть уже фатальнейшее принижение ее подлиннейшего существа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философия вообще и в принципе не наука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 чему она тогда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что она тогда еще имеет право в кр</w:t>
      </w:r>
      <w:r>
        <w:rPr>
          <w:rFonts w:ascii="Times New Roman" w:hAnsi="Times New Roman"/>
          <w:sz w:val="30"/>
          <w:szCs w:val="30"/>
        </w:rPr>
        <w:t>угу университетских наук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Не оказывается ли тогда философия просто проповедью некоего мировоззрения А мировоззрение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Что оно такое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не личное убеждение отдельного мыслителя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приведенное в систему и на некоторое время сплачивающее горстку приверженцев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скоро сами построят свои системы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Но обстоит ли тогда дело с философией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словно на какой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большой ярмарке</w:t>
      </w:r>
      <w:r>
        <w:rPr>
          <w:rFonts w:ascii="Times New Roman" w:hAnsi="Times New Roman"/>
          <w:sz w:val="30"/>
          <w:szCs w:val="30"/>
        </w:rPr>
        <w:t>?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конечном счете истолкование философии как мировоззренческой проповеди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ничуть не меньшее заблуждение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ее характеристика как науки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</w:t>
      </w:r>
      <w:r>
        <w:rPr>
          <w:rFonts w:ascii="Times New Roman" w:hAnsi="Times New Roman"/>
          <w:sz w:val="30"/>
          <w:szCs w:val="30"/>
        </w:rPr>
        <w:t xml:space="preserve">илософия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метафизика</w:t>
      </w:r>
      <w:r>
        <w:rPr>
          <w:rFonts w:ascii="Times New Roman" w:hAnsi="Times New Roman"/>
          <w:sz w:val="30"/>
          <w:szCs w:val="30"/>
        </w:rPr>
        <w:t xml:space="preserve">) - </w:t>
      </w:r>
      <w:r>
        <w:rPr>
          <w:rFonts w:ascii="Times New Roman" w:hAnsi="Times New Roman"/>
          <w:sz w:val="30"/>
          <w:szCs w:val="30"/>
        </w:rPr>
        <w:t>ни наука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мировоззренческая проповедь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 в таком случае остается па ее долю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Для начала мы делаем лишь то негативное заявление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в подобные рамки ее не вгонишь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Может быть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не поддается определению через что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другое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 только через саму себя и в качестве самой себя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вне сравнения с чем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либо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из чего можно было бы добыть ее позитивное определение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таком случае философия есть нечто самостоятельное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последнее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Своеобразие диалекта Мартина Хайдеггера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непосредственность </w:t>
      </w:r>
      <w:r>
        <w:rPr>
          <w:rFonts w:ascii="Times New Roman" w:hAnsi="Times New Roman"/>
          <w:sz w:val="30"/>
          <w:szCs w:val="30"/>
        </w:rPr>
        <w:t>синонимов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все это затрудняет понимание текста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хотелось бы обратить внимание на перевод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немецкий язык довольно трудно переложить на русский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философский текст тем более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Что касается стиля произведения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это конечно трактат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трактат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не в чистом вид</w:t>
      </w:r>
      <w:r>
        <w:rPr>
          <w:rFonts w:ascii="Times New Roman" w:hAnsi="Times New Roman"/>
          <w:sz w:val="30"/>
          <w:szCs w:val="30"/>
        </w:rPr>
        <w:t>е ибо создавался в виде курса лекций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Из определения СЭС “Трактат это научное сочинение в котором рассматривается отдельный вопрос или проблема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рассуждение на специальную тему” Исходя из этого определения по многим признакам работы Хайдеггера “Основные по</w:t>
      </w:r>
      <w:r>
        <w:rPr>
          <w:rFonts w:ascii="Times New Roman" w:hAnsi="Times New Roman"/>
          <w:sz w:val="30"/>
          <w:szCs w:val="30"/>
        </w:rPr>
        <w:t>нятия метафизики” можно сделать вывод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его труд является именно трактатом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с другой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широта затрагиваемых вопросов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свобода мыслеизложения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позволяют нам считать сочинение чисто научным трудом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Можно конечно порассуждать является ли</w:t>
      </w:r>
      <w:r>
        <w:rPr>
          <w:rFonts w:ascii="Times New Roman" w:hAnsi="Times New Roman"/>
          <w:sz w:val="30"/>
          <w:szCs w:val="30"/>
        </w:rPr>
        <w:t xml:space="preserve"> специально созданный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оригинальный курс лекций научным трудом или нет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лучше оставить это более подготовленным людям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сказанное выше может показаться тавтологией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бывает невозможно достигнуть ясности в каком либо вопросе без многократного повторе</w:t>
      </w:r>
      <w:r>
        <w:rPr>
          <w:rFonts w:ascii="Times New Roman" w:hAnsi="Times New Roman"/>
          <w:sz w:val="30"/>
          <w:szCs w:val="30"/>
        </w:rPr>
        <w:t>ния его вариантов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>
        <w:rPr>
          <w:rFonts w:ascii="Times New Roman" w:hAnsi="Times New Roman"/>
          <w:sz w:val="30"/>
          <w:szCs w:val="30"/>
        </w:rPr>
        <w:t>Основные фигуры текста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Итак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во всех этих обходных попытках характеристики метафизики мы в последний раз провалились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Неужто мы ничего взамен не приобрели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И нет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да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Приобрели мы не определение или что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вроде того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Приобрели мы</w:t>
      </w:r>
      <w:r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пожалуй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важное 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может быть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сущностное понимание своеобразия метафизики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мы сами перед ней увиливаем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ускользаем от нее как таковой и встаем на окольные пути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и что нет другого выбора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кроме как раскрыться самим и увидеть метафизику в лицо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</w:t>
      </w:r>
      <w:r>
        <w:rPr>
          <w:rFonts w:ascii="Times New Roman" w:hAnsi="Times New Roman"/>
          <w:sz w:val="30"/>
          <w:szCs w:val="30"/>
        </w:rPr>
        <w:t>тобы не терять ее снова из виду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 как возможно потерять из виду что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мы даже еще и не уловили взором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Как это так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метафизика от нас ускользает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мы даже не в состоянии последовать за ней туда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куда она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ускользая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нас тянет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Вправду ли мы не</w:t>
      </w:r>
      <w:r>
        <w:rPr>
          <w:rFonts w:ascii="Times New Roman" w:hAnsi="Times New Roman"/>
          <w:sz w:val="30"/>
          <w:szCs w:val="30"/>
        </w:rPr>
        <w:t xml:space="preserve"> можем видеть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куда она ускользает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просто отшатываемся в испуге от специфического напряжения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требующегося для прямого схватывания метафизики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Наш негативный результат гласит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философию нельзя уловить и определить окольным путем и в качестве чего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то </w:t>
      </w:r>
      <w:r>
        <w:rPr>
          <w:rFonts w:ascii="Times New Roman" w:hAnsi="Times New Roman"/>
          <w:sz w:val="30"/>
          <w:szCs w:val="30"/>
        </w:rPr>
        <w:t>другого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она сама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требует чтобы мы смотрели не в сторону от нее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добывали ее из нее самой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Она сама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что же мы все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таки о ней знаем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она и как она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Она сама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только когда мы философствуем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Философия есть философствование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Это как будто </w:t>
      </w:r>
      <w:r>
        <w:rPr>
          <w:rFonts w:ascii="Times New Roman" w:hAnsi="Times New Roman"/>
          <w:sz w:val="30"/>
          <w:szCs w:val="30"/>
        </w:rPr>
        <w:t>бы очень мало что нам сообщает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просто повторяя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казалось бы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одно и то же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 выговариваем тут большую правду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Указано направление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нам надо искать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заодно направление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каком от нас ускользает метафизика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Метафизика как философствование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наше собственное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как человеческое дело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как и куда прикажете ускользать от нас метафизике как философствованию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нашему собственному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человеческому делу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мы сами же люди и есть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 знаем ли 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собственно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такое мы сами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Что есть</w:t>
      </w:r>
      <w:r>
        <w:rPr>
          <w:rFonts w:ascii="Times New Roman" w:hAnsi="Times New Roman"/>
          <w:sz w:val="30"/>
          <w:szCs w:val="30"/>
        </w:rPr>
        <w:t xml:space="preserve"> человек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Венец творения или глухой лабиринт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великоё недоразумение и пропасть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Если мы так мало знаем о человеке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может тогда наше существо не быть нам чужим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Как прикажете философии не тонуть во мраке этого существа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 xml:space="preserve">Философия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мы как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вскользь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пожалуй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знаем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вовсе не заурядное занятие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мы по настроению коротаем время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просто собрание познаний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в любой момент можно добыть из книг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 xml:space="preserve">но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 xml:space="preserve">мы лишь смутно это чувствуем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нечто нацеленное на целое и предельнейшее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чем человек в</w:t>
      </w:r>
      <w:r>
        <w:rPr>
          <w:rFonts w:ascii="Times New Roman" w:hAnsi="Times New Roman"/>
          <w:sz w:val="30"/>
          <w:szCs w:val="30"/>
        </w:rPr>
        <w:t>ыговаривается до последней ясности и ведет последний спор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Ибо зачем нам было иначе сюда приходить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Или мы попали сюда не подумав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потому что другие тоже идут или потому что как раз между пятью и шестью у нас свободный час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нет смысла идти домой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Зач</w:t>
      </w:r>
      <w:r>
        <w:rPr>
          <w:rFonts w:ascii="Times New Roman" w:hAnsi="Times New Roman"/>
          <w:sz w:val="30"/>
          <w:szCs w:val="30"/>
        </w:rPr>
        <w:t>ем мы здесь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Знаем ли мы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чем связались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Основными фигурами текста конечно же является сама метафизика как основа философии и ее понятия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Несмотря на некоторые отступления вся нить рассуждений Хайдеггера тянется вокруг них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для Хайдеггера одним из сам</w:t>
      </w:r>
      <w:r>
        <w:rPr>
          <w:rFonts w:ascii="Times New Roman" w:hAnsi="Times New Roman"/>
          <w:sz w:val="30"/>
          <w:szCs w:val="30"/>
        </w:rPr>
        <w:t>ых важных вопросов был вопрос о бытии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проблема проскальзывает почти во всех его произведениях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здесь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последнем абзаце отрывка таится вопрос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же такое бытие и существует ли вообще человек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“Основные понятия метафизики”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так Хайдеггер назвал с</w:t>
      </w:r>
      <w:r>
        <w:rPr>
          <w:rFonts w:ascii="Times New Roman" w:hAnsi="Times New Roman"/>
          <w:sz w:val="30"/>
          <w:szCs w:val="30"/>
        </w:rPr>
        <w:t xml:space="preserve">вой лекционный курс </w:t>
      </w:r>
      <w:r>
        <w:rPr>
          <w:rFonts w:ascii="Times New Roman" w:hAnsi="Times New Roman"/>
          <w:sz w:val="30"/>
          <w:szCs w:val="30"/>
        </w:rPr>
        <w:t xml:space="preserve">1929/1930 </w:t>
      </w:r>
      <w:r>
        <w:rPr>
          <w:rFonts w:ascii="Times New Roman" w:hAnsi="Times New Roman"/>
          <w:sz w:val="30"/>
          <w:szCs w:val="30"/>
        </w:rPr>
        <w:t>гг</w:t>
      </w:r>
      <w:r>
        <w:rPr>
          <w:rFonts w:ascii="Times New Roman" w:hAnsi="Times New Roman"/>
          <w:sz w:val="30"/>
          <w:szCs w:val="30"/>
        </w:rPr>
        <w:t xml:space="preserve">., </w:t>
      </w:r>
      <w:r>
        <w:rPr>
          <w:rFonts w:ascii="Times New Roman" w:hAnsi="Times New Roman"/>
          <w:sz w:val="30"/>
          <w:szCs w:val="30"/>
        </w:rPr>
        <w:t>но из приведенных выше частей большого введении к нему мы узнаем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“понятия” </w:t>
      </w:r>
      <w:r>
        <w:rPr>
          <w:rFonts w:ascii="Times New Roman" w:hAnsi="Times New Roman"/>
          <w:sz w:val="30"/>
          <w:szCs w:val="30"/>
          <w:lang w:val="de-DE"/>
        </w:rPr>
        <w:t xml:space="preserve">(Begriffe), </w:t>
      </w:r>
      <w:r>
        <w:rPr>
          <w:rFonts w:ascii="Times New Roman" w:hAnsi="Times New Roman"/>
          <w:sz w:val="30"/>
          <w:szCs w:val="30"/>
        </w:rPr>
        <w:t>о которых идет речь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не нам позволяют охватить некие содержания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наоборот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сами призваны захватить нас с тем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чтобы никогда </w:t>
      </w:r>
      <w:r>
        <w:rPr>
          <w:rFonts w:ascii="Times New Roman" w:hAnsi="Times New Roman"/>
          <w:sz w:val="30"/>
          <w:szCs w:val="30"/>
        </w:rPr>
        <w:t>уже не выпускать из своей хватки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Что такое мир</w:t>
      </w:r>
      <w:r>
        <w:rPr>
          <w:rFonts w:ascii="Times New Roman" w:hAnsi="Times New Roman"/>
          <w:sz w:val="30"/>
          <w:szCs w:val="30"/>
        </w:rPr>
        <w:t xml:space="preserve">? </w:t>
      </w:r>
      <w:r>
        <w:rPr>
          <w:rFonts w:ascii="Times New Roman" w:hAnsi="Times New Roman"/>
          <w:sz w:val="30"/>
          <w:szCs w:val="30"/>
        </w:rPr>
        <w:t>Казалось бы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 открываем его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но с каждым нашим шагом он расступается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оставаясь неуловимым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оказывается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захваченные 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мы открываем себя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Таковы же “метафизические понятия” конечности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смертности</w:t>
      </w:r>
      <w:r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единственности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уединения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собственно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не понятия вовсе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“сами вещи” предельного и захватывающего свойства </w:t>
      </w:r>
      <w:r>
        <w:rPr>
          <w:rFonts w:ascii="Times New Roman" w:hAnsi="Times New Roman"/>
          <w:sz w:val="30"/>
          <w:szCs w:val="30"/>
          <w:lang w:val="de-DE"/>
        </w:rPr>
        <w:t xml:space="preserve">-Inbegriffe. </w:t>
      </w:r>
      <w:r>
        <w:rPr>
          <w:rFonts w:ascii="Times New Roman" w:hAnsi="Times New Roman"/>
          <w:sz w:val="30"/>
          <w:szCs w:val="30"/>
        </w:rPr>
        <w:t xml:space="preserve">Перед их лицом человек возвращается к своему существу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чистому присутствию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дающему о себе знать в одной из своих</w:t>
      </w:r>
      <w:r>
        <w:rPr>
          <w:rFonts w:ascii="Times New Roman" w:hAnsi="Times New Roman"/>
          <w:sz w:val="30"/>
          <w:szCs w:val="30"/>
        </w:rPr>
        <w:t xml:space="preserve"> “основных мелодий”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настроений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Философствование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которое вводит слушателей хайдеггеровский курс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это попытка проснуться от сна несобственного существования к тому основному настроению нашего существа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скрыто от вас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пока мы не позволяем пред</w:t>
      </w:r>
      <w:r>
        <w:rPr>
          <w:rFonts w:ascii="Times New Roman" w:hAnsi="Times New Roman"/>
          <w:sz w:val="30"/>
          <w:szCs w:val="30"/>
        </w:rPr>
        <w:t>ельным “понятиям” овладеть вами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Философия есть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таким образом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поступок </w:t>
      </w:r>
      <w:r>
        <w:rPr>
          <w:rFonts w:ascii="Times New Roman" w:hAnsi="Times New Roman"/>
          <w:sz w:val="30"/>
          <w:szCs w:val="30"/>
          <w:lang w:val="de-DE"/>
        </w:rPr>
        <w:t xml:space="preserve">(Handlung) </w:t>
      </w:r>
      <w:r>
        <w:rPr>
          <w:rFonts w:ascii="Times New Roman" w:hAnsi="Times New Roman"/>
          <w:sz w:val="30"/>
          <w:szCs w:val="30"/>
        </w:rPr>
        <w:t>возвращения человека к собственному существу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Оно приоткрывается в современную эпоху в настроении тоски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 ее обыденными формами кроется наша подспудная захваченность тайн</w:t>
      </w:r>
      <w:r>
        <w:rPr>
          <w:rFonts w:ascii="Times New Roman" w:hAnsi="Times New Roman"/>
          <w:sz w:val="30"/>
          <w:szCs w:val="30"/>
        </w:rPr>
        <w:t>ой целого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времени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смерти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Решимость взглянуть этим вещам в лицо вознаграждается открытием сущностной взаимопринадлежности мира и человека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Мир как целое присущ человеку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мирообразующему существу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более изначальном смысле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чем природное окружении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Поппер Крал Раймунд </w:t>
      </w:r>
      <w:r>
        <w:rPr>
          <w:rFonts w:ascii="Times New Roman" w:hAnsi="Times New Roman"/>
          <w:sz w:val="30"/>
          <w:szCs w:val="30"/>
        </w:rPr>
        <w:t xml:space="preserve">(1902-1994) </w:t>
      </w:r>
      <w:r>
        <w:rPr>
          <w:rFonts w:ascii="Times New Roman" w:hAnsi="Times New Roman"/>
          <w:sz w:val="30"/>
          <w:szCs w:val="30"/>
        </w:rPr>
        <w:t>– британский философ и социолог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 xml:space="preserve">1946 </w:t>
      </w:r>
      <w:r>
        <w:rPr>
          <w:rFonts w:ascii="Times New Roman" w:hAnsi="Times New Roman"/>
          <w:sz w:val="30"/>
          <w:szCs w:val="30"/>
        </w:rPr>
        <w:t xml:space="preserve">до середины </w:t>
      </w:r>
      <w:r>
        <w:rPr>
          <w:rFonts w:ascii="Times New Roman" w:hAnsi="Times New Roman"/>
          <w:sz w:val="30"/>
          <w:szCs w:val="30"/>
        </w:rPr>
        <w:t>70-</w:t>
      </w:r>
      <w:r>
        <w:rPr>
          <w:rFonts w:ascii="Times New Roman" w:hAnsi="Times New Roman"/>
          <w:sz w:val="30"/>
          <w:szCs w:val="30"/>
        </w:rPr>
        <w:t>х годов – проф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Лондонской школы экономики и политических наук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Испытал влияние логического позитивизма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свою философскую концепцию – критический рационализм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теорию </w:t>
      </w:r>
      <w:r>
        <w:rPr>
          <w:rFonts w:ascii="Times New Roman" w:hAnsi="Times New Roman"/>
          <w:sz w:val="30"/>
          <w:szCs w:val="30"/>
        </w:rPr>
        <w:t xml:space="preserve">роста научного знания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фальсификационизм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построил как антитезу неопозитивизму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противовес стремлению логических эмпиристов сформулировать критерии познавательного значения научных утверждений на основе принципа верификации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Поппер выдвинул проблему дема</w:t>
      </w:r>
      <w:r>
        <w:rPr>
          <w:rFonts w:ascii="Times New Roman" w:hAnsi="Times New Roman"/>
          <w:sz w:val="30"/>
          <w:szCs w:val="30"/>
        </w:rPr>
        <w:t>ркации – отделения научного знания от ненаучного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При решении этой проблемы он выступил как крайний антииндуктивист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полагая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индуктивным методам нет места ни в обыденной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ни в науке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Методом демаркации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 Попперу является фальсификация – принци</w:t>
      </w:r>
      <w:r>
        <w:rPr>
          <w:rFonts w:ascii="Times New Roman" w:hAnsi="Times New Roman"/>
          <w:sz w:val="30"/>
          <w:szCs w:val="30"/>
        </w:rPr>
        <w:t xml:space="preserve">пиальная опровержимость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фальсифицируемость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любого утверждения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относимого к науке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Попперу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эмпирический и теоретический уровни знания органически связаны между собой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любое научное знание носит лишь гипотетический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предположительный характер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подвержено ошибкам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принцип «фаллибилизма»</w:t>
      </w:r>
      <w:r>
        <w:rPr>
          <w:rFonts w:ascii="Times New Roman" w:hAnsi="Times New Roman"/>
          <w:sz w:val="30"/>
          <w:szCs w:val="30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Отметим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индуктивизм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эмпиризм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– методологическая программа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обоснованна Фрэнсисом Бэконом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отдавал приоритет эксперименту и индукции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Попперу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процесс развития научных знаний выглядит следующим</w:t>
      </w:r>
      <w:r>
        <w:rPr>
          <w:rFonts w:ascii="Times New Roman" w:hAnsi="Times New Roman"/>
          <w:sz w:val="30"/>
          <w:szCs w:val="30"/>
        </w:rPr>
        <w:t xml:space="preserve"> образом</w:t>
      </w:r>
      <w:r>
        <w:rPr>
          <w:rFonts w:ascii="Times New Roman" w:hAnsi="Times New Roman"/>
          <w:sz w:val="30"/>
          <w:szCs w:val="30"/>
        </w:rPr>
        <w:t>: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выдвижение гипотезы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подтверждение или фальсификация гипотезы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выбор предпочтительной гипотезы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проведение экспериментов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которые подтверждают или фальсифицируют гипотезу</w:t>
      </w:r>
      <w:r>
        <w:rPr>
          <w:rFonts w:ascii="Times New Roman" w:hAnsi="Times New Roman"/>
          <w:sz w:val="30"/>
          <w:szCs w:val="30"/>
        </w:rPr>
        <w:t>;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принятие решения о прекращении проверок и объявление теории</w:t>
      </w:r>
      <w:r>
        <w:rPr>
          <w:rFonts w:ascii="Times New Roman" w:hAnsi="Times New Roman"/>
          <w:sz w:val="30"/>
          <w:szCs w:val="30"/>
        </w:rPr>
        <w:t xml:space="preserve"> условно принятой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«Проблему нахождения критерия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дал бы нам в руки средства для выявления различия между эмпирическими науками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одной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 математикой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логикой и «метафизическими» системами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с другой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я называю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пишет Поппер</w:t>
      </w:r>
      <w:r>
        <w:rPr>
          <w:rFonts w:ascii="Times New Roman" w:hAnsi="Times New Roman"/>
          <w:sz w:val="30"/>
          <w:szCs w:val="30"/>
        </w:rPr>
        <w:t xml:space="preserve">, - </w:t>
      </w:r>
      <w:r>
        <w:rPr>
          <w:rFonts w:ascii="Times New Roman" w:hAnsi="Times New Roman"/>
          <w:sz w:val="30"/>
          <w:szCs w:val="30"/>
        </w:rPr>
        <w:t>проблем</w:t>
      </w:r>
      <w:r>
        <w:rPr>
          <w:rFonts w:ascii="Times New Roman" w:hAnsi="Times New Roman"/>
          <w:sz w:val="30"/>
          <w:szCs w:val="30"/>
        </w:rPr>
        <w:t>ой демаркации»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Поппер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как говорилось выше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отверг индукцию и верифицируемость в качестве критериев демаркации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Защитники этих критериев видят характерную черту науки в обоснованности и достоверности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особенность ненауки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философии или астрологии</w:t>
      </w:r>
      <w:r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– в н</w:t>
      </w:r>
      <w:r>
        <w:rPr>
          <w:rFonts w:ascii="Times New Roman" w:hAnsi="Times New Roman"/>
          <w:sz w:val="30"/>
          <w:szCs w:val="30"/>
        </w:rPr>
        <w:t>едостоверности и ненадежности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Однако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полная обоснованность и достоверность в науке недостижимы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система опровергается с помощью опыта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значит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она приходит в столкновение с реальным положением дел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Исходя из этих соображений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Поппер в качестве крите</w:t>
      </w:r>
      <w:r>
        <w:rPr>
          <w:rFonts w:ascii="Times New Roman" w:hAnsi="Times New Roman"/>
          <w:sz w:val="30"/>
          <w:szCs w:val="30"/>
        </w:rPr>
        <w:t>рия демаркации принимает фальсифицируемость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эмпирическую опровержимость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«…некоторую систему я считаю эмпирической или научной только в том случае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она может быть проверена опытом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Эти рассуждения приводят к мысли о том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не верифицируемость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фальсифицируемость системы должна считаться критерием демаркации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Другими словами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 научной системы я не требую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она могла быть раз и навсегда выделена в позитивном смысле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 я требую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чтобы она имела такую логическую форму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которая делает воз</w:t>
      </w:r>
      <w:r>
        <w:rPr>
          <w:rFonts w:ascii="Times New Roman" w:hAnsi="Times New Roman"/>
          <w:sz w:val="30"/>
          <w:szCs w:val="30"/>
        </w:rPr>
        <w:t>можным ее выделение в негативном смысле</w:t>
      </w:r>
      <w:r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для эмпирической научной системы должна существовать возможность быть опровергнутой опытом…»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Критический рационализм 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это направление в современной философии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занимающееся выработкой некой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 xml:space="preserve">чистой 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модели рационал</w:t>
      </w:r>
      <w:r>
        <w:rPr>
          <w:rFonts w:ascii="Times New Roman" w:hAnsi="Times New Roman"/>
          <w:sz w:val="30"/>
          <w:szCs w:val="30"/>
        </w:rPr>
        <w:t>ьности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верной для всех и во все времена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Он является одним из ведущих течений в постпозитивизме и наиболее ярко представляет эту стадию в разработке проблем методологии научного познания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Его основателем считается английский философ 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Поппер </w:t>
      </w:r>
      <w:r>
        <w:rPr>
          <w:rFonts w:ascii="Times New Roman" w:hAnsi="Times New Roman"/>
          <w:sz w:val="30"/>
          <w:szCs w:val="30"/>
        </w:rPr>
        <w:t xml:space="preserve">(1902-1988 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.).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точки зрения критического рационализма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предметом изучения являются не высказывания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наука как целостная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динамичная</w:t>
      </w:r>
      <w:r>
        <w:rPr>
          <w:rFonts w:ascii="Times New Roman" w:hAnsi="Times New Roman"/>
          <w:sz w:val="30"/>
          <w:szCs w:val="30"/>
        </w:rPr>
        <w:t>,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развивающаяся система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Научное знание является целостным по своей природе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его нельзя разбить на отдельные высказывания или на </w:t>
      </w:r>
      <w:r>
        <w:rPr>
          <w:rFonts w:ascii="Times New Roman" w:hAnsi="Times New Roman"/>
          <w:sz w:val="30"/>
          <w:szCs w:val="30"/>
        </w:rPr>
        <w:t>независимые друг от друга уровни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научном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знании философские концепции тесно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переплетаются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и взаимосвязаны с собственно научными концепциями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Поппер исходил из предпосылки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что законы науки не выражаются аналитическими суждениями и в то же время не </w:t>
      </w:r>
      <w:r>
        <w:rPr>
          <w:rFonts w:ascii="Times New Roman" w:hAnsi="Times New Roman"/>
          <w:sz w:val="30"/>
          <w:szCs w:val="30"/>
        </w:rPr>
        <w:t>сводимы к наблюдениям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Науке нужен принцип фальсификации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опровержения неистинности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Фальсификация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принципиальная опровержимость любого утверждения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относящегося к науке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Поппер утверждал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что истинным можно считать такое высказывание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которое не опровергнуто опытом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найдены условия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 которых хотя бы некоторые базисные </w:t>
      </w:r>
      <w:r>
        <w:rPr>
          <w:rFonts w:ascii="Times New Roman" w:hAnsi="Times New Roman"/>
          <w:sz w:val="30"/>
          <w:szCs w:val="30"/>
        </w:rPr>
        <w:t>"</w:t>
      </w:r>
      <w:r>
        <w:rPr>
          <w:rFonts w:ascii="Times New Roman" w:hAnsi="Times New Roman"/>
          <w:sz w:val="30"/>
          <w:szCs w:val="30"/>
        </w:rPr>
        <w:t>атомарные</w:t>
      </w:r>
      <w:r>
        <w:rPr>
          <w:rFonts w:ascii="Times New Roman" w:hAnsi="Times New Roman"/>
          <w:sz w:val="30"/>
          <w:szCs w:val="30"/>
        </w:rPr>
        <w:t xml:space="preserve">" </w:t>
      </w:r>
      <w:r>
        <w:rPr>
          <w:rFonts w:ascii="Times New Roman" w:hAnsi="Times New Roman"/>
          <w:sz w:val="30"/>
          <w:szCs w:val="30"/>
        </w:rPr>
        <w:t>высказывания какой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теории или гипотезы ложны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данная теория или гипотеза опровержима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Если же опытное опровержение гипотезы отсутствует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то она м</w:t>
      </w:r>
      <w:r>
        <w:rPr>
          <w:rFonts w:ascii="Times New Roman" w:hAnsi="Times New Roman"/>
          <w:sz w:val="30"/>
          <w:szCs w:val="30"/>
        </w:rPr>
        <w:t>ожет считаться истинной или по крайней мере оправданной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К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Поппера принцип фальсификации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не способ эмпирической проверки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определенная установка науки на критический анализ содержания научного знания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 постоянную необходимость критического п</w:t>
      </w:r>
      <w:r>
        <w:rPr>
          <w:rFonts w:ascii="Times New Roman" w:hAnsi="Times New Roman"/>
          <w:sz w:val="30"/>
          <w:szCs w:val="30"/>
        </w:rPr>
        <w:t>ересмотра всех его достижений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Наука </w:t>
      </w:r>
      <w:r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это постоянный динамичный процесс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 котором непрерывно происходят какие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то изменения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Существенный вклад в разработку идей критического рационализма внесли также Т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Кун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Лакатос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Фейерабенд</w:t>
      </w:r>
      <w:r>
        <w:rPr>
          <w:rFonts w:ascii="Times New Roman" w:hAnsi="Times New Roman"/>
          <w:sz w:val="30"/>
          <w:szCs w:val="30"/>
        </w:rPr>
        <w:t>.</w:t>
      </w: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855A31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Основные философские модели антики </w:t>
      </w: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досократики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Сократ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Платон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Аристотель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галенизм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Античная философия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сначала греческая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 затем и римская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 xml:space="preserve">охватывает период непосредственного существования с </w:t>
      </w:r>
      <w:r>
        <w:rPr>
          <w:rFonts w:ascii="Times New Roman" w:hAnsi="Times New Roman"/>
          <w:sz w:val="30"/>
          <w:szCs w:val="30"/>
          <w:lang w:val="en-US"/>
        </w:rPr>
        <w:t>VII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  <w:lang w:val="en-US"/>
        </w:rPr>
        <w:t xml:space="preserve">V </w:t>
      </w:r>
      <w:r>
        <w:rPr>
          <w:rFonts w:ascii="Times New Roman" w:hAnsi="Times New Roman"/>
          <w:sz w:val="30"/>
          <w:szCs w:val="30"/>
          <w:lang w:val="en-US"/>
        </w:rPr>
        <w:t>вв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по </w:t>
      </w:r>
      <w:r>
        <w:rPr>
          <w:rFonts w:ascii="Times New Roman" w:hAnsi="Times New Roman"/>
          <w:sz w:val="30"/>
          <w:szCs w:val="30"/>
          <w:lang w:val="en-US"/>
        </w:rPr>
        <w:t>V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  <w:lang w:val="en-US"/>
        </w:rPr>
        <w:t xml:space="preserve">VI </w:t>
      </w:r>
      <w:r>
        <w:rPr>
          <w:rFonts w:ascii="Times New Roman" w:hAnsi="Times New Roman"/>
          <w:sz w:val="30"/>
          <w:szCs w:val="30"/>
          <w:lang w:val="en-US"/>
        </w:rPr>
        <w:t>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Античная философия зародилась в древнегреческих полисах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городах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государствах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и направленностью содержания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методом философствования отличалась от древних восточных способов философствования и от мифологического объяснения мира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характерного для произведе</w:t>
      </w:r>
      <w:r>
        <w:rPr>
          <w:rFonts w:ascii="Times New Roman" w:hAnsi="Times New Roman"/>
          <w:sz w:val="30"/>
          <w:szCs w:val="30"/>
          <w:lang w:val="en-US"/>
        </w:rPr>
        <w:t>ний Гомера и сочинений Гесиода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Ранняя греческая философия тесно связана с мифологией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чувственными образами и метафорическим изъяснением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мифе — рефлективной форме сознания — образ мира и действительный мир неразличимы и соответственно несоотносимы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Для</w:t>
      </w:r>
      <w:r>
        <w:rPr>
          <w:rFonts w:ascii="Times New Roman" w:hAnsi="Times New Roman"/>
          <w:sz w:val="30"/>
          <w:szCs w:val="30"/>
          <w:lang w:val="en-US"/>
        </w:rPr>
        <w:t xml:space="preserve"> древних греков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живших в период становления цивилизации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мир — огромное скопление различных природных и общественных сил и процессов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Бытие ассоциировалось со множеством стихий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постоянно меняющихся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 сознание — с ограниченным количеством занятий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отрица</w:t>
      </w:r>
      <w:r>
        <w:rPr>
          <w:rFonts w:ascii="Times New Roman" w:hAnsi="Times New Roman"/>
          <w:sz w:val="30"/>
          <w:szCs w:val="30"/>
          <w:lang w:val="en-US"/>
        </w:rPr>
        <w:t>ющим стихии в неподвижном и постоянном виде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Поиск устойчивого первоначала в постоянно изменчивом круговороте явлений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событий необъятного Космоса — главная цель древних философов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развитии античной философии выделяют развития философии четыре основных э</w:t>
      </w:r>
      <w:r>
        <w:rPr>
          <w:rFonts w:ascii="Times New Roman" w:hAnsi="Times New Roman"/>
          <w:sz w:val="30"/>
          <w:szCs w:val="30"/>
          <w:lang w:val="en-US"/>
        </w:rPr>
        <w:t>тапа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Первый </w:t>
      </w: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 xml:space="preserve">охватывает период с </w:t>
      </w:r>
      <w:r>
        <w:rPr>
          <w:rFonts w:ascii="Times New Roman" w:hAnsi="Times New Roman"/>
          <w:sz w:val="30"/>
          <w:szCs w:val="30"/>
          <w:lang w:val="en-US"/>
        </w:rPr>
        <w:t xml:space="preserve">VII </w:t>
      </w:r>
      <w:r>
        <w:rPr>
          <w:rFonts w:ascii="Times New Roman" w:hAnsi="Times New Roman"/>
          <w:sz w:val="30"/>
          <w:szCs w:val="30"/>
          <w:lang w:val="en-US"/>
        </w:rPr>
        <w:t xml:space="preserve">до </w:t>
      </w:r>
      <w:r>
        <w:rPr>
          <w:rFonts w:ascii="Times New Roman" w:hAnsi="Times New Roman"/>
          <w:sz w:val="30"/>
          <w:szCs w:val="30"/>
          <w:lang w:val="en-US"/>
        </w:rPr>
        <w:t xml:space="preserve">V </w:t>
      </w:r>
      <w:r>
        <w:rPr>
          <w:rFonts w:ascii="Times New Roman" w:hAnsi="Times New Roman"/>
          <w:sz w:val="30"/>
          <w:szCs w:val="30"/>
          <w:lang w:val="en-US"/>
        </w:rPr>
        <w:t>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., </w:t>
      </w:r>
      <w:r>
        <w:rPr>
          <w:rFonts w:ascii="Times New Roman" w:hAnsi="Times New Roman"/>
          <w:sz w:val="30"/>
          <w:szCs w:val="30"/>
          <w:lang w:val="en-US"/>
        </w:rPr>
        <w:t xml:space="preserve">обычно его называют досократовским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а философов — соответственно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до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сократиками</w:t>
      </w:r>
      <w:r>
        <w:rPr>
          <w:rFonts w:ascii="Times New Roman" w:hAnsi="Times New Roman"/>
          <w:sz w:val="30"/>
          <w:szCs w:val="30"/>
          <w:lang w:val="en-US"/>
        </w:rPr>
        <w:t xml:space="preserve">). </w:t>
      </w:r>
      <w:r>
        <w:rPr>
          <w:rFonts w:ascii="Times New Roman" w:hAnsi="Times New Roman"/>
          <w:sz w:val="30"/>
          <w:szCs w:val="30"/>
          <w:lang w:val="en-US"/>
        </w:rPr>
        <w:t>Сюда же относятся философы Милетской школы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Гераклит Эфесский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Элейская школа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Пифагор и пифагорейцы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древнегреческие атомисты Левкипп и Демокрит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Второй этап — примерно с половины </w:t>
      </w:r>
      <w:r>
        <w:rPr>
          <w:rFonts w:ascii="Times New Roman" w:hAnsi="Times New Roman"/>
          <w:sz w:val="30"/>
          <w:szCs w:val="30"/>
          <w:lang w:val="en-US"/>
        </w:rPr>
        <w:t>V</w:t>
      </w:r>
      <w:r>
        <w:rPr>
          <w:rFonts w:ascii="Times New Roman" w:hAnsi="Times New Roman"/>
          <w:sz w:val="30"/>
          <w:szCs w:val="30"/>
          <w:lang w:val="en-US"/>
        </w:rPr>
        <w:t>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и до конца </w:t>
      </w:r>
      <w:r>
        <w:rPr>
          <w:rFonts w:ascii="Times New Roman" w:hAnsi="Times New Roman"/>
          <w:sz w:val="30"/>
          <w:szCs w:val="30"/>
          <w:lang w:val="en-US"/>
        </w:rPr>
        <w:t xml:space="preserve">IV </w:t>
      </w:r>
      <w:r>
        <w:rPr>
          <w:rFonts w:ascii="Times New Roman" w:hAnsi="Times New Roman"/>
          <w:sz w:val="30"/>
          <w:szCs w:val="30"/>
          <w:lang w:val="en-US"/>
        </w:rPr>
        <w:t>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— классический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связан с деятельностью выдающихся греческих философов Протагора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Сократа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Платона и Аристотеля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философское наследие которого наибол</w:t>
      </w:r>
      <w:r>
        <w:rPr>
          <w:rFonts w:ascii="Times New Roman" w:hAnsi="Times New Roman"/>
          <w:sz w:val="30"/>
          <w:szCs w:val="30"/>
          <w:lang w:val="en-US"/>
        </w:rPr>
        <w:t>ее полно обобщает и выражает достижения античности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Третий этап в развитии античной философии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 xml:space="preserve">конец </w:t>
      </w:r>
      <w:r>
        <w:rPr>
          <w:rFonts w:ascii="Times New Roman" w:hAnsi="Times New Roman"/>
          <w:sz w:val="30"/>
          <w:szCs w:val="30"/>
          <w:lang w:val="en-US"/>
        </w:rPr>
        <w:t xml:space="preserve">IV </w:t>
      </w:r>
      <w:r>
        <w:rPr>
          <w:rFonts w:ascii="Times New Roman" w:hAnsi="Times New Roman"/>
          <w:sz w:val="30"/>
          <w:szCs w:val="30"/>
          <w:lang w:val="en-US"/>
        </w:rPr>
        <w:t>в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 xml:space="preserve">— </w:t>
      </w:r>
      <w:r>
        <w:rPr>
          <w:rFonts w:ascii="Times New Roman" w:hAnsi="Times New Roman"/>
          <w:sz w:val="30"/>
          <w:szCs w:val="30"/>
          <w:lang w:val="en-US"/>
        </w:rPr>
        <w:t xml:space="preserve">II </w:t>
      </w:r>
      <w:r>
        <w:rPr>
          <w:rFonts w:ascii="Times New Roman" w:hAnsi="Times New Roman"/>
          <w:sz w:val="30"/>
          <w:szCs w:val="30"/>
          <w:lang w:val="en-US"/>
        </w:rPr>
        <w:t>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 </w:t>
      </w:r>
      <w:r>
        <w:rPr>
          <w:rFonts w:ascii="Times New Roman" w:hAnsi="Times New Roman"/>
          <w:sz w:val="30"/>
          <w:szCs w:val="30"/>
          <w:lang w:val="en-US"/>
        </w:rPr>
        <w:t>называют обычно эллинистическим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отличие от классического этапа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связанного с возникновением значительных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глубоких по содержанию </w:t>
      </w:r>
      <w:r>
        <w:rPr>
          <w:rFonts w:ascii="Times New Roman" w:hAnsi="Times New Roman"/>
          <w:sz w:val="30"/>
          <w:szCs w:val="30"/>
          <w:lang w:val="en-US"/>
        </w:rPr>
        <w:t>философских систем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формируются философские школы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перипатетики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академическая философия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стоическая и эпикурейская школы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скептицизм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На этот период приходится творчество видных философов Теофраста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Карнеада и Эпикура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Все школы объединяет одна особенност</w:t>
      </w:r>
      <w:r>
        <w:rPr>
          <w:rFonts w:ascii="Times New Roman" w:hAnsi="Times New Roman"/>
          <w:sz w:val="30"/>
          <w:szCs w:val="30"/>
          <w:lang w:val="en-US"/>
        </w:rPr>
        <w:t>ь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переход от комментаторства учения Платона и Аристотеля к разработке проблем этики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морализаторским откровениям в эпоху заката и упадка эллинистической культуры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Четвертый этап в развитии античной философии </w:t>
      </w:r>
      <w:r>
        <w:rPr>
          <w:rFonts w:ascii="Times New Roman" w:hAnsi="Times New Roman"/>
          <w:sz w:val="30"/>
          <w:szCs w:val="30"/>
          <w:lang w:val="en-US"/>
        </w:rPr>
        <w:t>(I</w:t>
      </w:r>
      <w:r>
        <w:rPr>
          <w:rFonts w:ascii="Times New Roman" w:hAnsi="Times New Roman"/>
          <w:sz w:val="30"/>
          <w:szCs w:val="30"/>
          <w:lang w:val="en-US"/>
        </w:rPr>
        <w:t>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 xml:space="preserve">— </w:t>
      </w:r>
      <w:r>
        <w:rPr>
          <w:rFonts w:ascii="Times New Roman" w:hAnsi="Times New Roman"/>
          <w:sz w:val="30"/>
          <w:szCs w:val="30"/>
          <w:lang w:val="en-US"/>
        </w:rPr>
        <w:t>V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  <w:lang w:val="en-US"/>
        </w:rPr>
        <w:t xml:space="preserve">VI </w:t>
      </w:r>
      <w:r>
        <w:rPr>
          <w:rFonts w:ascii="Times New Roman" w:hAnsi="Times New Roman"/>
          <w:sz w:val="30"/>
          <w:szCs w:val="30"/>
          <w:lang w:val="en-US"/>
        </w:rPr>
        <w:t>вв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 </w:t>
      </w:r>
      <w:r>
        <w:rPr>
          <w:rFonts w:ascii="Times New Roman" w:hAnsi="Times New Roman"/>
          <w:sz w:val="30"/>
          <w:szCs w:val="30"/>
          <w:lang w:val="en-US"/>
        </w:rPr>
        <w:t>— период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когда </w:t>
      </w:r>
      <w:r>
        <w:rPr>
          <w:rFonts w:ascii="Times New Roman" w:hAnsi="Times New Roman"/>
          <w:sz w:val="30"/>
          <w:szCs w:val="30"/>
          <w:lang w:val="en-US"/>
        </w:rPr>
        <w:t>решающую роль в античном мире стал играть Рим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под влияние которого попадает и Греция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Римская философия формируется под влиянием греческой философии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особенно эллинистического периода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Соответственно в римской философии выделяют три направления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 xml:space="preserve">стоицизм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Сенека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Эпиктет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Марк Аврелий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 xml:space="preserve">скептицизм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Секст Эмпирик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 xml:space="preserve">эпикуреизм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Тит Лукреций Кар</w:t>
      </w:r>
      <w:r>
        <w:rPr>
          <w:rFonts w:ascii="Times New Roman" w:hAnsi="Times New Roman"/>
          <w:sz w:val="30"/>
          <w:szCs w:val="30"/>
          <w:lang w:val="en-US"/>
        </w:rPr>
        <w:t xml:space="preserve">). </w:t>
      </w:r>
      <w:r>
        <w:rPr>
          <w:rFonts w:ascii="Times New Roman" w:hAnsi="Times New Roman"/>
          <w:sz w:val="30"/>
          <w:szCs w:val="30"/>
          <w:lang w:val="en-US"/>
        </w:rPr>
        <w:t xml:space="preserve">В </w:t>
      </w:r>
      <w:r>
        <w:rPr>
          <w:rFonts w:ascii="Times New Roman" w:hAnsi="Times New Roman"/>
          <w:sz w:val="30"/>
          <w:szCs w:val="30"/>
          <w:lang w:val="en-US"/>
        </w:rPr>
        <w:t>III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  <w:lang w:val="en-US"/>
        </w:rPr>
        <w:t>V</w:t>
      </w:r>
      <w:r>
        <w:rPr>
          <w:rFonts w:ascii="Times New Roman" w:hAnsi="Times New Roman"/>
          <w:sz w:val="30"/>
          <w:szCs w:val="30"/>
          <w:lang w:val="en-US"/>
        </w:rPr>
        <w:t>вв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римской философии возникает и развивается неоплатонизм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наиболее видным представителем которого выступил Плотин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Неоплатонизм оказал огромное вли</w:t>
      </w:r>
      <w:r>
        <w:rPr>
          <w:rFonts w:ascii="Times New Roman" w:hAnsi="Times New Roman"/>
          <w:sz w:val="30"/>
          <w:szCs w:val="30"/>
          <w:lang w:val="en-US"/>
        </w:rPr>
        <w:t>яние не только на раннюю христианскую философию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но и на всю средневековую религиозную философию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Философы досократического периода занимались проблемами познания природы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поэтому философию этого периода характеризуют как философию природы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или натурфилосо</w:t>
      </w:r>
      <w:r>
        <w:rPr>
          <w:rFonts w:ascii="Times New Roman" w:hAnsi="Times New Roman"/>
          <w:sz w:val="30"/>
          <w:szCs w:val="30"/>
          <w:lang w:val="en-US"/>
        </w:rPr>
        <w:t xml:space="preserve">фию </w:t>
      </w:r>
      <w:r>
        <w:rPr>
          <w:rFonts w:ascii="Times New Roman" w:hAnsi="Times New Roman"/>
          <w:sz w:val="30"/>
          <w:szCs w:val="30"/>
          <w:lang w:val="en-US"/>
        </w:rPr>
        <w:t xml:space="preserve">(600-370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.). </w:t>
      </w:r>
      <w:r>
        <w:rPr>
          <w:rFonts w:ascii="Times New Roman" w:hAnsi="Times New Roman"/>
          <w:sz w:val="30"/>
          <w:szCs w:val="30"/>
          <w:lang w:val="en-US"/>
        </w:rPr>
        <w:t>Натурфилософы занимались поисками причин бытия всех вещей и исследованием причин становления и изменения мира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В качестве ответа на первый вопрос ими был получен ряд абстракций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отвлечений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>а именно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физическая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отвечавшая на </w:t>
      </w:r>
      <w:r>
        <w:rPr>
          <w:rFonts w:ascii="Times New Roman" w:hAnsi="Times New Roman"/>
          <w:sz w:val="30"/>
          <w:szCs w:val="30"/>
          <w:lang w:val="en-US"/>
        </w:rPr>
        <w:t>вопрос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из чего все состоит</w:t>
      </w:r>
      <w:r>
        <w:rPr>
          <w:rFonts w:ascii="Times New Roman" w:hAnsi="Times New Roman"/>
          <w:sz w:val="30"/>
          <w:szCs w:val="30"/>
          <w:lang w:val="en-US"/>
        </w:rPr>
        <w:t xml:space="preserve">?, </w:t>
      </w:r>
      <w:r>
        <w:rPr>
          <w:rFonts w:ascii="Times New Roman" w:hAnsi="Times New Roman"/>
          <w:sz w:val="30"/>
          <w:szCs w:val="30"/>
          <w:lang w:val="en-US"/>
        </w:rPr>
        <w:t>математическая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которая давала ответ на вопрос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как все соотносится</w:t>
      </w:r>
      <w:r>
        <w:rPr>
          <w:rFonts w:ascii="Times New Roman" w:hAnsi="Times New Roman"/>
          <w:sz w:val="30"/>
          <w:szCs w:val="30"/>
          <w:lang w:val="en-US"/>
        </w:rPr>
        <w:t xml:space="preserve">?, </w:t>
      </w:r>
      <w:r>
        <w:rPr>
          <w:rFonts w:ascii="Times New Roman" w:hAnsi="Times New Roman"/>
          <w:sz w:val="30"/>
          <w:szCs w:val="30"/>
          <w:lang w:val="en-US"/>
        </w:rPr>
        <w:t>метафизическая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отвечавшая на вопрос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что есть сущее в своей основе</w:t>
      </w:r>
      <w:r>
        <w:rPr>
          <w:rFonts w:ascii="Times New Roman" w:hAnsi="Times New Roman"/>
          <w:sz w:val="30"/>
          <w:szCs w:val="30"/>
          <w:lang w:val="en-US"/>
        </w:rPr>
        <w:t xml:space="preserve">? </w:t>
      </w:r>
      <w:r>
        <w:rPr>
          <w:rFonts w:ascii="Times New Roman" w:hAnsi="Times New Roman"/>
          <w:sz w:val="30"/>
          <w:szCs w:val="30"/>
          <w:lang w:val="en-US"/>
        </w:rPr>
        <w:t xml:space="preserve">Милетская школа </w:t>
      </w:r>
      <w:r>
        <w:rPr>
          <w:rFonts w:ascii="Times New Roman" w:hAnsi="Times New Roman"/>
          <w:sz w:val="30"/>
          <w:szCs w:val="30"/>
          <w:lang w:val="en-US"/>
        </w:rPr>
        <w:t xml:space="preserve">(VI-V </w:t>
      </w:r>
      <w:r>
        <w:rPr>
          <w:rFonts w:ascii="Times New Roman" w:hAnsi="Times New Roman"/>
          <w:sz w:val="30"/>
          <w:szCs w:val="30"/>
          <w:lang w:val="en-US"/>
        </w:rPr>
        <w:t>вв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 </w:t>
      </w:r>
      <w:r>
        <w:rPr>
          <w:rFonts w:ascii="Times New Roman" w:hAnsi="Times New Roman"/>
          <w:sz w:val="30"/>
          <w:szCs w:val="30"/>
          <w:lang w:val="en-US"/>
        </w:rPr>
        <w:t>совершила первый шаг на пути выяснения того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из чег</w:t>
      </w:r>
      <w:r>
        <w:rPr>
          <w:rFonts w:ascii="Times New Roman" w:hAnsi="Times New Roman"/>
          <w:sz w:val="30"/>
          <w:szCs w:val="30"/>
          <w:lang w:val="en-US"/>
        </w:rPr>
        <w:t>о построен мир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Фалес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ок</w:t>
      </w:r>
      <w:r>
        <w:rPr>
          <w:rFonts w:ascii="Times New Roman" w:hAnsi="Times New Roman"/>
          <w:sz w:val="30"/>
          <w:szCs w:val="30"/>
          <w:lang w:val="en-US"/>
        </w:rPr>
        <w:t xml:space="preserve">. 624-545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 </w:t>
      </w:r>
      <w:r>
        <w:rPr>
          <w:rFonts w:ascii="Times New Roman" w:hAnsi="Times New Roman"/>
          <w:sz w:val="30"/>
          <w:szCs w:val="30"/>
          <w:lang w:val="en-US"/>
        </w:rPr>
        <w:t>полагал началом всего воду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Анаксимандр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ок</w:t>
      </w:r>
      <w:r>
        <w:rPr>
          <w:rFonts w:ascii="Times New Roman" w:hAnsi="Times New Roman"/>
          <w:sz w:val="30"/>
          <w:szCs w:val="30"/>
          <w:lang w:val="en-US"/>
        </w:rPr>
        <w:t xml:space="preserve">. 610-547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 </w:t>
      </w:r>
      <w:r>
        <w:rPr>
          <w:rFonts w:ascii="Times New Roman" w:hAnsi="Times New Roman"/>
          <w:sz w:val="30"/>
          <w:szCs w:val="30"/>
          <w:lang w:val="en-US"/>
        </w:rPr>
        <w:t>утверждал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что началом всего является неопределенное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от греч</w:t>
      </w:r>
      <w:r>
        <w:rPr>
          <w:rFonts w:ascii="Times New Roman" w:hAnsi="Times New Roman"/>
          <w:sz w:val="30"/>
          <w:szCs w:val="30"/>
          <w:lang w:val="en-US"/>
        </w:rPr>
        <w:t xml:space="preserve">. apeiron), </w:t>
      </w:r>
      <w:r>
        <w:rPr>
          <w:rFonts w:ascii="Times New Roman" w:hAnsi="Times New Roman"/>
          <w:sz w:val="30"/>
          <w:szCs w:val="30"/>
          <w:lang w:val="en-US"/>
        </w:rPr>
        <w:t xml:space="preserve">Анаксимен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ок</w:t>
      </w:r>
      <w:r>
        <w:rPr>
          <w:rFonts w:ascii="Times New Roman" w:hAnsi="Times New Roman"/>
          <w:sz w:val="30"/>
          <w:szCs w:val="30"/>
          <w:lang w:val="en-US"/>
        </w:rPr>
        <w:t xml:space="preserve">. 588-524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 </w:t>
      </w:r>
      <w:r>
        <w:rPr>
          <w:rFonts w:ascii="Times New Roman" w:hAnsi="Times New Roman"/>
          <w:sz w:val="30"/>
          <w:szCs w:val="30"/>
          <w:lang w:val="en-US"/>
        </w:rPr>
        <w:t>считал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началом всего является воздух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Таким образом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вопрошая о причине сущего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милетцы достигли физической абстракции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Пифагорейцы </w:t>
      </w:r>
      <w:r>
        <w:rPr>
          <w:rFonts w:ascii="Times New Roman" w:hAnsi="Times New Roman"/>
          <w:sz w:val="30"/>
          <w:szCs w:val="30"/>
          <w:lang w:val="en-US"/>
        </w:rPr>
        <w:t>(VI</w:t>
      </w:r>
      <w:r>
        <w:rPr>
          <w:rFonts w:ascii="Times New Roman" w:hAnsi="Times New Roman"/>
          <w:sz w:val="30"/>
          <w:szCs w:val="30"/>
          <w:lang w:val="en-US"/>
        </w:rPr>
        <w:t>—</w:t>
      </w:r>
      <w:r>
        <w:rPr>
          <w:rFonts w:ascii="Times New Roman" w:hAnsi="Times New Roman"/>
          <w:sz w:val="30"/>
          <w:szCs w:val="30"/>
          <w:lang w:val="en-US"/>
        </w:rPr>
        <w:t xml:space="preserve">IV </w:t>
      </w:r>
      <w:r>
        <w:rPr>
          <w:rFonts w:ascii="Times New Roman" w:hAnsi="Times New Roman"/>
          <w:sz w:val="30"/>
          <w:szCs w:val="30"/>
          <w:lang w:val="en-US"/>
        </w:rPr>
        <w:t>вв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 - </w:t>
      </w:r>
      <w:r>
        <w:rPr>
          <w:rFonts w:ascii="Times New Roman" w:hAnsi="Times New Roman"/>
          <w:sz w:val="30"/>
          <w:szCs w:val="30"/>
          <w:lang w:val="en-US"/>
        </w:rPr>
        <w:t>этический и религиозный союз в Южной Италии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основанный Пифагором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исследовали вопрос о соотношении вещей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Определив мир как космос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они </w:t>
      </w:r>
      <w:r>
        <w:rPr>
          <w:rFonts w:ascii="Times New Roman" w:hAnsi="Times New Roman"/>
          <w:sz w:val="30"/>
          <w:szCs w:val="30"/>
          <w:lang w:val="en-US"/>
        </w:rPr>
        <w:t>первыми заговорили о гармонии сфер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Увидев сущность вещей в числе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пифагорейцы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добились математической абстракции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Школа элеатов </w:t>
      </w:r>
      <w:r>
        <w:rPr>
          <w:rFonts w:ascii="Times New Roman" w:hAnsi="Times New Roman"/>
          <w:sz w:val="30"/>
          <w:szCs w:val="30"/>
          <w:lang w:val="en-US"/>
        </w:rPr>
        <w:t xml:space="preserve">(VI-V </w:t>
      </w:r>
      <w:r>
        <w:rPr>
          <w:rFonts w:ascii="Times New Roman" w:hAnsi="Times New Roman"/>
          <w:sz w:val="30"/>
          <w:szCs w:val="30"/>
          <w:lang w:val="en-US"/>
        </w:rPr>
        <w:t>вв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 </w:t>
      </w:r>
      <w:r>
        <w:rPr>
          <w:rFonts w:ascii="Times New Roman" w:hAnsi="Times New Roman"/>
          <w:sz w:val="30"/>
          <w:szCs w:val="30"/>
          <w:lang w:val="en-US"/>
        </w:rPr>
        <w:t>обсуждала проблему бытия самого по себе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Основной представитель этой школы Парменид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один из величайших фи</w:t>
      </w:r>
      <w:r>
        <w:rPr>
          <w:rFonts w:ascii="Times New Roman" w:hAnsi="Times New Roman"/>
          <w:sz w:val="30"/>
          <w:szCs w:val="30"/>
          <w:lang w:val="en-US"/>
        </w:rPr>
        <w:t>лософов западной традиции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высказал предположение о том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бытие есть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небытия же нет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Парменид считал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чувства обманывают нас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на самом деле не существует становления и разрушения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не существует множества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существует лишь то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мыслимо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т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е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един</w:t>
      </w:r>
      <w:r>
        <w:rPr>
          <w:rFonts w:ascii="Times New Roman" w:hAnsi="Times New Roman"/>
          <w:sz w:val="30"/>
          <w:szCs w:val="30"/>
          <w:lang w:val="en-US"/>
        </w:rPr>
        <w:t>ое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По утверждению другого греческого философа Мелисса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ок</w:t>
      </w:r>
      <w:r>
        <w:rPr>
          <w:rFonts w:ascii="Times New Roman" w:hAnsi="Times New Roman"/>
          <w:sz w:val="30"/>
          <w:szCs w:val="30"/>
          <w:lang w:val="en-US"/>
        </w:rPr>
        <w:t xml:space="preserve">. 444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.), </w:t>
      </w:r>
      <w:r>
        <w:rPr>
          <w:rFonts w:ascii="Times New Roman" w:hAnsi="Times New Roman"/>
          <w:sz w:val="30"/>
          <w:szCs w:val="30"/>
          <w:lang w:val="en-US"/>
        </w:rPr>
        <w:t>бытие вечно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бесконечно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едино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неподвижно и не претерпевает страдания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Таким образом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размышления о сути бытия позволило элейской школе достигнуть метафизической абстракции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В качес</w:t>
      </w:r>
      <w:r>
        <w:rPr>
          <w:rFonts w:ascii="Times New Roman" w:hAnsi="Times New Roman"/>
          <w:sz w:val="30"/>
          <w:szCs w:val="30"/>
          <w:lang w:val="en-US"/>
        </w:rPr>
        <w:t>тве ответа на второй вопрос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в чем заключаются причины становления и изменения мира</w:t>
      </w:r>
      <w:r>
        <w:rPr>
          <w:rFonts w:ascii="Times New Roman" w:hAnsi="Times New Roman"/>
          <w:sz w:val="30"/>
          <w:szCs w:val="30"/>
          <w:lang w:val="en-US"/>
        </w:rPr>
        <w:t xml:space="preserve">? </w:t>
      </w:r>
      <w:r>
        <w:rPr>
          <w:rFonts w:ascii="Times New Roman" w:hAnsi="Times New Roman"/>
          <w:sz w:val="30"/>
          <w:szCs w:val="30"/>
          <w:lang w:val="en-US"/>
        </w:rPr>
        <w:t>был также получен ряд утверждений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Наряду с динамическим объяснением причин изменения было предложено механистическое объяснение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 затем так называемый атомизм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Гераклит о</w:t>
      </w:r>
      <w:r>
        <w:rPr>
          <w:rFonts w:ascii="Times New Roman" w:hAnsi="Times New Roman"/>
          <w:sz w:val="30"/>
          <w:szCs w:val="30"/>
          <w:lang w:val="en-US"/>
        </w:rPr>
        <w:t>дним из первых попытался выяснить внутренние причины изменения вещей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утверждая качественное различие элементов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Он полагал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все находится в постоянном движении</w:t>
      </w:r>
      <w:r>
        <w:rPr>
          <w:rFonts w:ascii="Times New Roman" w:hAnsi="Times New Roman"/>
          <w:sz w:val="30"/>
          <w:szCs w:val="30"/>
          <w:lang w:val="en-US"/>
        </w:rPr>
        <w:t>. (</w:t>
      </w:r>
      <w:r>
        <w:rPr>
          <w:rFonts w:ascii="Times New Roman" w:hAnsi="Times New Roman"/>
          <w:sz w:val="30"/>
          <w:szCs w:val="30"/>
          <w:lang w:val="en-US"/>
        </w:rPr>
        <w:t xml:space="preserve">Позднее для обобщения его учения использовали выражение </w:t>
      </w: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 xml:space="preserve">все течет»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греч</w:t>
      </w:r>
      <w:r>
        <w:rPr>
          <w:rFonts w:ascii="Times New Roman" w:hAnsi="Times New Roman"/>
          <w:sz w:val="30"/>
          <w:szCs w:val="30"/>
          <w:lang w:val="en-US"/>
        </w:rPr>
        <w:t xml:space="preserve">. pdnta rhei).) </w:t>
      </w:r>
      <w:r>
        <w:rPr>
          <w:rFonts w:ascii="Times New Roman" w:hAnsi="Times New Roman"/>
          <w:sz w:val="30"/>
          <w:szCs w:val="30"/>
          <w:lang w:val="en-US"/>
        </w:rPr>
        <w:t>Вещи возникают благодаря противоположности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 xml:space="preserve">над всем же преходящим господствует мировой закон или мировой разум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от греч</w:t>
      </w:r>
      <w:r>
        <w:rPr>
          <w:rFonts w:ascii="Times New Roman" w:hAnsi="Times New Roman"/>
          <w:sz w:val="30"/>
          <w:szCs w:val="30"/>
          <w:lang w:val="en-US"/>
        </w:rPr>
        <w:t xml:space="preserve">. logos). </w:t>
      </w:r>
      <w:r>
        <w:rPr>
          <w:rFonts w:ascii="Times New Roman" w:hAnsi="Times New Roman"/>
          <w:sz w:val="30"/>
          <w:szCs w:val="30"/>
          <w:lang w:val="en-US"/>
        </w:rPr>
        <w:t xml:space="preserve">Объяснение Гераклита носило динамический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механический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характер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Механическое объяснение обращалось к внешним</w:t>
      </w:r>
      <w:r>
        <w:rPr>
          <w:rFonts w:ascii="Times New Roman" w:hAnsi="Times New Roman"/>
          <w:sz w:val="30"/>
          <w:szCs w:val="30"/>
          <w:lang w:val="en-US"/>
        </w:rPr>
        <w:t xml:space="preserve"> причинам изменений 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наряду с качественным различием элементов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все в большей степени прибегало к их количественному различию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Эмпедокл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ок</w:t>
      </w:r>
      <w:r>
        <w:rPr>
          <w:rFonts w:ascii="Times New Roman" w:hAnsi="Times New Roman"/>
          <w:sz w:val="30"/>
          <w:szCs w:val="30"/>
          <w:lang w:val="en-US"/>
        </w:rPr>
        <w:t xml:space="preserve">. 483-423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исходил из существования качественно различных элементов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отличие от Гераклита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он утверждал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субстанции неизменны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в отличие от элеатов </w:t>
      </w: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что они многообразны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Все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 том числе и душа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возникает из смешения элементов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Чувственное восприятие осуществляется благодаря телесному истечению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Анаксагор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ок</w:t>
      </w:r>
      <w:r>
        <w:rPr>
          <w:rFonts w:ascii="Times New Roman" w:hAnsi="Times New Roman"/>
          <w:sz w:val="30"/>
          <w:szCs w:val="30"/>
          <w:lang w:val="en-US"/>
        </w:rPr>
        <w:t xml:space="preserve">. 499-428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 </w:t>
      </w:r>
      <w:r>
        <w:rPr>
          <w:rFonts w:ascii="Times New Roman" w:hAnsi="Times New Roman"/>
          <w:sz w:val="30"/>
          <w:szCs w:val="30"/>
          <w:lang w:val="en-US"/>
        </w:rPr>
        <w:t xml:space="preserve">настаивал на бесконечном </w:t>
      </w:r>
      <w:r>
        <w:rPr>
          <w:rFonts w:ascii="Times New Roman" w:hAnsi="Times New Roman"/>
          <w:sz w:val="30"/>
          <w:szCs w:val="30"/>
          <w:lang w:val="en-US"/>
        </w:rPr>
        <w:t>многообразии первоматерии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однородной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но качественно различной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Принципом изменения является разум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доказательством чего служат космическое движение и порядок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противоположность этому атомизм настаивал на бесконечном множестве количественных элементов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Атомисты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 xml:space="preserve">Демокрит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ок</w:t>
      </w:r>
      <w:r>
        <w:rPr>
          <w:rFonts w:ascii="Times New Roman" w:hAnsi="Times New Roman"/>
          <w:sz w:val="30"/>
          <w:szCs w:val="30"/>
          <w:lang w:val="en-US"/>
        </w:rPr>
        <w:t xml:space="preserve">. 460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 - ?) </w:t>
      </w:r>
      <w:r>
        <w:rPr>
          <w:rFonts w:ascii="Times New Roman" w:hAnsi="Times New Roman"/>
          <w:sz w:val="30"/>
          <w:szCs w:val="30"/>
          <w:lang w:val="en-US"/>
        </w:rPr>
        <w:t>и др</w:t>
      </w:r>
      <w:r>
        <w:rPr>
          <w:rFonts w:ascii="Times New Roman" w:hAnsi="Times New Roman"/>
          <w:sz w:val="30"/>
          <w:szCs w:val="30"/>
          <w:lang w:val="en-US"/>
        </w:rPr>
        <w:t xml:space="preserve">., </w:t>
      </w:r>
      <w:r>
        <w:rPr>
          <w:rFonts w:ascii="Times New Roman" w:hAnsi="Times New Roman"/>
          <w:sz w:val="30"/>
          <w:szCs w:val="30"/>
          <w:lang w:val="en-US"/>
        </w:rPr>
        <w:t>утверждали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существует бесконечное множество неделимых атомов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которые отличаются друг от друга только величиной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формой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положением и расположением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Атомы неизменны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их движение вечно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Между ними </w:t>
      </w: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пустота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 нет никакого иного организующего принципа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кроме тяжести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Человеческое же восприятие возможно благодаря материальным образам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исходящим от вещей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 xml:space="preserve">Софистическое движение </w:t>
      </w:r>
      <w:r>
        <w:rPr>
          <w:rFonts w:ascii="Times New Roman" w:hAnsi="Times New Roman"/>
          <w:sz w:val="30"/>
          <w:szCs w:val="30"/>
          <w:lang w:val="en-US"/>
        </w:rPr>
        <w:t xml:space="preserve">(450-350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 </w:t>
      </w:r>
      <w:r>
        <w:rPr>
          <w:rFonts w:ascii="Times New Roman" w:hAnsi="Times New Roman"/>
          <w:sz w:val="30"/>
          <w:szCs w:val="30"/>
          <w:lang w:val="en-US"/>
        </w:rPr>
        <w:t>завершило эволюцию досократического мышления и заложило ос</w:t>
      </w:r>
      <w:r>
        <w:rPr>
          <w:rFonts w:ascii="Times New Roman" w:hAnsi="Times New Roman"/>
          <w:sz w:val="30"/>
          <w:szCs w:val="30"/>
          <w:lang w:val="en-US"/>
        </w:rPr>
        <w:t>нования следующего этапа развития греческой философии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Софисты сочли неудовлетворительными многообразные учения своих предшественников и подвергли их критике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Теоретические основания софистики были разработаны Протагором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Опираясь на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релятивизм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 xml:space="preserve">признание </w:t>
      </w:r>
      <w:r>
        <w:rPr>
          <w:rFonts w:ascii="Times New Roman" w:hAnsi="Times New Roman"/>
          <w:sz w:val="30"/>
          <w:szCs w:val="30"/>
          <w:lang w:val="en-US"/>
        </w:rPr>
        <w:t>относительности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условности и субъективности познания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Гераклита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Протагор учил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вещи таковы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какими они кажутся всякому из нас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>все есть истина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>человек есть мера всех вещей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На основании данных положений было выработано практическое применение софизм</w:t>
      </w:r>
      <w:r>
        <w:rPr>
          <w:rFonts w:ascii="Times New Roman" w:hAnsi="Times New Roman"/>
          <w:sz w:val="30"/>
          <w:szCs w:val="30"/>
          <w:lang w:val="en-US"/>
        </w:rPr>
        <w:t>а к моральной и социальной жизни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Софисты выдвигали тезис об относительности закона и доказывали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каждый обладает правом использовать любые средства для удовлетворения своих желаний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Период деятельности софистов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которые расколдовывают мифические модели</w:t>
      </w:r>
      <w:r>
        <w:rPr>
          <w:rFonts w:ascii="Times New Roman" w:hAnsi="Times New Roman"/>
          <w:sz w:val="30"/>
          <w:szCs w:val="30"/>
          <w:lang w:val="en-US"/>
        </w:rPr>
        <w:t xml:space="preserve"> и ставят под вопрос традиционные представления о морали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обозначается иногда как греческое просвещение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Софисты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интересующиеся человеком и обществом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выступают как предшественники новой парадигмы греческого мышления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 которой центром исследования являет</w:t>
      </w:r>
      <w:r>
        <w:rPr>
          <w:rFonts w:ascii="Times New Roman" w:hAnsi="Times New Roman"/>
          <w:sz w:val="30"/>
          <w:szCs w:val="30"/>
          <w:lang w:val="en-US"/>
        </w:rPr>
        <w:t>ся уже не природа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 человек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Наиболее уважаемым из философов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имеющих отношение к софистике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был Сократ</w:t>
      </w:r>
      <w:r>
        <w:rPr>
          <w:rFonts w:ascii="Times New Roman" w:hAnsi="Times New Roman"/>
          <w:sz w:val="30"/>
          <w:szCs w:val="30"/>
          <w:lang w:val="en-US"/>
        </w:rPr>
        <w:t xml:space="preserve">(469 - 399 </w:t>
      </w:r>
      <w:r>
        <w:rPr>
          <w:rFonts w:ascii="Times New Roman" w:hAnsi="Times New Roman"/>
          <w:sz w:val="30"/>
          <w:szCs w:val="30"/>
          <w:lang w:val="en-US"/>
        </w:rPr>
        <w:t>гг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>.).</w:t>
      </w:r>
      <w:r>
        <w:rPr>
          <w:rFonts w:ascii="Times New Roman" w:hAnsi="Times New Roman"/>
          <w:sz w:val="30"/>
          <w:szCs w:val="30"/>
          <w:lang w:val="en-US"/>
        </w:rPr>
        <w:t>Сократ не оставил значительных философских произведений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но вошел в историю как выдающийся полемист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мудрец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философ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педагог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Основной метод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выработанный и применяемый Сократом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получил название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майевтика</w:t>
      </w:r>
      <w:r>
        <w:rPr>
          <w:rFonts w:ascii="Times New Roman" w:hAnsi="Times New Roman"/>
          <w:sz w:val="30"/>
          <w:szCs w:val="30"/>
          <w:lang w:val="en-US"/>
        </w:rPr>
        <w:t>".</w:t>
      </w:r>
      <w:r>
        <w:rPr>
          <w:rFonts w:ascii="Times New Roman" w:hAnsi="Times New Roman"/>
          <w:sz w:val="30"/>
          <w:szCs w:val="30"/>
          <w:lang w:val="en-US"/>
        </w:rPr>
        <w:t>Суть майевтики не в том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чтобы научить истине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 в том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чтобы благодаря логическим приемам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наводящим вопросам подвести собеседника к самостоятельному нахождению истины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Сокра</w:t>
      </w:r>
      <w:r>
        <w:rPr>
          <w:rFonts w:ascii="Times New Roman" w:hAnsi="Times New Roman"/>
          <w:sz w:val="30"/>
          <w:szCs w:val="30"/>
          <w:lang w:val="en-US"/>
        </w:rPr>
        <w:t>т вел свою философию и просветительскую работу в гуще народа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на площадях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рынках в форме открытой беседы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диалога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спора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>темами которой были злободневные проблемы того времени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актуальные и ныне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добро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>зло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>любовь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>счастье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>честность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Философ был сторо</w:t>
      </w:r>
      <w:r>
        <w:rPr>
          <w:rFonts w:ascii="Times New Roman" w:hAnsi="Times New Roman"/>
          <w:sz w:val="30"/>
          <w:szCs w:val="30"/>
          <w:lang w:val="en-US"/>
        </w:rPr>
        <w:t>нником этического реализма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согласно которому любое знание есть добро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>любое зло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порок совершается от незнания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Сократ не был понят официальными властями и воспринимался ими как обычный софист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подрывающий устои общества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сбивающий с толку молодежь и не чтя</w:t>
      </w:r>
      <w:r>
        <w:rPr>
          <w:rFonts w:ascii="Times New Roman" w:hAnsi="Times New Roman"/>
          <w:sz w:val="30"/>
          <w:szCs w:val="30"/>
          <w:lang w:val="en-US"/>
        </w:rPr>
        <w:t>щий богов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За это он был в </w:t>
      </w:r>
      <w:r>
        <w:rPr>
          <w:rFonts w:ascii="Times New Roman" w:hAnsi="Times New Roman"/>
          <w:sz w:val="30"/>
          <w:szCs w:val="30"/>
          <w:lang w:val="en-US"/>
        </w:rPr>
        <w:t xml:space="preserve">399 </w:t>
      </w:r>
      <w:r>
        <w:rPr>
          <w:rFonts w:ascii="Times New Roman" w:hAnsi="Times New Roman"/>
          <w:sz w:val="30"/>
          <w:szCs w:val="30"/>
          <w:lang w:val="en-US"/>
        </w:rPr>
        <w:t>г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приговорен к смерти и принял чашу с ядом — цикутой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Историческое значение деятельности Сократа в том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он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способствовал распространению знаний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просвещению граждан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>искал ответы на извечные проблемы человечества</w:t>
      </w:r>
      <w:r>
        <w:rPr>
          <w:rFonts w:ascii="Times New Roman" w:hAnsi="Times New Roman"/>
          <w:sz w:val="30"/>
          <w:szCs w:val="30"/>
          <w:lang w:val="en-US"/>
        </w:rPr>
        <w:t xml:space="preserve"> — добра и зла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любви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чести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открыл метод майевтики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широко применяемый в современном образовании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ввел диалогический метод нахождения истины — путем ее доказательства в свободном споре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 не декларирования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как это делал ряд прежних философов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 xml:space="preserve">воспитал </w:t>
      </w:r>
      <w:r>
        <w:rPr>
          <w:rFonts w:ascii="Times New Roman" w:hAnsi="Times New Roman"/>
          <w:sz w:val="30"/>
          <w:szCs w:val="30"/>
          <w:lang w:val="en-US"/>
        </w:rPr>
        <w:t>много учеников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продолжателей своего дела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например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Платона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 xml:space="preserve">стоял у истоков целого ряда так называемых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сократических школ</w:t>
      </w:r>
      <w:r>
        <w:rPr>
          <w:rFonts w:ascii="Times New Roman" w:hAnsi="Times New Roman"/>
          <w:sz w:val="30"/>
          <w:szCs w:val="30"/>
          <w:lang w:val="en-US"/>
        </w:rPr>
        <w:t>".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Платон</w:t>
      </w:r>
      <w:r>
        <w:rPr>
          <w:rFonts w:ascii="Times New Roman" w:hAnsi="Times New Roman"/>
          <w:sz w:val="30"/>
          <w:szCs w:val="30"/>
          <w:lang w:val="en-US"/>
        </w:rPr>
        <w:t xml:space="preserve">(427 - 347 </w:t>
      </w:r>
      <w:r>
        <w:rPr>
          <w:rFonts w:ascii="Times New Roman" w:hAnsi="Times New Roman"/>
          <w:sz w:val="30"/>
          <w:szCs w:val="30"/>
          <w:lang w:val="en-US"/>
        </w:rPr>
        <w:t>гг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 - </w:t>
      </w:r>
      <w:r>
        <w:rPr>
          <w:rFonts w:ascii="Times New Roman" w:hAnsi="Times New Roman"/>
          <w:sz w:val="30"/>
          <w:szCs w:val="30"/>
          <w:lang w:val="en-US"/>
        </w:rPr>
        <w:t>крупнейший философ Древней Греции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ученик Сократа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основатель собственной философской школы — А</w:t>
      </w:r>
      <w:r>
        <w:rPr>
          <w:rFonts w:ascii="Times New Roman" w:hAnsi="Times New Roman"/>
          <w:sz w:val="30"/>
          <w:szCs w:val="30"/>
          <w:lang w:val="en-US"/>
        </w:rPr>
        <w:t>кадемии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основоположник идеалистического направления в философии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Платон — первый древнегреческий философ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оставивший после себя ряд фундаментальных философских произведений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наиболее важными из которых являются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Апология Сократа</w:t>
      </w:r>
      <w:r>
        <w:rPr>
          <w:rFonts w:ascii="Times New Roman" w:hAnsi="Times New Roman"/>
          <w:sz w:val="30"/>
          <w:szCs w:val="30"/>
          <w:lang w:val="en-US"/>
        </w:rPr>
        <w:t>", "</w:t>
      </w:r>
      <w:r>
        <w:rPr>
          <w:rFonts w:ascii="Times New Roman" w:hAnsi="Times New Roman"/>
          <w:sz w:val="30"/>
          <w:szCs w:val="30"/>
          <w:lang w:val="en-US"/>
        </w:rPr>
        <w:t>Парменид</w:t>
      </w:r>
      <w:r>
        <w:rPr>
          <w:rFonts w:ascii="Times New Roman" w:hAnsi="Times New Roman"/>
          <w:sz w:val="30"/>
          <w:szCs w:val="30"/>
          <w:lang w:val="en-US"/>
        </w:rPr>
        <w:t>", "</w:t>
      </w:r>
      <w:r>
        <w:rPr>
          <w:rFonts w:ascii="Times New Roman" w:hAnsi="Times New Roman"/>
          <w:sz w:val="30"/>
          <w:szCs w:val="30"/>
          <w:lang w:val="en-US"/>
        </w:rPr>
        <w:t>Государство</w:t>
      </w:r>
      <w:r>
        <w:rPr>
          <w:rFonts w:ascii="Times New Roman" w:hAnsi="Times New Roman"/>
          <w:sz w:val="30"/>
          <w:szCs w:val="30"/>
          <w:lang w:val="en-US"/>
        </w:rPr>
        <w:t>", "</w:t>
      </w:r>
      <w:r>
        <w:rPr>
          <w:rFonts w:ascii="Times New Roman" w:hAnsi="Times New Roman"/>
          <w:sz w:val="30"/>
          <w:szCs w:val="30"/>
          <w:lang w:val="en-US"/>
        </w:rPr>
        <w:t>Законы</w:t>
      </w:r>
      <w:r>
        <w:rPr>
          <w:rFonts w:ascii="Times New Roman" w:hAnsi="Times New Roman"/>
          <w:sz w:val="30"/>
          <w:szCs w:val="30"/>
          <w:lang w:val="en-US"/>
        </w:rPr>
        <w:t>".</w:t>
      </w:r>
      <w:r>
        <w:rPr>
          <w:rFonts w:ascii="Times New Roman" w:hAnsi="Times New Roman"/>
          <w:sz w:val="30"/>
          <w:szCs w:val="30"/>
          <w:lang w:val="en-US"/>
        </w:rPr>
        <w:t>Большинство произведений Платона написано в форме диалогов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Платон является основателем идеализма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Главными положениями его идеалистического учения являются следующие</w:t>
      </w:r>
      <w:r>
        <w:rPr>
          <w:rFonts w:ascii="Times New Roman" w:hAnsi="Times New Roman"/>
          <w:sz w:val="30"/>
          <w:szCs w:val="30"/>
          <w:lang w:val="en-US"/>
        </w:rPr>
        <w:t>:</w:t>
      </w:r>
      <w:r>
        <w:rPr>
          <w:rFonts w:ascii="Times New Roman" w:hAnsi="Times New Roman"/>
          <w:sz w:val="30"/>
          <w:szCs w:val="30"/>
          <w:lang w:val="en-US"/>
        </w:rPr>
        <w:t>материальные вещи изменчивы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непостоянны и со временем прекращают свое существо</w:t>
      </w:r>
      <w:r>
        <w:rPr>
          <w:rFonts w:ascii="Times New Roman" w:hAnsi="Times New Roman"/>
          <w:sz w:val="30"/>
          <w:szCs w:val="30"/>
          <w:lang w:val="en-US"/>
        </w:rPr>
        <w:t>вание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 xml:space="preserve">окружающий мир </w:t>
      </w:r>
      <w:r>
        <w:rPr>
          <w:rFonts w:ascii="Times New Roman" w:hAnsi="Times New Roman"/>
          <w:sz w:val="30"/>
          <w:szCs w:val="30"/>
          <w:lang w:val="en-US"/>
        </w:rPr>
        <w:t>("</w:t>
      </w:r>
      <w:r>
        <w:rPr>
          <w:rFonts w:ascii="Times New Roman" w:hAnsi="Times New Roman"/>
          <w:sz w:val="30"/>
          <w:szCs w:val="30"/>
          <w:lang w:val="en-US"/>
        </w:rPr>
        <w:t>мир вещей</w:t>
      </w:r>
      <w:r>
        <w:rPr>
          <w:rFonts w:ascii="Times New Roman" w:hAnsi="Times New Roman"/>
          <w:sz w:val="30"/>
          <w:szCs w:val="30"/>
          <w:lang w:val="en-US"/>
        </w:rPr>
        <w:t xml:space="preserve">") </w:t>
      </w:r>
      <w:r>
        <w:rPr>
          <w:rFonts w:ascii="Times New Roman" w:hAnsi="Times New Roman"/>
          <w:sz w:val="30"/>
          <w:szCs w:val="30"/>
          <w:lang w:val="en-US"/>
        </w:rPr>
        <w:t>также временен и изменчив и в действительности не существует как самостоятельная субстанция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 xml:space="preserve">реально существуют лишь чистые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бестелесные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 xml:space="preserve">идеи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эйдосы</w:t>
      </w:r>
      <w:r>
        <w:rPr>
          <w:rFonts w:ascii="Times New Roman" w:hAnsi="Times New Roman"/>
          <w:sz w:val="30"/>
          <w:szCs w:val="30"/>
          <w:lang w:val="en-US"/>
        </w:rPr>
        <w:t>);</w:t>
      </w:r>
      <w:r>
        <w:rPr>
          <w:rFonts w:ascii="Times New Roman" w:hAnsi="Times New Roman"/>
          <w:sz w:val="30"/>
          <w:szCs w:val="30"/>
          <w:lang w:val="en-US"/>
        </w:rPr>
        <w:t xml:space="preserve">чистые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бестелесные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идеи истинны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вечны и постоянны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 xml:space="preserve">любая существующая вещь является всего лишь материальным отображением первоначальной идеи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эйдоса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 xml:space="preserve">данной вещи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например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кони рождаются и умирают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но они лишь являются воплощением идеи коня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которая вечна и неизменна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 т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</w:t>
      </w:r>
      <w:r>
        <w:rPr>
          <w:rFonts w:ascii="Times New Roman" w:hAnsi="Times New Roman"/>
          <w:sz w:val="30"/>
          <w:szCs w:val="30"/>
          <w:lang w:val="en-US"/>
        </w:rPr>
        <w:t>.);</w:t>
      </w:r>
      <w:r>
        <w:rPr>
          <w:rFonts w:ascii="Times New Roman" w:hAnsi="Times New Roman"/>
          <w:sz w:val="30"/>
          <w:szCs w:val="30"/>
          <w:lang w:val="en-US"/>
        </w:rPr>
        <w:t>весь мир является отображени</w:t>
      </w:r>
      <w:r>
        <w:rPr>
          <w:rFonts w:ascii="Times New Roman" w:hAnsi="Times New Roman"/>
          <w:sz w:val="30"/>
          <w:szCs w:val="30"/>
          <w:lang w:val="en-US"/>
        </w:rPr>
        <w:t xml:space="preserve">ем чистых идей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эйдосов</w:t>
      </w:r>
      <w:r>
        <w:rPr>
          <w:rFonts w:ascii="Times New Roman" w:hAnsi="Times New Roman"/>
          <w:sz w:val="30"/>
          <w:szCs w:val="30"/>
          <w:lang w:val="en-US"/>
        </w:rPr>
        <w:t xml:space="preserve">). </w:t>
      </w:r>
      <w:r>
        <w:rPr>
          <w:rFonts w:ascii="Times New Roman" w:hAnsi="Times New Roman"/>
          <w:sz w:val="30"/>
          <w:szCs w:val="30"/>
          <w:lang w:val="en-US"/>
        </w:rPr>
        <w:t>Также Платон выдвигает философское учение о триаде</w:t>
      </w:r>
      <w:r>
        <w:rPr>
          <w:rFonts w:ascii="Times New Roman" w:hAnsi="Times New Roman"/>
          <w:sz w:val="30"/>
          <w:szCs w:val="30"/>
          <w:lang w:val="en-US"/>
        </w:rPr>
        <w:t>,</w:t>
      </w:r>
      <w:r>
        <w:rPr>
          <w:rFonts w:ascii="Times New Roman" w:hAnsi="Times New Roman"/>
          <w:sz w:val="30"/>
          <w:szCs w:val="30"/>
          <w:lang w:val="en-US"/>
        </w:rPr>
        <w:t>согласно которому все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сущее состоит из трех субстанций</w:t>
      </w:r>
      <w:r>
        <w:rPr>
          <w:rFonts w:ascii="Times New Roman" w:hAnsi="Times New Roman"/>
          <w:sz w:val="30"/>
          <w:szCs w:val="30"/>
          <w:lang w:val="en-US"/>
        </w:rPr>
        <w:t>: "</w:t>
      </w:r>
      <w:r>
        <w:rPr>
          <w:rFonts w:ascii="Times New Roman" w:hAnsi="Times New Roman"/>
          <w:sz w:val="30"/>
          <w:szCs w:val="30"/>
          <w:lang w:val="en-US"/>
        </w:rPr>
        <w:t>единого</w:t>
      </w:r>
      <w:r>
        <w:rPr>
          <w:rFonts w:ascii="Times New Roman" w:hAnsi="Times New Roman"/>
          <w:sz w:val="30"/>
          <w:szCs w:val="30"/>
          <w:lang w:val="en-US"/>
        </w:rPr>
        <w:t>"; "</w:t>
      </w:r>
      <w:r>
        <w:rPr>
          <w:rFonts w:ascii="Times New Roman" w:hAnsi="Times New Roman"/>
          <w:sz w:val="30"/>
          <w:szCs w:val="30"/>
          <w:lang w:val="en-US"/>
        </w:rPr>
        <w:t>ума</w:t>
      </w:r>
      <w:r>
        <w:rPr>
          <w:rFonts w:ascii="Times New Roman" w:hAnsi="Times New Roman"/>
          <w:sz w:val="30"/>
          <w:szCs w:val="30"/>
          <w:lang w:val="en-US"/>
        </w:rPr>
        <w:t>"; "</w:t>
      </w:r>
      <w:r>
        <w:rPr>
          <w:rFonts w:ascii="Times New Roman" w:hAnsi="Times New Roman"/>
          <w:sz w:val="30"/>
          <w:szCs w:val="30"/>
          <w:lang w:val="en-US"/>
        </w:rPr>
        <w:t xml:space="preserve">души Касаясь гносеологии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учения о познании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>Платон исходит из созданной им идеалистической картины мир</w:t>
      </w:r>
      <w:r>
        <w:rPr>
          <w:rFonts w:ascii="Times New Roman" w:hAnsi="Times New Roman"/>
          <w:sz w:val="30"/>
          <w:szCs w:val="30"/>
          <w:lang w:val="en-US"/>
        </w:rPr>
        <w:t>а</w:t>
      </w:r>
      <w:r>
        <w:rPr>
          <w:rFonts w:ascii="Times New Roman" w:hAnsi="Times New Roman"/>
          <w:sz w:val="30"/>
          <w:szCs w:val="30"/>
          <w:lang w:val="en-US"/>
        </w:rPr>
        <w:t>:</w:t>
      </w:r>
      <w:r>
        <w:rPr>
          <w:rFonts w:ascii="Times New Roman" w:hAnsi="Times New Roman"/>
          <w:sz w:val="30"/>
          <w:szCs w:val="30"/>
          <w:lang w:val="en-US"/>
        </w:rPr>
        <w:t xml:space="preserve">поскольку материальный мир является всего лишь отображением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мира идей</w:t>
      </w:r>
      <w:r>
        <w:rPr>
          <w:rFonts w:ascii="Times New Roman" w:hAnsi="Times New Roman"/>
          <w:sz w:val="30"/>
          <w:szCs w:val="30"/>
          <w:lang w:val="en-US"/>
        </w:rPr>
        <w:t xml:space="preserve">", </w:t>
      </w:r>
      <w:r>
        <w:rPr>
          <w:rFonts w:ascii="Times New Roman" w:hAnsi="Times New Roman"/>
          <w:sz w:val="30"/>
          <w:szCs w:val="30"/>
          <w:lang w:val="en-US"/>
        </w:rPr>
        <w:t xml:space="preserve">то предметом познания должны стать прежде всего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чистые идеи</w:t>
      </w:r>
      <w:r>
        <w:rPr>
          <w:rFonts w:ascii="Times New Roman" w:hAnsi="Times New Roman"/>
          <w:sz w:val="30"/>
          <w:szCs w:val="30"/>
          <w:lang w:val="en-US"/>
        </w:rPr>
        <w:t>";"</w:t>
      </w:r>
      <w:r>
        <w:rPr>
          <w:rFonts w:ascii="Times New Roman" w:hAnsi="Times New Roman"/>
          <w:sz w:val="30"/>
          <w:szCs w:val="30"/>
          <w:lang w:val="en-US"/>
        </w:rPr>
        <w:t>чистые идеи</w:t>
      </w:r>
      <w:r>
        <w:rPr>
          <w:rFonts w:ascii="Times New Roman" w:hAnsi="Times New Roman"/>
          <w:sz w:val="30"/>
          <w:szCs w:val="30"/>
          <w:lang w:val="en-US"/>
        </w:rPr>
        <w:t xml:space="preserve">" </w:t>
      </w:r>
      <w:r>
        <w:rPr>
          <w:rFonts w:ascii="Times New Roman" w:hAnsi="Times New Roman"/>
          <w:sz w:val="30"/>
          <w:szCs w:val="30"/>
          <w:lang w:val="en-US"/>
        </w:rPr>
        <w:t xml:space="preserve">невозможно познать с помощью чувственного познания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такой тип познания дает не достоверное знание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 лишь</w:t>
      </w:r>
      <w:r>
        <w:rPr>
          <w:rFonts w:ascii="Times New Roman" w:hAnsi="Times New Roman"/>
          <w:sz w:val="30"/>
          <w:szCs w:val="30"/>
          <w:lang w:val="en-US"/>
        </w:rPr>
        <w:t xml:space="preserve"> мнение —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докса</w:t>
      </w:r>
      <w:r>
        <w:rPr>
          <w:rFonts w:ascii="Times New Roman" w:hAnsi="Times New Roman"/>
          <w:sz w:val="30"/>
          <w:szCs w:val="30"/>
          <w:lang w:val="en-US"/>
        </w:rPr>
        <w:t>");"</w:t>
      </w:r>
      <w:r>
        <w:rPr>
          <w:rFonts w:ascii="Times New Roman" w:hAnsi="Times New Roman"/>
          <w:sz w:val="30"/>
          <w:szCs w:val="30"/>
          <w:lang w:val="en-US"/>
        </w:rPr>
        <w:t>чистые идеи</w:t>
      </w:r>
      <w:r>
        <w:rPr>
          <w:rFonts w:ascii="Times New Roman" w:hAnsi="Times New Roman"/>
          <w:sz w:val="30"/>
          <w:szCs w:val="30"/>
          <w:lang w:val="en-US"/>
        </w:rPr>
        <w:t xml:space="preserve">" </w:t>
      </w:r>
      <w:r>
        <w:rPr>
          <w:rFonts w:ascii="Times New Roman" w:hAnsi="Times New Roman"/>
          <w:sz w:val="30"/>
          <w:szCs w:val="30"/>
          <w:lang w:val="en-US"/>
        </w:rPr>
        <w:t>можно познать лишь разумом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благодаря высшей духовной деятельности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идеалистическому познанию</w:t>
      </w:r>
      <w:r>
        <w:rPr>
          <w:rFonts w:ascii="Times New Roman" w:hAnsi="Times New Roman"/>
          <w:sz w:val="30"/>
          <w:szCs w:val="30"/>
          <w:lang w:val="en-US"/>
        </w:rPr>
        <w:t>);</w:t>
      </w:r>
      <w:r>
        <w:rPr>
          <w:rFonts w:ascii="Times New Roman" w:hAnsi="Times New Roman"/>
          <w:sz w:val="30"/>
          <w:szCs w:val="30"/>
          <w:lang w:val="en-US"/>
        </w:rPr>
        <w:t>высшей духовной деятельностью могут заниматься только люди подготовленные — образованные интеллектуалы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философы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следовательно</w:t>
      </w:r>
      <w:r>
        <w:rPr>
          <w:rFonts w:ascii="Times New Roman" w:hAnsi="Times New Roman"/>
          <w:sz w:val="30"/>
          <w:szCs w:val="30"/>
          <w:lang w:val="en-US"/>
        </w:rPr>
        <w:t>,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 xml:space="preserve">только они способны увидеть и осознать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чистые идеи</w:t>
      </w:r>
      <w:r>
        <w:rPr>
          <w:rFonts w:ascii="Times New Roman" w:hAnsi="Times New Roman"/>
          <w:sz w:val="30"/>
          <w:szCs w:val="30"/>
          <w:lang w:val="en-US"/>
        </w:rPr>
        <w:t xml:space="preserve">". </w:t>
      </w:r>
      <w:r>
        <w:rPr>
          <w:rFonts w:ascii="Times New Roman" w:hAnsi="Times New Roman"/>
          <w:sz w:val="30"/>
          <w:szCs w:val="30"/>
          <w:lang w:val="en-US"/>
        </w:rPr>
        <w:t>Особую роль в своей философии Платон уделил проблеме государства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 xml:space="preserve">что было нетипично для предшественников —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досократиков</w:t>
      </w:r>
      <w:r>
        <w:rPr>
          <w:rFonts w:ascii="Times New Roman" w:hAnsi="Times New Roman"/>
          <w:sz w:val="30"/>
          <w:szCs w:val="30"/>
          <w:lang w:val="en-US"/>
        </w:rPr>
        <w:t xml:space="preserve">" </w:t>
      </w:r>
      <w:r>
        <w:rPr>
          <w:rFonts w:ascii="Times New Roman" w:hAnsi="Times New Roman"/>
          <w:sz w:val="30"/>
          <w:szCs w:val="30"/>
          <w:lang w:val="en-US"/>
        </w:rPr>
        <w:t>Фалеса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Гераклита и др</w:t>
      </w:r>
      <w:r>
        <w:rPr>
          <w:rFonts w:ascii="Times New Roman" w:hAnsi="Times New Roman"/>
          <w:sz w:val="30"/>
          <w:szCs w:val="30"/>
          <w:lang w:val="en-US"/>
        </w:rPr>
        <w:t xml:space="preserve">., </w:t>
      </w:r>
      <w:r>
        <w:rPr>
          <w:rFonts w:ascii="Times New Roman" w:hAnsi="Times New Roman"/>
          <w:sz w:val="30"/>
          <w:szCs w:val="30"/>
          <w:lang w:val="en-US"/>
        </w:rPr>
        <w:t xml:space="preserve">которые занимались поисками первоначала мира и </w:t>
      </w:r>
      <w:r>
        <w:rPr>
          <w:rFonts w:ascii="Times New Roman" w:hAnsi="Times New Roman"/>
          <w:sz w:val="30"/>
          <w:szCs w:val="30"/>
          <w:lang w:val="en-US"/>
        </w:rPr>
        <w:t>объяснением явлений окружающей природы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но не общества</w:t>
      </w:r>
      <w:r>
        <w:rPr>
          <w:rFonts w:ascii="Times New Roman" w:hAnsi="Times New Roman"/>
          <w:sz w:val="30"/>
          <w:szCs w:val="30"/>
          <w:lang w:val="en-US"/>
        </w:rPr>
        <w:t>)</w:t>
      </w:r>
      <w:r>
        <w:rPr>
          <w:rFonts w:ascii="Times New Roman" w:hAnsi="Times New Roman"/>
          <w:sz w:val="30"/>
          <w:szCs w:val="30"/>
          <w:lang w:val="en-US"/>
        </w:rPr>
        <w:t>Платон выделяет семь типов государства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 xml:space="preserve">идеальное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государство будущего</w:t>
      </w:r>
      <w:r>
        <w:rPr>
          <w:rFonts w:ascii="Times New Roman" w:hAnsi="Times New Roman"/>
          <w:sz w:val="30"/>
          <w:szCs w:val="30"/>
          <w:lang w:val="en-US"/>
        </w:rPr>
        <w:t xml:space="preserve">", </w:t>
      </w:r>
      <w:r>
        <w:rPr>
          <w:rFonts w:ascii="Times New Roman" w:hAnsi="Times New Roman"/>
          <w:sz w:val="30"/>
          <w:szCs w:val="30"/>
          <w:lang w:val="en-US"/>
        </w:rPr>
        <w:t>которого пока не существует и в котором отпадет необходимость в государственной власти и законах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 шесть типов ныне существующ</w:t>
      </w:r>
      <w:r>
        <w:rPr>
          <w:rFonts w:ascii="Times New Roman" w:hAnsi="Times New Roman"/>
          <w:sz w:val="30"/>
          <w:szCs w:val="30"/>
          <w:lang w:val="en-US"/>
        </w:rPr>
        <w:t>их государств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Поскольку тирания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олигархия и тимократия являются несправедливыми формами государства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 демократия — власть большинства — редко бывает справедливой 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как правило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вырождается в тиранию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олигархию или тимократию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двумя стабильными и оптимал</w:t>
      </w:r>
      <w:r>
        <w:rPr>
          <w:rFonts w:ascii="Times New Roman" w:hAnsi="Times New Roman"/>
          <w:sz w:val="30"/>
          <w:szCs w:val="30"/>
          <w:lang w:val="en-US"/>
        </w:rPr>
        <w:t>ьными формами государства могут быть только аристократия и монархия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Также Платон выдвигает собственный план государственного устройства</w:t>
      </w:r>
      <w:r>
        <w:rPr>
          <w:rFonts w:ascii="Times New Roman" w:hAnsi="Times New Roman"/>
          <w:sz w:val="30"/>
          <w:szCs w:val="30"/>
          <w:lang w:val="en-US"/>
        </w:rPr>
        <w:t>,</w:t>
      </w:r>
      <w:r>
        <w:rPr>
          <w:rFonts w:ascii="Times New Roman" w:hAnsi="Times New Roman"/>
          <w:sz w:val="30"/>
          <w:szCs w:val="30"/>
          <w:lang w:val="en-US"/>
        </w:rPr>
        <w:t>согласно данному плану</w:t>
      </w:r>
      <w:r>
        <w:rPr>
          <w:rFonts w:ascii="Times New Roman" w:hAnsi="Times New Roman"/>
          <w:sz w:val="30"/>
          <w:szCs w:val="30"/>
          <w:lang w:val="en-US"/>
        </w:rPr>
        <w:t>:</w:t>
      </w:r>
      <w:r>
        <w:rPr>
          <w:rFonts w:ascii="Times New Roman" w:hAnsi="Times New Roman"/>
          <w:sz w:val="30"/>
          <w:szCs w:val="30"/>
          <w:lang w:val="en-US"/>
        </w:rPr>
        <w:t xml:space="preserve">все население государства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полиса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делится на три сословия — философы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воины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работники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>работник</w:t>
      </w:r>
      <w:r>
        <w:rPr>
          <w:rFonts w:ascii="Times New Roman" w:hAnsi="Times New Roman"/>
          <w:sz w:val="30"/>
          <w:szCs w:val="30"/>
          <w:lang w:val="en-US"/>
        </w:rPr>
        <w:t xml:space="preserve">и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крестьяне и ремесленники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занимаются грубым физическим трудом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создают материальные блага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могут в ограниченных размерах владеть частной собственностью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>воины занимаются физическими упражнениями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тренируются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поддерживают в государстве порядок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в случае </w:t>
      </w:r>
      <w:r>
        <w:rPr>
          <w:rFonts w:ascii="Times New Roman" w:hAnsi="Times New Roman"/>
          <w:sz w:val="30"/>
          <w:szCs w:val="30"/>
          <w:lang w:val="en-US"/>
        </w:rPr>
        <w:t>необходимости — участвуют в военных действиях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 xml:space="preserve">философы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мудрецы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— разрабатывают философские теории</w:t>
      </w:r>
      <w:r>
        <w:rPr>
          <w:rFonts w:ascii="Times New Roman" w:hAnsi="Times New Roman"/>
          <w:sz w:val="30"/>
          <w:szCs w:val="30"/>
          <w:lang w:val="en-US"/>
        </w:rPr>
        <w:t>,</w:t>
      </w:r>
      <w:r>
        <w:rPr>
          <w:rFonts w:ascii="Times New Roman" w:hAnsi="Times New Roman"/>
          <w:sz w:val="30"/>
          <w:szCs w:val="30"/>
          <w:lang w:val="en-US"/>
        </w:rPr>
        <w:t>познают мир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учат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управляют государством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>философы и воины не должны иметь частной собственности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>жители государства вместе проводят свободное время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вместе</w:t>
      </w:r>
      <w:r>
        <w:rPr>
          <w:rFonts w:ascii="Times New Roman" w:hAnsi="Times New Roman"/>
          <w:sz w:val="30"/>
          <w:szCs w:val="30"/>
          <w:lang w:val="en-US"/>
        </w:rPr>
        <w:t xml:space="preserve"> едят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проводят трапезы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>вместе отдыхают</w:t>
      </w:r>
      <w:r>
        <w:rPr>
          <w:rFonts w:ascii="Times New Roman" w:hAnsi="Times New Roman"/>
          <w:sz w:val="30"/>
          <w:szCs w:val="30"/>
          <w:lang w:val="en-US"/>
        </w:rPr>
        <w:t xml:space="preserve">;. </w:t>
      </w:r>
      <w:r>
        <w:rPr>
          <w:rFonts w:ascii="Times New Roman" w:hAnsi="Times New Roman"/>
          <w:sz w:val="30"/>
          <w:szCs w:val="30"/>
          <w:lang w:val="en-US"/>
        </w:rPr>
        <w:t>Историческое значение философии Платона в том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</w:t>
      </w:r>
      <w:r>
        <w:rPr>
          <w:rFonts w:ascii="Times New Roman" w:hAnsi="Times New Roman"/>
          <w:sz w:val="30"/>
          <w:szCs w:val="30"/>
          <w:lang w:val="en-US"/>
        </w:rPr>
        <w:t>:</w:t>
      </w:r>
      <w:r>
        <w:rPr>
          <w:rFonts w:ascii="Times New Roman" w:hAnsi="Times New Roman"/>
          <w:sz w:val="30"/>
          <w:szCs w:val="30"/>
          <w:lang w:val="en-US"/>
        </w:rPr>
        <w:t>впервые философом оставлено целое собрание фундаментальных произведений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 xml:space="preserve">положено начало идеализму как крупному философскому направлению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 xml:space="preserve">так называемая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 xml:space="preserve">линия </w:t>
      </w:r>
      <w:r>
        <w:rPr>
          <w:rFonts w:ascii="Times New Roman" w:hAnsi="Times New Roman"/>
          <w:sz w:val="30"/>
          <w:szCs w:val="30"/>
          <w:lang w:val="en-US"/>
        </w:rPr>
        <w:t>Платона</w:t>
      </w:r>
      <w:r>
        <w:rPr>
          <w:rFonts w:ascii="Times New Roman" w:hAnsi="Times New Roman"/>
          <w:sz w:val="30"/>
          <w:szCs w:val="30"/>
          <w:lang w:val="en-US"/>
        </w:rPr>
        <w:t xml:space="preserve">" </w:t>
      </w:r>
      <w:r>
        <w:rPr>
          <w:rFonts w:ascii="Times New Roman" w:hAnsi="Times New Roman"/>
          <w:sz w:val="30"/>
          <w:szCs w:val="30"/>
          <w:lang w:val="en-US"/>
        </w:rPr>
        <w:t xml:space="preserve">— противоположность материалистической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линии Демокрита</w:t>
      </w:r>
      <w:r>
        <w:rPr>
          <w:rFonts w:ascii="Times New Roman" w:hAnsi="Times New Roman"/>
          <w:sz w:val="30"/>
          <w:szCs w:val="30"/>
          <w:lang w:val="en-US"/>
        </w:rPr>
        <w:t>");</w:t>
      </w:r>
      <w:r>
        <w:rPr>
          <w:rFonts w:ascii="Times New Roman" w:hAnsi="Times New Roman"/>
          <w:sz w:val="30"/>
          <w:szCs w:val="30"/>
          <w:lang w:val="en-US"/>
        </w:rPr>
        <w:t>впервые глубоко исследованы проблемы не только природы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но и общества — государство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законы и т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</w:t>
      </w:r>
      <w:r>
        <w:rPr>
          <w:rFonts w:ascii="Times New Roman" w:hAnsi="Times New Roman"/>
          <w:sz w:val="30"/>
          <w:szCs w:val="30"/>
          <w:lang w:val="en-US"/>
        </w:rPr>
        <w:t>.;</w:t>
      </w:r>
      <w:r>
        <w:rPr>
          <w:rFonts w:ascii="Times New Roman" w:hAnsi="Times New Roman"/>
          <w:sz w:val="30"/>
          <w:szCs w:val="30"/>
          <w:lang w:val="en-US"/>
        </w:rPr>
        <w:t>были заложены основы понятийного мышления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произведена попытка выделить философские катег</w:t>
      </w:r>
      <w:r>
        <w:rPr>
          <w:rFonts w:ascii="Times New Roman" w:hAnsi="Times New Roman"/>
          <w:sz w:val="30"/>
          <w:szCs w:val="30"/>
          <w:lang w:val="en-US"/>
        </w:rPr>
        <w:t xml:space="preserve">ории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бытие — становление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вечное — временное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покоящееся — движущееся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неделимое — делимое и др</w:t>
      </w:r>
      <w:r>
        <w:rPr>
          <w:rFonts w:ascii="Times New Roman" w:hAnsi="Times New Roman"/>
          <w:sz w:val="30"/>
          <w:szCs w:val="30"/>
          <w:lang w:val="en-US"/>
        </w:rPr>
        <w:t>.);</w:t>
      </w:r>
      <w:r>
        <w:rPr>
          <w:rFonts w:ascii="Times New Roman" w:hAnsi="Times New Roman"/>
          <w:sz w:val="30"/>
          <w:szCs w:val="30"/>
          <w:lang w:val="en-US"/>
        </w:rPr>
        <w:t xml:space="preserve">была создана философская школа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Академия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 xml:space="preserve">просуществовавшая около </w:t>
      </w:r>
      <w:r>
        <w:rPr>
          <w:rFonts w:ascii="Times New Roman" w:hAnsi="Times New Roman"/>
          <w:sz w:val="30"/>
          <w:szCs w:val="30"/>
          <w:lang w:val="en-US"/>
        </w:rPr>
        <w:t xml:space="preserve">1000 </w:t>
      </w:r>
      <w:r>
        <w:rPr>
          <w:rFonts w:ascii="Times New Roman" w:hAnsi="Times New Roman"/>
          <w:sz w:val="30"/>
          <w:szCs w:val="30"/>
          <w:lang w:val="en-US"/>
        </w:rPr>
        <w:t>лет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где выросли многие видные последователи Платона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Аристотель и др</w:t>
      </w:r>
      <w:r>
        <w:rPr>
          <w:rFonts w:ascii="Times New Roman" w:hAnsi="Times New Roman"/>
          <w:sz w:val="30"/>
          <w:szCs w:val="30"/>
          <w:lang w:val="en-US"/>
        </w:rPr>
        <w:t>.).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Аристотель</w:t>
      </w:r>
      <w:r>
        <w:rPr>
          <w:rFonts w:ascii="Times New Roman" w:hAnsi="Times New Roman"/>
          <w:sz w:val="30"/>
          <w:szCs w:val="30"/>
          <w:lang w:val="en-US"/>
        </w:rPr>
        <w:t>(3</w:t>
      </w:r>
      <w:r>
        <w:rPr>
          <w:rFonts w:ascii="Times New Roman" w:hAnsi="Times New Roman"/>
          <w:sz w:val="30"/>
          <w:szCs w:val="30"/>
          <w:lang w:val="en-US"/>
        </w:rPr>
        <w:t xml:space="preserve">84 </w:t>
      </w:r>
      <w:r>
        <w:rPr>
          <w:rFonts w:ascii="Times New Roman" w:hAnsi="Times New Roman"/>
          <w:sz w:val="30"/>
          <w:szCs w:val="30"/>
          <w:lang w:val="en-US"/>
        </w:rPr>
        <w:t xml:space="preserve">— </w:t>
      </w:r>
      <w:r>
        <w:rPr>
          <w:rFonts w:ascii="Times New Roman" w:hAnsi="Times New Roman"/>
          <w:sz w:val="30"/>
          <w:szCs w:val="30"/>
          <w:lang w:val="en-US"/>
        </w:rPr>
        <w:t xml:space="preserve">322, </w:t>
      </w:r>
      <w:r>
        <w:rPr>
          <w:rFonts w:ascii="Times New Roman" w:hAnsi="Times New Roman"/>
          <w:sz w:val="30"/>
          <w:szCs w:val="30"/>
          <w:lang w:val="en-US"/>
        </w:rPr>
        <w:t>гг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.) </w:t>
      </w:r>
      <w:r>
        <w:rPr>
          <w:rFonts w:ascii="Times New Roman" w:hAnsi="Times New Roman"/>
          <w:sz w:val="30"/>
          <w:szCs w:val="30"/>
          <w:lang w:val="en-US"/>
        </w:rPr>
        <w:t>— древнегреческий философ классического периода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ученик Платона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воспитатель Александра Македонского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своей философской деятельности Аристотель прошел три основных этапа</w:t>
      </w:r>
      <w:r>
        <w:rPr>
          <w:rFonts w:ascii="Times New Roman" w:hAnsi="Times New Roman"/>
          <w:sz w:val="30"/>
          <w:szCs w:val="30"/>
          <w:lang w:val="en-US"/>
        </w:rPr>
        <w:t xml:space="preserve">:367 - 347 </w:t>
      </w:r>
      <w:r>
        <w:rPr>
          <w:rFonts w:ascii="Times New Roman" w:hAnsi="Times New Roman"/>
          <w:sz w:val="30"/>
          <w:szCs w:val="30"/>
          <w:lang w:val="en-US"/>
        </w:rPr>
        <w:t>гг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 (20 </w:t>
      </w:r>
      <w:r>
        <w:rPr>
          <w:rFonts w:ascii="Times New Roman" w:hAnsi="Times New Roman"/>
          <w:sz w:val="30"/>
          <w:szCs w:val="30"/>
          <w:lang w:val="en-US"/>
        </w:rPr>
        <w:t>лет</w:t>
      </w:r>
      <w:r>
        <w:rPr>
          <w:rFonts w:ascii="Times New Roman" w:hAnsi="Times New Roman"/>
          <w:sz w:val="30"/>
          <w:szCs w:val="30"/>
          <w:lang w:val="en-US"/>
        </w:rPr>
        <w:t xml:space="preserve">) - </w:t>
      </w:r>
      <w:r>
        <w:rPr>
          <w:rFonts w:ascii="Times New Roman" w:hAnsi="Times New Roman"/>
          <w:sz w:val="30"/>
          <w:szCs w:val="30"/>
          <w:lang w:val="en-US"/>
        </w:rPr>
        <w:t>работал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начиная с </w:t>
      </w:r>
      <w:r>
        <w:rPr>
          <w:rFonts w:ascii="Times New Roman" w:hAnsi="Times New Roman"/>
          <w:sz w:val="30"/>
          <w:szCs w:val="30"/>
          <w:lang w:val="en-US"/>
        </w:rPr>
        <w:t>17-</w:t>
      </w:r>
      <w:r>
        <w:rPr>
          <w:rFonts w:ascii="Times New Roman" w:hAnsi="Times New Roman"/>
          <w:sz w:val="30"/>
          <w:szCs w:val="30"/>
          <w:lang w:val="en-US"/>
        </w:rPr>
        <w:t>летн</w:t>
      </w:r>
      <w:r>
        <w:rPr>
          <w:rFonts w:ascii="Times New Roman" w:hAnsi="Times New Roman"/>
          <w:sz w:val="30"/>
          <w:szCs w:val="30"/>
          <w:lang w:val="en-US"/>
        </w:rPr>
        <w:t>его возраста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в Академии Платона и был его учеником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до момента смерти Платона</w:t>
      </w:r>
      <w:r>
        <w:rPr>
          <w:rFonts w:ascii="Times New Roman" w:hAnsi="Times New Roman"/>
          <w:sz w:val="30"/>
          <w:szCs w:val="30"/>
          <w:lang w:val="en-US"/>
        </w:rPr>
        <w:t xml:space="preserve">); 347 - 335 </w:t>
      </w:r>
      <w:r>
        <w:rPr>
          <w:rFonts w:ascii="Times New Roman" w:hAnsi="Times New Roman"/>
          <w:sz w:val="30"/>
          <w:szCs w:val="30"/>
          <w:lang w:val="en-US"/>
        </w:rPr>
        <w:t>гг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до н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э</w:t>
      </w:r>
      <w:r>
        <w:rPr>
          <w:rFonts w:ascii="Times New Roman" w:hAnsi="Times New Roman"/>
          <w:sz w:val="30"/>
          <w:szCs w:val="30"/>
          <w:lang w:val="en-US"/>
        </w:rPr>
        <w:t xml:space="preserve">. (12 </w:t>
      </w:r>
      <w:r>
        <w:rPr>
          <w:rFonts w:ascii="Times New Roman" w:hAnsi="Times New Roman"/>
          <w:sz w:val="30"/>
          <w:szCs w:val="30"/>
          <w:lang w:val="en-US"/>
        </w:rPr>
        <w:t>лет</w:t>
      </w:r>
      <w:r>
        <w:rPr>
          <w:rFonts w:ascii="Times New Roman" w:hAnsi="Times New Roman"/>
          <w:sz w:val="30"/>
          <w:szCs w:val="30"/>
          <w:lang w:val="en-US"/>
        </w:rPr>
        <w:t xml:space="preserve">) - </w:t>
      </w:r>
      <w:r>
        <w:rPr>
          <w:rFonts w:ascii="Times New Roman" w:hAnsi="Times New Roman"/>
          <w:sz w:val="30"/>
          <w:szCs w:val="30"/>
          <w:lang w:val="en-US"/>
        </w:rPr>
        <w:t xml:space="preserve">жил и работал в Пелле 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столице Македонского государства по приглашению царя Филиппа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>воспитывал Александра Македонского</w:t>
      </w:r>
      <w:r>
        <w:rPr>
          <w:rFonts w:ascii="Times New Roman" w:hAnsi="Times New Roman"/>
          <w:sz w:val="30"/>
          <w:szCs w:val="30"/>
          <w:lang w:val="en-US"/>
        </w:rPr>
        <w:t xml:space="preserve">;335 - 322 </w:t>
      </w:r>
      <w:r>
        <w:rPr>
          <w:rFonts w:ascii="Times New Roman" w:hAnsi="Times New Roman"/>
          <w:sz w:val="30"/>
          <w:szCs w:val="30"/>
          <w:lang w:val="en-US"/>
        </w:rPr>
        <w:t>гг</w:t>
      </w:r>
      <w:r>
        <w:rPr>
          <w:rFonts w:ascii="Times New Roman" w:hAnsi="Times New Roman"/>
          <w:sz w:val="30"/>
          <w:szCs w:val="30"/>
          <w:lang w:val="en-US"/>
        </w:rPr>
        <w:t xml:space="preserve">. - </w:t>
      </w:r>
      <w:r>
        <w:rPr>
          <w:rFonts w:ascii="Times New Roman" w:hAnsi="Times New Roman"/>
          <w:sz w:val="30"/>
          <w:szCs w:val="30"/>
          <w:lang w:val="en-US"/>
        </w:rPr>
        <w:t xml:space="preserve">основал собственную философскую школу </w:t>
      </w: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 xml:space="preserve">Ликей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перипатетическую школу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и работал в ней до своей смерти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К наиболее известным произведениям Аристотеля относятся</w:t>
      </w:r>
      <w:r>
        <w:rPr>
          <w:rFonts w:ascii="Times New Roman" w:hAnsi="Times New Roman"/>
          <w:sz w:val="30"/>
          <w:szCs w:val="30"/>
          <w:lang w:val="en-US"/>
        </w:rPr>
        <w:t>:" "</w:t>
      </w:r>
      <w:r>
        <w:rPr>
          <w:rFonts w:ascii="Times New Roman" w:hAnsi="Times New Roman"/>
          <w:sz w:val="30"/>
          <w:szCs w:val="30"/>
          <w:lang w:val="en-US"/>
        </w:rPr>
        <w:t>Физика</w:t>
      </w:r>
      <w:r>
        <w:rPr>
          <w:rFonts w:ascii="Times New Roman" w:hAnsi="Times New Roman"/>
          <w:sz w:val="30"/>
          <w:szCs w:val="30"/>
          <w:lang w:val="en-US"/>
        </w:rPr>
        <w:t>", "</w:t>
      </w:r>
      <w:r>
        <w:rPr>
          <w:rFonts w:ascii="Times New Roman" w:hAnsi="Times New Roman"/>
          <w:sz w:val="30"/>
          <w:szCs w:val="30"/>
          <w:lang w:val="en-US"/>
        </w:rPr>
        <w:t>Механика</w:t>
      </w:r>
      <w:r>
        <w:rPr>
          <w:rFonts w:ascii="Times New Roman" w:hAnsi="Times New Roman"/>
          <w:sz w:val="30"/>
          <w:szCs w:val="30"/>
          <w:lang w:val="en-US"/>
        </w:rPr>
        <w:t>", "</w:t>
      </w:r>
      <w:r>
        <w:rPr>
          <w:rFonts w:ascii="Times New Roman" w:hAnsi="Times New Roman"/>
          <w:sz w:val="30"/>
          <w:szCs w:val="30"/>
          <w:lang w:val="en-US"/>
        </w:rPr>
        <w:t>Метафизика</w:t>
      </w:r>
      <w:r>
        <w:rPr>
          <w:rFonts w:ascii="Times New Roman" w:hAnsi="Times New Roman"/>
          <w:sz w:val="30"/>
          <w:szCs w:val="30"/>
          <w:lang w:val="en-US"/>
        </w:rPr>
        <w:t>", "</w:t>
      </w:r>
      <w:r>
        <w:rPr>
          <w:rFonts w:ascii="Times New Roman" w:hAnsi="Times New Roman"/>
          <w:sz w:val="30"/>
          <w:szCs w:val="30"/>
          <w:lang w:val="en-US"/>
        </w:rPr>
        <w:t>О душе</w:t>
      </w:r>
      <w:r>
        <w:rPr>
          <w:rFonts w:ascii="Times New Roman" w:hAnsi="Times New Roman"/>
          <w:sz w:val="30"/>
          <w:szCs w:val="30"/>
          <w:lang w:val="en-US"/>
        </w:rPr>
        <w:t xml:space="preserve">" </w:t>
      </w:r>
      <w:r>
        <w:rPr>
          <w:rFonts w:ascii="Times New Roman" w:hAnsi="Times New Roman"/>
          <w:sz w:val="30"/>
          <w:szCs w:val="30"/>
          <w:lang w:val="en-US"/>
        </w:rPr>
        <w:t>Философию Аристотель делил на три вида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теоретиче</w:t>
      </w:r>
      <w:r>
        <w:rPr>
          <w:rFonts w:ascii="Times New Roman" w:hAnsi="Times New Roman"/>
          <w:sz w:val="30"/>
          <w:szCs w:val="30"/>
          <w:lang w:val="en-US"/>
        </w:rPr>
        <w:t>скую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изучающую проблемы бытия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различных сфер бытия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происхождения всего сущего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причины различных явлений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 xml:space="preserve">получила название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первичная философия</w:t>
      </w:r>
      <w:r>
        <w:rPr>
          <w:rFonts w:ascii="Times New Roman" w:hAnsi="Times New Roman"/>
          <w:sz w:val="30"/>
          <w:szCs w:val="30"/>
          <w:lang w:val="en-US"/>
        </w:rPr>
        <w:t>");</w:t>
      </w:r>
      <w:r>
        <w:rPr>
          <w:rFonts w:ascii="Times New Roman" w:hAnsi="Times New Roman"/>
          <w:sz w:val="30"/>
          <w:szCs w:val="30"/>
          <w:lang w:val="en-US"/>
        </w:rPr>
        <w:t xml:space="preserve">практическую </w:t>
      </w: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о деятельности человека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устройстве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государства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>поэтическую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Считается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фактически Арист</w:t>
      </w:r>
      <w:r>
        <w:rPr>
          <w:rFonts w:ascii="Times New Roman" w:hAnsi="Times New Roman"/>
          <w:sz w:val="30"/>
          <w:szCs w:val="30"/>
          <w:lang w:val="en-US"/>
        </w:rPr>
        <w:t>отелем как четвертая часть философии была выделена логика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Рассматривая проблему бытия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Аристотель выступил с критикой философии Платона</w:t>
      </w:r>
      <w:r>
        <w:rPr>
          <w:rFonts w:ascii="Times New Roman" w:hAnsi="Times New Roman"/>
          <w:sz w:val="30"/>
          <w:szCs w:val="30"/>
          <w:lang w:val="en-US"/>
        </w:rPr>
        <w:t>,</w:t>
      </w:r>
      <w:r>
        <w:rPr>
          <w:rFonts w:ascii="Times New Roman" w:hAnsi="Times New Roman"/>
          <w:sz w:val="30"/>
          <w:szCs w:val="30"/>
          <w:lang w:val="en-US"/>
        </w:rPr>
        <w:t xml:space="preserve">согласно которой окружающий мир делился на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мир вещей</w:t>
      </w:r>
      <w:r>
        <w:rPr>
          <w:rFonts w:ascii="Times New Roman" w:hAnsi="Times New Roman"/>
          <w:sz w:val="30"/>
          <w:szCs w:val="30"/>
          <w:lang w:val="en-US"/>
        </w:rPr>
        <w:t xml:space="preserve">" </w:t>
      </w:r>
      <w:r>
        <w:rPr>
          <w:rFonts w:ascii="Times New Roman" w:hAnsi="Times New Roman"/>
          <w:sz w:val="30"/>
          <w:szCs w:val="30"/>
          <w:lang w:val="en-US"/>
        </w:rPr>
        <w:t xml:space="preserve">и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 xml:space="preserve">мир чистых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бестелесных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идей</w:t>
      </w:r>
      <w:r>
        <w:rPr>
          <w:rFonts w:ascii="Times New Roman" w:hAnsi="Times New Roman"/>
          <w:sz w:val="30"/>
          <w:szCs w:val="30"/>
          <w:lang w:val="en-US"/>
        </w:rPr>
        <w:t xml:space="preserve">", </w:t>
      </w:r>
      <w:r>
        <w:rPr>
          <w:rFonts w:ascii="Times New Roman" w:hAnsi="Times New Roman"/>
          <w:sz w:val="30"/>
          <w:szCs w:val="30"/>
          <w:lang w:val="en-US"/>
        </w:rPr>
        <w:t xml:space="preserve">и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мир вещей</w:t>
      </w:r>
      <w:r>
        <w:rPr>
          <w:rFonts w:ascii="Times New Roman" w:hAnsi="Times New Roman"/>
          <w:sz w:val="30"/>
          <w:szCs w:val="30"/>
          <w:lang w:val="en-US"/>
        </w:rPr>
        <w:t xml:space="preserve">" </w:t>
      </w:r>
      <w:r>
        <w:rPr>
          <w:rFonts w:ascii="Times New Roman" w:hAnsi="Times New Roman"/>
          <w:sz w:val="30"/>
          <w:szCs w:val="30"/>
          <w:lang w:val="en-US"/>
        </w:rPr>
        <w:t>в целом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как и к</w:t>
      </w:r>
      <w:r>
        <w:rPr>
          <w:rFonts w:ascii="Times New Roman" w:hAnsi="Times New Roman"/>
          <w:sz w:val="30"/>
          <w:szCs w:val="30"/>
          <w:lang w:val="en-US"/>
        </w:rPr>
        <w:t>аждая вещь в отдельности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являлся лишь материальным отображением соответствующей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чистой идеи</w:t>
      </w:r>
      <w:r>
        <w:rPr>
          <w:rFonts w:ascii="Times New Roman" w:hAnsi="Times New Roman"/>
          <w:sz w:val="30"/>
          <w:szCs w:val="30"/>
          <w:lang w:val="en-US"/>
        </w:rPr>
        <w:t xml:space="preserve">". </w:t>
      </w:r>
      <w:r>
        <w:rPr>
          <w:rFonts w:ascii="Times New Roman" w:hAnsi="Times New Roman"/>
          <w:sz w:val="30"/>
          <w:szCs w:val="30"/>
          <w:lang w:val="en-US"/>
        </w:rPr>
        <w:t>Ошибка Платона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 Аристотелю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 том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что он оторвал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мир идей</w:t>
      </w:r>
      <w:r>
        <w:rPr>
          <w:rFonts w:ascii="Times New Roman" w:hAnsi="Times New Roman"/>
          <w:sz w:val="30"/>
          <w:szCs w:val="30"/>
          <w:lang w:val="en-US"/>
        </w:rPr>
        <w:t xml:space="preserve">" </w:t>
      </w:r>
      <w:r>
        <w:rPr>
          <w:rFonts w:ascii="Times New Roman" w:hAnsi="Times New Roman"/>
          <w:sz w:val="30"/>
          <w:szCs w:val="30"/>
          <w:lang w:val="en-US"/>
        </w:rPr>
        <w:t xml:space="preserve">от реального мира и рассматривал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чистые идеи</w:t>
      </w:r>
      <w:r>
        <w:rPr>
          <w:rFonts w:ascii="Times New Roman" w:hAnsi="Times New Roman"/>
          <w:sz w:val="30"/>
          <w:szCs w:val="30"/>
          <w:lang w:val="en-US"/>
        </w:rPr>
        <w:t xml:space="preserve">" </w:t>
      </w:r>
      <w:r>
        <w:rPr>
          <w:rFonts w:ascii="Times New Roman" w:hAnsi="Times New Roman"/>
          <w:sz w:val="30"/>
          <w:szCs w:val="30"/>
          <w:lang w:val="en-US"/>
        </w:rPr>
        <w:t>вне всякой связи с окружающей действительностью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которая имеет и свои собственные характеристики </w:t>
      </w: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протяженность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покой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движение и др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Аристотель дает свою трактовку данной проблемы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 xml:space="preserve">не существует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чистых идей</w:t>
      </w:r>
      <w:r>
        <w:rPr>
          <w:rFonts w:ascii="Times New Roman" w:hAnsi="Times New Roman"/>
          <w:sz w:val="30"/>
          <w:szCs w:val="30"/>
          <w:lang w:val="en-US"/>
        </w:rPr>
        <w:t xml:space="preserve">", </w:t>
      </w:r>
      <w:r>
        <w:rPr>
          <w:rFonts w:ascii="Times New Roman" w:hAnsi="Times New Roman"/>
          <w:sz w:val="30"/>
          <w:szCs w:val="30"/>
          <w:lang w:val="en-US"/>
        </w:rPr>
        <w:t>не связанных с окружающей действительностью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отображением которых являются все вещи и предмет</w:t>
      </w:r>
      <w:r>
        <w:rPr>
          <w:rFonts w:ascii="Times New Roman" w:hAnsi="Times New Roman"/>
          <w:sz w:val="30"/>
          <w:szCs w:val="30"/>
          <w:lang w:val="en-US"/>
        </w:rPr>
        <w:t>ы материального мира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>существуют только единичные и конкретно определенные вещи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 xml:space="preserve">данные вещи называются индивидуумы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 xml:space="preserve">в переводе </w:t>
      </w:r>
      <w:r>
        <w:rPr>
          <w:rFonts w:ascii="Times New Roman" w:hAnsi="Times New Roman"/>
          <w:sz w:val="30"/>
          <w:szCs w:val="30"/>
          <w:lang w:val="en-US"/>
        </w:rPr>
        <w:t>- "</w:t>
      </w:r>
      <w:r>
        <w:rPr>
          <w:rFonts w:ascii="Times New Roman" w:hAnsi="Times New Roman"/>
          <w:sz w:val="30"/>
          <w:szCs w:val="30"/>
          <w:lang w:val="en-US"/>
        </w:rPr>
        <w:t>неделимые</w:t>
      </w:r>
      <w:r>
        <w:rPr>
          <w:rFonts w:ascii="Times New Roman" w:hAnsi="Times New Roman"/>
          <w:sz w:val="30"/>
          <w:szCs w:val="30"/>
          <w:lang w:val="en-US"/>
        </w:rPr>
        <w:t xml:space="preserve">"), </w:t>
      </w:r>
      <w:r>
        <w:rPr>
          <w:rFonts w:ascii="Times New Roman" w:hAnsi="Times New Roman"/>
          <w:sz w:val="30"/>
          <w:szCs w:val="30"/>
          <w:lang w:val="en-US"/>
        </w:rPr>
        <w:t>то есть существует только конкретная лошадь в конкретном месте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а не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идея лошади</w:t>
      </w:r>
      <w:r>
        <w:rPr>
          <w:rFonts w:ascii="Times New Roman" w:hAnsi="Times New Roman"/>
          <w:sz w:val="30"/>
          <w:szCs w:val="30"/>
          <w:lang w:val="en-US"/>
        </w:rPr>
        <w:t xml:space="preserve">", </w:t>
      </w:r>
      <w:r>
        <w:rPr>
          <w:rFonts w:ascii="Times New Roman" w:hAnsi="Times New Roman"/>
          <w:sz w:val="30"/>
          <w:szCs w:val="30"/>
          <w:lang w:val="en-US"/>
        </w:rPr>
        <w:t>воплощением которой данная ло</w:t>
      </w:r>
      <w:r>
        <w:rPr>
          <w:rFonts w:ascii="Times New Roman" w:hAnsi="Times New Roman"/>
          <w:sz w:val="30"/>
          <w:szCs w:val="30"/>
          <w:lang w:val="en-US"/>
        </w:rPr>
        <w:t>шадь является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конкретный стул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находящийся в конкретном месте и имеющий свои признаки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а не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идея стула</w:t>
      </w:r>
      <w:r>
        <w:rPr>
          <w:rFonts w:ascii="Times New Roman" w:hAnsi="Times New Roman"/>
          <w:sz w:val="30"/>
          <w:szCs w:val="30"/>
          <w:lang w:val="en-US"/>
        </w:rPr>
        <w:t xml:space="preserve">", </w:t>
      </w:r>
      <w:r>
        <w:rPr>
          <w:rFonts w:ascii="Times New Roman" w:hAnsi="Times New Roman"/>
          <w:sz w:val="30"/>
          <w:szCs w:val="30"/>
          <w:lang w:val="en-US"/>
        </w:rPr>
        <w:t>конкретный дом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имеющий точно определенные параметры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а не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идея дома</w:t>
      </w:r>
      <w:r>
        <w:rPr>
          <w:rFonts w:ascii="Times New Roman" w:hAnsi="Times New Roman"/>
          <w:sz w:val="30"/>
          <w:szCs w:val="30"/>
          <w:lang w:val="en-US"/>
        </w:rPr>
        <w:t xml:space="preserve">", </w:t>
      </w:r>
      <w:r>
        <w:rPr>
          <w:rFonts w:ascii="Times New Roman" w:hAnsi="Times New Roman"/>
          <w:sz w:val="30"/>
          <w:szCs w:val="30"/>
          <w:lang w:val="en-US"/>
        </w:rPr>
        <w:t>и т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</w:t>
      </w:r>
      <w:r>
        <w:rPr>
          <w:rFonts w:ascii="Times New Roman" w:hAnsi="Times New Roman"/>
          <w:sz w:val="30"/>
          <w:szCs w:val="30"/>
          <w:lang w:val="en-US"/>
        </w:rPr>
        <w:t>.;</w:t>
      </w:r>
      <w:r>
        <w:rPr>
          <w:rFonts w:ascii="Times New Roman" w:hAnsi="Times New Roman"/>
          <w:sz w:val="30"/>
          <w:szCs w:val="30"/>
          <w:lang w:val="en-US"/>
        </w:rPr>
        <w:t>индивидуумы являются первичной сущностью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а виды и роды индивидуумов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кони вообще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дома вообще и т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</w:t>
      </w:r>
      <w:r>
        <w:rPr>
          <w:rFonts w:ascii="Times New Roman" w:hAnsi="Times New Roman"/>
          <w:sz w:val="30"/>
          <w:szCs w:val="30"/>
          <w:lang w:val="en-US"/>
        </w:rPr>
        <w:t>.) -</w:t>
      </w:r>
      <w:r>
        <w:rPr>
          <w:rFonts w:ascii="Times New Roman" w:hAnsi="Times New Roman"/>
          <w:sz w:val="30"/>
          <w:szCs w:val="30"/>
          <w:lang w:val="en-US"/>
        </w:rPr>
        <w:t>вторичной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по Аристотелю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бытие— это сущность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субстанция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>обладающая свойствами количества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качества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места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времени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отношения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положения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состояния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действия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страдания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Человек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как правило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способен воспринимать </w:t>
      </w:r>
      <w:r>
        <w:rPr>
          <w:rFonts w:ascii="Times New Roman" w:hAnsi="Times New Roman"/>
          <w:sz w:val="30"/>
          <w:szCs w:val="30"/>
          <w:lang w:val="en-US"/>
        </w:rPr>
        <w:t>лишь свойства бытия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но не его сущность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Также согласно Аристотелю категории — это высшее отражение и обобщение окружающей действительности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без которых немыслимо само бытие</w:t>
      </w:r>
      <w:r>
        <w:rPr>
          <w:rFonts w:ascii="Times New Roman" w:hAnsi="Times New Roman"/>
          <w:sz w:val="30"/>
          <w:szCs w:val="30"/>
          <w:lang w:val="en-US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По Аристотелю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материя— это потенция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ограниченная формой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например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медный шар — </w:t>
      </w:r>
      <w:r>
        <w:rPr>
          <w:rFonts w:ascii="Times New Roman" w:hAnsi="Times New Roman"/>
          <w:sz w:val="30"/>
          <w:szCs w:val="30"/>
          <w:lang w:val="en-US"/>
        </w:rPr>
        <w:t>это медь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ограниченная шарообразностью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 т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</w:t>
      </w:r>
      <w:r>
        <w:rPr>
          <w:rFonts w:ascii="Times New Roman" w:hAnsi="Times New Roman"/>
          <w:sz w:val="30"/>
          <w:szCs w:val="30"/>
          <w:lang w:val="en-US"/>
        </w:rPr>
        <w:t xml:space="preserve">.). </w:t>
      </w:r>
      <w:r>
        <w:rPr>
          <w:rFonts w:ascii="Times New Roman" w:hAnsi="Times New Roman"/>
          <w:sz w:val="30"/>
          <w:szCs w:val="30"/>
          <w:lang w:val="en-US"/>
        </w:rPr>
        <w:t>Носителем сознания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 Аристотелю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является душа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Подобно Платону Аристотель разделяет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дурные</w:t>
      </w:r>
      <w:r>
        <w:rPr>
          <w:rFonts w:ascii="Times New Roman" w:hAnsi="Times New Roman"/>
          <w:sz w:val="30"/>
          <w:szCs w:val="30"/>
          <w:lang w:val="en-US"/>
        </w:rPr>
        <w:t xml:space="preserve">" </w:t>
      </w:r>
      <w:r>
        <w:rPr>
          <w:rFonts w:ascii="Times New Roman" w:hAnsi="Times New Roman"/>
          <w:sz w:val="30"/>
          <w:szCs w:val="30"/>
          <w:lang w:val="en-US"/>
        </w:rPr>
        <w:t xml:space="preserve">формы государства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тирания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крайняя олигархия и охлократия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 xml:space="preserve">и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хорошие</w:t>
      </w:r>
      <w:r>
        <w:rPr>
          <w:rFonts w:ascii="Times New Roman" w:hAnsi="Times New Roman"/>
          <w:sz w:val="30"/>
          <w:szCs w:val="30"/>
          <w:lang w:val="en-US"/>
        </w:rPr>
        <w:t>" (</w:t>
      </w:r>
      <w:r>
        <w:rPr>
          <w:rFonts w:ascii="Times New Roman" w:hAnsi="Times New Roman"/>
          <w:sz w:val="30"/>
          <w:szCs w:val="30"/>
          <w:lang w:val="en-US"/>
        </w:rPr>
        <w:t>монархия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аристократия и полития</w:t>
      </w:r>
      <w:r>
        <w:rPr>
          <w:rFonts w:ascii="Times New Roman" w:hAnsi="Times New Roman"/>
          <w:sz w:val="30"/>
          <w:szCs w:val="30"/>
          <w:lang w:val="en-US"/>
        </w:rPr>
        <w:t xml:space="preserve">). </w:t>
      </w:r>
      <w:r>
        <w:rPr>
          <w:rFonts w:ascii="Times New Roman" w:hAnsi="Times New Roman"/>
          <w:sz w:val="30"/>
          <w:szCs w:val="30"/>
          <w:lang w:val="en-US"/>
        </w:rPr>
        <w:t>На</w:t>
      </w:r>
      <w:r>
        <w:rPr>
          <w:rFonts w:ascii="Times New Roman" w:hAnsi="Times New Roman"/>
          <w:sz w:val="30"/>
          <w:szCs w:val="30"/>
          <w:lang w:val="en-US"/>
        </w:rPr>
        <w:t>илучшей формой государства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 Аристотелю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является полития — совокупность умеренной олигархии и умеренной демократии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государство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среднего класса</w:t>
      </w:r>
      <w:r>
        <w:rPr>
          <w:rFonts w:ascii="Times New Roman" w:hAnsi="Times New Roman"/>
          <w:sz w:val="30"/>
          <w:szCs w:val="30"/>
          <w:lang w:val="en-US"/>
        </w:rPr>
        <w:t>" (</w:t>
      </w:r>
      <w:r>
        <w:rPr>
          <w:rFonts w:ascii="Times New Roman" w:hAnsi="Times New Roman"/>
          <w:sz w:val="30"/>
          <w:szCs w:val="30"/>
          <w:lang w:val="en-US"/>
        </w:rPr>
        <w:t>идеал Аристотеля</w:t>
      </w:r>
      <w:r>
        <w:rPr>
          <w:rFonts w:ascii="Times New Roman" w:hAnsi="Times New Roman"/>
          <w:sz w:val="30"/>
          <w:szCs w:val="30"/>
          <w:lang w:val="en-US"/>
        </w:rPr>
        <w:t xml:space="preserve">). </w:t>
      </w:r>
      <w:r>
        <w:rPr>
          <w:rFonts w:ascii="Times New Roman" w:hAnsi="Times New Roman"/>
          <w:sz w:val="30"/>
          <w:szCs w:val="30"/>
          <w:lang w:val="en-US"/>
        </w:rPr>
        <w:t>Историческое значение философии Аристотеля в том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он</w:t>
      </w:r>
      <w:r>
        <w:rPr>
          <w:rFonts w:ascii="Times New Roman" w:hAnsi="Times New Roman"/>
          <w:sz w:val="30"/>
          <w:szCs w:val="30"/>
          <w:lang w:val="en-US"/>
        </w:rPr>
        <w:t>:</w:t>
      </w:r>
      <w:r>
        <w:rPr>
          <w:rFonts w:ascii="Times New Roman" w:hAnsi="Times New Roman"/>
          <w:sz w:val="30"/>
          <w:szCs w:val="30"/>
          <w:lang w:val="en-US"/>
        </w:rPr>
        <w:t>внес существенные коррективы в</w:t>
      </w:r>
      <w:r>
        <w:rPr>
          <w:rFonts w:ascii="Times New Roman" w:hAnsi="Times New Roman"/>
          <w:sz w:val="30"/>
          <w:szCs w:val="30"/>
          <w:lang w:val="en-US"/>
        </w:rPr>
        <w:t xml:space="preserve"> ряд положений философии Платона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критикуя учение о </w:t>
      </w:r>
      <w:r>
        <w:rPr>
          <w:rFonts w:ascii="Times New Roman" w:hAnsi="Times New Roman"/>
          <w:sz w:val="30"/>
          <w:szCs w:val="30"/>
          <w:lang w:val="en-US"/>
        </w:rPr>
        <w:t>"</w:t>
      </w:r>
      <w:r>
        <w:rPr>
          <w:rFonts w:ascii="Times New Roman" w:hAnsi="Times New Roman"/>
          <w:sz w:val="30"/>
          <w:szCs w:val="30"/>
          <w:lang w:val="en-US"/>
        </w:rPr>
        <w:t>чистых идеях</w:t>
      </w:r>
      <w:r>
        <w:rPr>
          <w:rFonts w:ascii="Times New Roman" w:hAnsi="Times New Roman"/>
          <w:sz w:val="30"/>
          <w:szCs w:val="30"/>
          <w:lang w:val="en-US"/>
        </w:rPr>
        <w:t>";</w:t>
      </w:r>
      <w:r>
        <w:rPr>
          <w:rFonts w:ascii="Times New Roman" w:hAnsi="Times New Roman"/>
          <w:sz w:val="30"/>
          <w:szCs w:val="30"/>
          <w:lang w:val="en-US"/>
        </w:rPr>
        <w:t>дал материалистическую трактовку происхождения мира и человека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 xml:space="preserve">выделил </w:t>
      </w:r>
      <w:r>
        <w:rPr>
          <w:rFonts w:ascii="Times New Roman" w:hAnsi="Times New Roman"/>
          <w:sz w:val="30"/>
          <w:szCs w:val="30"/>
          <w:lang w:val="en-US"/>
        </w:rPr>
        <w:t xml:space="preserve">10 </w:t>
      </w:r>
      <w:r>
        <w:rPr>
          <w:rFonts w:ascii="Times New Roman" w:hAnsi="Times New Roman"/>
          <w:sz w:val="30"/>
          <w:szCs w:val="30"/>
          <w:lang w:val="en-US"/>
        </w:rPr>
        <w:t>философских категорий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>дал определение бытия через категории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>определил сущность материи</w:t>
      </w:r>
      <w:r>
        <w:rPr>
          <w:rFonts w:ascii="Times New Roman" w:hAnsi="Times New Roman"/>
          <w:sz w:val="30"/>
          <w:szCs w:val="30"/>
          <w:lang w:val="en-US"/>
        </w:rPr>
        <w:t>;</w:t>
      </w:r>
      <w:r>
        <w:rPr>
          <w:rFonts w:ascii="Times New Roman" w:hAnsi="Times New Roman"/>
          <w:sz w:val="30"/>
          <w:szCs w:val="30"/>
          <w:lang w:val="en-US"/>
        </w:rPr>
        <w:t xml:space="preserve">выделил шесть типов государства и дал понятие идеального типа </w:t>
      </w:r>
      <w:r>
        <w:rPr>
          <w:rFonts w:ascii="Times New Roman" w:hAnsi="Times New Roman"/>
          <w:sz w:val="30"/>
          <w:szCs w:val="30"/>
          <w:lang w:val="en-US"/>
        </w:rPr>
        <w:t xml:space="preserve">- </w:t>
      </w:r>
      <w:r>
        <w:rPr>
          <w:rFonts w:ascii="Times New Roman" w:hAnsi="Times New Roman"/>
          <w:sz w:val="30"/>
          <w:szCs w:val="30"/>
          <w:lang w:val="en-US"/>
        </w:rPr>
        <w:t>политии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 xml:space="preserve">внес существенный вклад в развитие логики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дал понятие дедуктивного метода — от частного к общему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обосновал систему силлогизмов — вывода из двух и более посылок заключения</w:t>
      </w:r>
      <w:r>
        <w:rPr>
          <w:rFonts w:ascii="Times New Roman" w:hAnsi="Times New Roman"/>
          <w:sz w:val="30"/>
          <w:szCs w:val="30"/>
          <w:lang w:val="en-US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Гален — </w:t>
      </w:r>
      <w:r>
        <w:rPr>
          <w:rFonts w:ascii="Times New Roman" w:hAnsi="Times New Roman"/>
          <w:sz w:val="30"/>
          <w:szCs w:val="30"/>
          <w:lang w:val="en-US"/>
        </w:rPr>
        <w:t xml:space="preserve">римский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греческого происхождения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медик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хирург и философ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Гален внёс весомый вклад в понимание многих научных дисциплин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включая анатомию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физиологию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патологию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фармакологию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 неврологию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 также философиюи логику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Естественнонаучные позиции Галена про</w:t>
      </w:r>
      <w:r>
        <w:rPr>
          <w:rFonts w:ascii="Times New Roman" w:hAnsi="Times New Roman"/>
          <w:sz w:val="30"/>
          <w:szCs w:val="30"/>
          <w:lang w:val="en-US"/>
        </w:rPr>
        <w:t xml:space="preserve">явились в его обширной врачебной практике и исследованиях в области анатомии и физиологии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греч</w:t>
      </w:r>
      <w:r>
        <w:rPr>
          <w:rFonts w:ascii="Times New Roman" w:hAnsi="Times New Roman"/>
          <w:sz w:val="30"/>
          <w:szCs w:val="30"/>
          <w:lang w:val="en-US"/>
        </w:rPr>
        <w:t xml:space="preserve">. physiologia </w:t>
      </w:r>
      <w:r>
        <w:rPr>
          <w:rFonts w:ascii="Times New Roman" w:hAnsi="Times New Roman"/>
          <w:sz w:val="30"/>
          <w:szCs w:val="30"/>
          <w:lang w:val="en-US"/>
        </w:rPr>
        <w:t>– учение о жизненных процессах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от греч</w:t>
      </w:r>
      <w:r>
        <w:rPr>
          <w:rFonts w:ascii="Times New Roman" w:hAnsi="Times New Roman"/>
          <w:sz w:val="30"/>
          <w:szCs w:val="30"/>
          <w:lang w:val="en-US"/>
        </w:rPr>
        <w:t xml:space="preserve">. physis </w:t>
      </w:r>
      <w:r>
        <w:rPr>
          <w:rFonts w:ascii="Times New Roman" w:hAnsi="Times New Roman"/>
          <w:sz w:val="30"/>
          <w:szCs w:val="30"/>
          <w:lang w:val="en-US"/>
        </w:rPr>
        <w:t xml:space="preserve">– природа и </w:t>
      </w:r>
      <w:r>
        <w:rPr>
          <w:rFonts w:ascii="Times New Roman" w:hAnsi="Times New Roman"/>
          <w:sz w:val="30"/>
          <w:szCs w:val="30"/>
          <w:lang w:val="en-US"/>
        </w:rPr>
        <w:t xml:space="preserve">logos </w:t>
      </w:r>
      <w:r>
        <w:rPr>
          <w:rFonts w:ascii="Times New Roman" w:hAnsi="Times New Roman"/>
          <w:sz w:val="30"/>
          <w:szCs w:val="30"/>
          <w:lang w:val="en-US"/>
        </w:rPr>
        <w:t>– учение</w:t>
      </w:r>
      <w:r>
        <w:rPr>
          <w:rFonts w:ascii="Times New Roman" w:hAnsi="Times New Roman"/>
          <w:sz w:val="30"/>
          <w:szCs w:val="30"/>
          <w:lang w:val="en-US"/>
        </w:rPr>
        <w:t xml:space="preserve">). </w:t>
      </w:r>
      <w:r>
        <w:rPr>
          <w:rFonts w:ascii="Times New Roman" w:hAnsi="Times New Roman"/>
          <w:sz w:val="30"/>
          <w:szCs w:val="30"/>
          <w:lang w:val="en-US"/>
        </w:rPr>
        <w:t>К тому времени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когда Гален прибыл в Александрию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там уже перестали пр</w:t>
      </w:r>
      <w:r>
        <w:rPr>
          <w:rFonts w:ascii="Times New Roman" w:hAnsi="Times New Roman"/>
          <w:sz w:val="30"/>
          <w:szCs w:val="30"/>
          <w:lang w:val="en-US"/>
        </w:rPr>
        <w:t xml:space="preserve">оизводить секции человеческих трупов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влияние христианства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>и Гален анатомировал высших обезьян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свиней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собак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копытных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 иногда даже львов и слонов</w:t>
      </w:r>
      <w:r>
        <w:rPr>
          <w:rFonts w:ascii="Times New Roman" w:hAnsi="Times New Roman"/>
          <w:sz w:val="30"/>
          <w:szCs w:val="30"/>
          <w:lang w:val="en-US"/>
        </w:rPr>
        <w:t xml:space="preserve">; </w:t>
      </w:r>
      <w:r>
        <w:rPr>
          <w:rFonts w:ascii="Times New Roman" w:hAnsi="Times New Roman"/>
          <w:sz w:val="30"/>
          <w:szCs w:val="30"/>
          <w:lang w:val="en-US"/>
        </w:rPr>
        <w:t>часто производил вивисекции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Данные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полученные при многочисленных вскрытиях животных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он переносил в а</w:t>
      </w:r>
      <w:r>
        <w:rPr>
          <w:rFonts w:ascii="Times New Roman" w:hAnsi="Times New Roman"/>
          <w:sz w:val="30"/>
          <w:szCs w:val="30"/>
          <w:lang w:val="en-US"/>
        </w:rPr>
        <w:t>натомию человека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Так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в трактате «Об анатомии мышц» им описано около </w:t>
      </w:r>
      <w:r>
        <w:rPr>
          <w:rFonts w:ascii="Times New Roman" w:hAnsi="Times New Roman"/>
          <w:sz w:val="30"/>
          <w:szCs w:val="30"/>
          <w:lang w:val="en-US"/>
        </w:rPr>
        <w:t xml:space="preserve">300 </w:t>
      </w:r>
      <w:r>
        <w:rPr>
          <w:rFonts w:ascii="Times New Roman" w:hAnsi="Times New Roman"/>
          <w:sz w:val="30"/>
          <w:szCs w:val="30"/>
          <w:lang w:val="en-US"/>
        </w:rPr>
        <w:t>мышц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Среди них есть такие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которые отсутствуют у человека и существуют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лишь у некоторых животных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то же время Гален не описал характерную для человеческой руки мышцу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противопоставляющую большой палец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Впоследствии эту и многие другие ошибки Галена исправил выдающийся анатом эпохи Возрождения Андреас Везалий </w:t>
      </w:r>
      <w:r>
        <w:rPr>
          <w:rFonts w:ascii="Times New Roman" w:hAnsi="Times New Roman"/>
          <w:sz w:val="30"/>
          <w:szCs w:val="30"/>
          <w:lang w:val="en-US"/>
        </w:rPr>
        <w:t>(1514-1564).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Гален подробно изучил анатомию всех систем организма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Он описал кости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мышцы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связки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внутренние орг</w:t>
      </w:r>
      <w:r>
        <w:rPr>
          <w:rFonts w:ascii="Times New Roman" w:hAnsi="Times New Roman"/>
          <w:sz w:val="30"/>
          <w:szCs w:val="30"/>
          <w:lang w:val="en-US"/>
        </w:rPr>
        <w:t>аны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но особенно велики его заслуги в исследовании нервной системы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Гален описал все отделы головного и спинного мозга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семь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из двенадцати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пар черепно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мозговых нервов</w:t>
      </w:r>
      <w:r>
        <w:rPr>
          <w:rFonts w:ascii="Times New Roman" w:hAnsi="Times New Roman"/>
          <w:sz w:val="30"/>
          <w:szCs w:val="30"/>
          <w:lang w:val="en-US"/>
        </w:rPr>
        <w:t xml:space="preserve">, 58 </w:t>
      </w:r>
      <w:r>
        <w:rPr>
          <w:rFonts w:ascii="Times New Roman" w:hAnsi="Times New Roman"/>
          <w:sz w:val="30"/>
          <w:szCs w:val="30"/>
          <w:lang w:val="en-US"/>
        </w:rPr>
        <w:t>спинномозговых нервов и нервы внутренних органов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Он широко использовал поперечные </w:t>
      </w:r>
      <w:r>
        <w:rPr>
          <w:rFonts w:ascii="Times New Roman" w:hAnsi="Times New Roman"/>
          <w:sz w:val="30"/>
          <w:szCs w:val="30"/>
          <w:lang w:val="en-US"/>
        </w:rPr>
        <w:t>и продольные сечения спинного мозга в целях исследования чувствительных и двигательных расстройств ниже места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сечения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Он подробно описал анатомическое строение сердца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венечные сосуды к артериальный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боталлов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проток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Притом перегородку сердца Гален ошиб</w:t>
      </w:r>
      <w:r>
        <w:rPr>
          <w:rFonts w:ascii="Times New Roman" w:hAnsi="Times New Roman"/>
          <w:sz w:val="30"/>
          <w:szCs w:val="30"/>
          <w:lang w:val="en-US"/>
        </w:rPr>
        <w:t xml:space="preserve">очно считал проницаемой для крови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как это имеет место у плода</w:t>
      </w:r>
      <w:r>
        <w:rPr>
          <w:rFonts w:ascii="Times New Roman" w:hAnsi="Times New Roman"/>
          <w:sz w:val="30"/>
          <w:szCs w:val="30"/>
          <w:lang w:val="en-US"/>
        </w:rPr>
        <w:t xml:space="preserve">). </w:t>
      </w:r>
      <w:r>
        <w:rPr>
          <w:rFonts w:ascii="Times New Roman" w:hAnsi="Times New Roman"/>
          <w:sz w:val="30"/>
          <w:szCs w:val="30"/>
          <w:lang w:val="en-US"/>
        </w:rPr>
        <w:t>По его мнению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кровь могла беспрепятственно переходить из правого сердца в левое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минуя периферические сосуды и известные нам круги кровообращения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Гален не знал кругового движения крови</w:t>
      </w:r>
      <w:r>
        <w:rPr>
          <w:rFonts w:ascii="Times New Roman" w:hAnsi="Times New Roman"/>
          <w:sz w:val="30"/>
          <w:szCs w:val="30"/>
          <w:lang w:val="en-US"/>
        </w:rPr>
        <w:t xml:space="preserve">). </w:t>
      </w:r>
      <w:r>
        <w:rPr>
          <w:rFonts w:ascii="Times New Roman" w:hAnsi="Times New Roman"/>
          <w:sz w:val="30"/>
          <w:szCs w:val="30"/>
          <w:lang w:val="en-US"/>
        </w:rPr>
        <w:t>Эт</w:t>
      </w:r>
      <w:r>
        <w:rPr>
          <w:rFonts w:ascii="Times New Roman" w:hAnsi="Times New Roman"/>
          <w:sz w:val="30"/>
          <w:szCs w:val="30"/>
          <w:lang w:val="en-US"/>
        </w:rPr>
        <w:t>а ошибочная точка зрения в течение многих столетий считалась в Европе абсолютно верной и не подлежала критике вплоть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до </w:t>
      </w:r>
      <w:r>
        <w:rPr>
          <w:rFonts w:ascii="Times New Roman" w:hAnsi="Times New Roman"/>
          <w:sz w:val="30"/>
          <w:szCs w:val="30"/>
          <w:lang w:val="en-US"/>
        </w:rPr>
        <w:t xml:space="preserve">XVI </w:t>
      </w:r>
      <w:r>
        <w:rPr>
          <w:rFonts w:ascii="Times New Roman" w:hAnsi="Times New Roman"/>
          <w:sz w:val="30"/>
          <w:szCs w:val="30"/>
          <w:lang w:val="en-US"/>
        </w:rPr>
        <w:t>в</w:t>
      </w:r>
      <w:r>
        <w:rPr>
          <w:rFonts w:ascii="Times New Roman" w:hAnsi="Times New Roman"/>
          <w:sz w:val="30"/>
          <w:szCs w:val="30"/>
          <w:lang w:val="en-US"/>
        </w:rPr>
        <w:t xml:space="preserve">., </w:t>
      </w:r>
      <w:r>
        <w:rPr>
          <w:rFonts w:ascii="Times New Roman" w:hAnsi="Times New Roman"/>
          <w:sz w:val="30"/>
          <w:szCs w:val="30"/>
          <w:lang w:val="en-US"/>
        </w:rPr>
        <w:t>когда испанский ученый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>богослов М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Сервет в своем труде «Возрождение христианства» впервые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в Европе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>описал малый круг кровооб</w:t>
      </w:r>
      <w:r>
        <w:rPr>
          <w:rFonts w:ascii="Times New Roman" w:hAnsi="Times New Roman"/>
          <w:sz w:val="30"/>
          <w:szCs w:val="30"/>
          <w:lang w:val="en-US"/>
        </w:rPr>
        <w:t xml:space="preserve">ращения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см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с</w:t>
      </w:r>
      <w:r>
        <w:rPr>
          <w:rFonts w:ascii="Times New Roman" w:hAnsi="Times New Roman"/>
          <w:sz w:val="30"/>
          <w:szCs w:val="30"/>
          <w:lang w:val="en-US"/>
        </w:rPr>
        <w:t xml:space="preserve">. 185). </w:t>
      </w:r>
      <w:r>
        <w:rPr>
          <w:rFonts w:ascii="Times New Roman" w:hAnsi="Times New Roman"/>
          <w:sz w:val="30"/>
          <w:szCs w:val="30"/>
          <w:lang w:val="en-US"/>
        </w:rPr>
        <w:t xml:space="preserve">Математическое и экспериментальное обоснование кругового движения крови было дано лишь в </w:t>
      </w:r>
      <w:r>
        <w:rPr>
          <w:rFonts w:ascii="Times New Roman" w:hAnsi="Times New Roman"/>
          <w:sz w:val="30"/>
          <w:szCs w:val="30"/>
          <w:lang w:val="en-US"/>
        </w:rPr>
        <w:t xml:space="preserve">1628 </w:t>
      </w:r>
      <w:r>
        <w:rPr>
          <w:rFonts w:ascii="Times New Roman" w:hAnsi="Times New Roman"/>
          <w:sz w:val="30"/>
          <w:szCs w:val="30"/>
          <w:lang w:val="en-US"/>
        </w:rPr>
        <w:t>г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английским ученым У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Гарвеем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Гален широко занимался лечебной практикой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Его учение о болезни носило гуморальный характер и основывалось </w:t>
      </w:r>
      <w:r>
        <w:rPr>
          <w:rFonts w:ascii="Times New Roman" w:hAnsi="Times New Roman"/>
          <w:sz w:val="30"/>
          <w:szCs w:val="30"/>
          <w:lang w:val="en-US"/>
        </w:rPr>
        <w:t>на представлениях о четырех главных соках организма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>крови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слизи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желтой и черной желчи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Он был опытным хирургом и считал анатомию фундаментом хирургии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«Мне часто приходилось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– писал он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– водить рукой хирургов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мало изощренных в анатомии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и тем самым с</w:t>
      </w:r>
      <w:r>
        <w:rPr>
          <w:rFonts w:ascii="Times New Roman" w:hAnsi="Times New Roman"/>
          <w:sz w:val="30"/>
          <w:szCs w:val="30"/>
          <w:lang w:val="en-US"/>
        </w:rPr>
        <w:t>пасать их от публичного позора»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Гален внес большой вклад в развитие фармакологии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Ряд лекарственных средств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получаемых путем механической и физико</w:t>
      </w:r>
      <w:r>
        <w:rPr>
          <w:rFonts w:ascii="Times New Roman" w:hAnsi="Times New Roman"/>
          <w:sz w:val="30"/>
          <w:szCs w:val="30"/>
          <w:lang w:val="en-US"/>
        </w:rPr>
        <w:t>-</w:t>
      </w:r>
      <w:r>
        <w:rPr>
          <w:rFonts w:ascii="Times New Roman" w:hAnsi="Times New Roman"/>
          <w:sz w:val="30"/>
          <w:szCs w:val="30"/>
          <w:lang w:val="en-US"/>
        </w:rPr>
        <w:t xml:space="preserve">химической обработки природного сырья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как предложил это Гален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>до настоящего времени носит название «гале</w:t>
      </w:r>
      <w:r>
        <w:rPr>
          <w:rFonts w:ascii="Times New Roman" w:hAnsi="Times New Roman"/>
          <w:sz w:val="30"/>
          <w:szCs w:val="30"/>
          <w:lang w:val="en-US"/>
        </w:rPr>
        <w:t xml:space="preserve">новы препараты»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термин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введенный Парацельсом</w:t>
      </w:r>
      <w:r>
        <w:rPr>
          <w:rFonts w:ascii="Times New Roman" w:hAnsi="Times New Roman"/>
          <w:sz w:val="30"/>
          <w:szCs w:val="30"/>
          <w:lang w:val="en-US"/>
        </w:rPr>
        <w:t>, 1493-1541).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Гален жил в период разложения рабовладельческого строя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когда в философии оживились идеалистические тенденции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Большое влияние на формирование мировоззрения Галена оказали как философия Платона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 xml:space="preserve">которая наряду с космологическим дуализмом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идеи и материи</w:t>
      </w:r>
      <w:r>
        <w:rPr>
          <w:rFonts w:ascii="Times New Roman" w:hAnsi="Times New Roman"/>
          <w:sz w:val="30"/>
          <w:szCs w:val="30"/>
          <w:lang w:val="en-US"/>
        </w:rPr>
        <w:t xml:space="preserve">) </w:t>
      </w:r>
      <w:r>
        <w:rPr>
          <w:rFonts w:ascii="Times New Roman" w:hAnsi="Times New Roman"/>
          <w:sz w:val="30"/>
          <w:szCs w:val="30"/>
          <w:lang w:val="en-US"/>
        </w:rPr>
        <w:t xml:space="preserve">признавала антропологический дуализм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тела и души</w:t>
      </w:r>
      <w:r>
        <w:rPr>
          <w:rFonts w:ascii="Times New Roman" w:hAnsi="Times New Roman"/>
          <w:sz w:val="30"/>
          <w:szCs w:val="30"/>
          <w:lang w:val="en-US"/>
        </w:rPr>
        <w:t xml:space="preserve">), </w:t>
      </w:r>
      <w:r>
        <w:rPr>
          <w:rFonts w:ascii="Times New Roman" w:hAnsi="Times New Roman"/>
          <w:sz w:val="30"/>
          <w:szCs w:val="30"/>
          <w:lang w:val="en-US"/>
        </w:rPr>
        <w:t xml:space="preserve">так и учение Аристотеля о целесообразности всего созданного в природе </w:t>
      </w:r>
      <w:r>
        <w:rPr>
          <w:rFonts w:ascii="Times New Roman" w:hAnsi="Times New Roman"/>
          <w:sz w:val="30"/>
          <w:szCs w:val="30"/>
          <w:lang w:val="en-US"/>
        </w:rPr>
        <w:t>(</w:t>
      </w:r>
      <w:r>
        <w:rPr>
          <w:rFonts w:ascii="Times New Roman" w:hAnsi="Times New Roman"/>
          <w:sz w:val="30"/>
          <w:szCs w:val="30"/>
          <w:lang w:val="en-US"/>
        </w:rPr>
        <w:t>телеология</w:t>
      </w:r>
      <w:r>
        <w:rPr>
          <w:rFonts w:ascii="Times New Roman" w:hAnsi="Times New Roman"/>
          <w:sz w:val="30"/>
          <w:szCs w:val="30"/>
          <w:lang w:val="en-US"/>
        </w:rPr>
        <w:t>).</w:t>
      </w:r>
    </w:p>
    <w:p w:rsidR="00855A31" w:rsidRDefault="00F04C2F">
      <w:pPr>
        <w:pStyle w:val="a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Исходя из учения Платона о пневме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Гален считал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в орган</w:t>
      </w:r>
      <w:r>
        <w:rPr>
          <w:rFonts w:ascii="Times New Roman" w:hAnsi="Times New Roman"/>
          <w:sz w:val="30"/>
          <w:szCs w:val="30"/>
          <w:lang w:val="en-US"/>
        </w:rPr>
        <w:t>изме «пневма» обитает в различных видах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 xml:space="preserve">в мозге – «душевная пневма» </w:t>
      </w:r>
      <w:r>
        <w:rPr>
          <w:rFonts w:ascii="Times New Roman" w:hAnsi="Times New Roman"/>
          <w:sz w:val="30"/>
          <w:szCs w:val="30"/>
          <w:lang w:val="en-US"/>
        </w:rPr>
        <w:t xml:space="preserve">(spiritus animalis), </w:t>
      </w:r>
      <w:r>
        <w:rPr>
          <w:rFonts w:ascii="Times New Roman" w:hAnsi="Times New Roman"/>
          <w:sz w:val="30"/>
          <w:szCs w:val="30"/>
          <w:lang w:val="en-US"/>
        </w:rPr>
        <w:t xml:space="preserve">в сердце – «жизненная пневма» </w:t>
      </w:r>
      <w:r>
        <w:rPr>
          <w:rFonts w:ascii="Times New Roman" w:hAnsi="Times New Roman"/>
          <w:sz w:val="30"/>
          <w:szCs w:val="30"/>
          <w:lang w:val="en-US"/>
        </w:rPr>
        <w:t xml:space="preserve">(spiritus vitalis), </w:t>
      </w:r>
      <w:r>
        <w:rPr>
          <w:rFonts w:ascii="Times New Roman" w:hAnsi="Times New Roman"/>
          <w:sz w:val="30"/>
          <w:szCs w:val="30"/>
          <w:lang w:val="en-US"/>
        </w:rPr>
        <w:t xml:space="preserve">– в печени – «естественная пневма» </w:t>
      </w:r>
      <w:r>
        <w:rPr>
          <w:rFonts w:ascii="Times New Roman" w:hAnsi="Times New Roman"/>
          <w:sz w:val="30"/>
          <w:szCs w:val="30"/>
          <w:lang w:val="en-US"/>
        </w:rPr>
        <w:t xml:space="preserve">(spiritus naturalis). </w:t>
      </w:r>
      <w:r>
        <w:rPr>
          <w:rFonts w:ascii="Times New Roman" w:hAnsi="Times New Roman"/>
          <w:sz w:val="30"/>
          <w:szCs w:val="30"/>
          <w:lang w:val="en-US"/>
        </w:rPr>
        <w:t>Все жизненные процессы он объяснял действием нематериальных</w:t>
      </w:r>
      <w:r>
        <w:rPr>
          <w:rFonts w:ascii="Times New Roman" w:hAnsi="Times New Roman"/>
          <w:sz w:val="30"/>
          <w:szCs w:val="30"/>
          <w:lang w:val="en-US"/>
        </w:rPr>
        <w:t xml:space="preserve"> «сил»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которые образуются при разложении пневмы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r>
        <w:rPr>
          <w:rFonts w:ascii="Times New Roman" w:hAnsi="Times New Roman"/>
          <w:sz w:val="30"/>
          <w:szCs w:val="30"/>
          <w:lang w:val="en-US"/>
        </w:rPr>
        <w:t xml:space="preserve">нервы несут «душевную силу» </w:t>
      </w:r>
      <w:r>
        <w:rPr>
          <w:rFonts w:ascii="Times New Roman" w:hAnsi="Times New Roman"/>
          <w:sz w:val="30"/>
          <w:szCs w:val="30"/>
          <w:lang w:val="en-US"/>
        </w:rPr>
        <w:t xml:space="preserve">(vis animalis), </w:t>
      </w:r>
      <w:r>
        <w:rPr>
          <w:rFonts w:ascii="Times New Roman" w:hAnsi="Times New Roman"/>
          <w:sz w:val="30"/>
          <w:szCs w:val="30"/>
          <w:lang w:val="en-US"/>
        </w:rPr>
        <w:t xml:space="preserve">печень дает крови «естественную силу» </w:t>
      </w:r>
      <w:r>
        <w:rPr>
          <w:rFonts w:ascii="Times New Roman" w:hAnsi="Times New Roman"/>
          <w:sz w:val="30"/>
          <w:szCs w:val="30"/>
          <w:lang w:val="en-US"/>
        </w:rPr>
        <w:t xml:space="preserve">(vis natu-ralis), </w:t>
      </w:r>
      <w:r>
        <w:rPr>
          <w:rFonts w:ascii="Times New Roman" w:hAnsi="Times New Roman"/>
          <w:sz w:val="30"/>
          <w:szCs w:val="30"/>
          <w:lang w:val="en-US"/>
        </w:rPr>
        <w:t>пульс возникает под действием «пульсирующей силы»</w:t>
      </w:r>
      <w:r>
        <w:rPr>
          <w:rFonts w:ascii="Times New Roman" w:hAnsi="Times New Roman"/>
          <w:sz w:val="30"/>
          <w:szCs w:val="30"/>
          <w:lang w:val="en-US"/>
        </w:rPr>
        <w:t xml:space="preserve">. (vis pulsitiva) </w:t>
      </w:r>
      <w:r>
        <w:rPr>
          <w:rFonts w:ascii="Times New Roman" w:hAnsi="Times New Roman"/>
          <w:sz w:val="30"/>
          <w:szCs w:val="30"/>
          <w:lang w:val="en-US"/>
        </w:rPr>
        <w:t>и т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п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 xml:space="preserve">Подобные трактовки придавали </w:t>
      </w:r>
      <w:r>
        <w:rPr>
          <w:rFonts w:ascii="Times New Roman" w:hAnsi="Times New Roman"/>
          <w:sz w:val="30"/>
          <w:szCs w:val="30"/>
          <w:lang w:val="en-US"/>
        </w:rPr>
        <w:t>идеалистическое содержание кропотливо собранному экспериментальному материалу Галена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Он правильно описывал то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что видел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но полученные результаты трактовал идеалистически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этом и состоит дуализм учения Галена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p w:rsidR="00855A31" w:rsidRDefault="00F04C2F">
      <w:pPr>
        <w:pStyle w:val="a9"/>
      </w:pPr>
      <w:r>
        <w:rPr>
          <w:rFonts w:ascii="Times New Roman" w:hAnsi="Times New Roman"/>
          <w:sz w:val="30"/>
          <w:szCs w:val="30"/>
          <w:lang w:val="en-US"/>
        </w:rPr>
        <w:t>Галенизм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В средние века католическая церк</w:t>
      </w:r>
      <w:r>
        <w:rPr>
          <w:rFonts w:ascii="Times New Roman" w:hAnsi="Times New Roman"/>
          <w:sz w:val="30"/>
          <w:szCs w:val="30"/>
          <w:lang w:val="en-US"/>
        </w:rPr>
        <w:t>овь и схоластика использовали идеалистические стороны учения Галена и связали их с богословием</w:t>
      </w:r>
      <w:r>
        <w:rPr>
          <w:rFonts w:ascii="Times New Roman" w:hAnsi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/>
          <w:sz w:val="30"/>
          <w:szCs w:val="30"/>
          <w:lang w:val="en-US"/>
        </w:rPr>
        <w:t>Так возник галенизм – искаженное</w:t>
      </w:r>
      <w:r>
        <w:rPr>
          <w:rFonts w:ascii="Times New Roman" w:hAnsi="Times New Roman"/>
          <w:sz w:val="30"/>
          <w:szCs w:val="30"/>
          <w:lang w:val="en-US"/>
        </w:rPr>
        <w:t xml:space="preserve">, </w:t>
      </w:r>
      <w:r>
        <w:rPr>
          <w:rFonts w:ascii="Times New Roman" w:hAnsi="Times New Roman"/>
          <w:sz w:val="30"/>
          <w:szCs w:val="30"/>
          <w:lang w:val="en-US"/>
        </w:rPr>
        <w:t>одностороннее понимание учения Галена</w:t>
      </w:r>
      <w:r>
        <w:rPr>
          <w:rFonts w:ascii="Times New Roman" w:hAnsi="Times New Roman"/>
          <w:sz w:val="30"/>
          <w:szCs w:val="30"/>
          <w:lang w:val="en-US"/>
        </w:rPr>
        <w:t>.</w:t>
      </w:r>
    </w:p>
    <w:sectPr w:rsidR="00855A31">
      <w:headerReference w:type="default" r:id="rId185"/>
      <w:footerReference w:type="default" r:id="rId18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2F" w:rsidRDefault="00F04C2F">
      <w:r>
        <w:separator/>
      </w:r>
    </w:p>
  </w:endnote>
  <w:endnote w:type="continuationSeparator" w:id="0">
    <w:p w:rsidR="00F04C2F" w:rsidRDefault="00F0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31" w:rsidRDefault="00855A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2F" w:rsidRDefault="00F04C2F">
      <w:r>
        <w:separator/>
      </w:r>
    </w:p>
  </w:footnote>
  <w:footnote w:type="continuationSeparator" w:id="0">
    <w:p w:rsidR="00F04C2F" w:rsidRDefault="00F0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31" w:rsidRDefault="00855A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4F8E"/>
    <w:multiLevelType w:val="hybridMultilevel"/>
    <w:tmpl w:val="693A60A6"/>
    <w:styleLink w:val="a"/>
    <w:lvl w:ilvl="0" w:tplc="221AC770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 w:tplc="98B61A36">
      <w:start w:val="1"/>
      <w:numFmt w:val="bullet"/>
      <w:lvlText w:val="-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 w:tplc="FE24518C">
      <w:start w:val="1"/>
      <w:numFmt w:val="bullet"/>
      <w:lvlText w:val="-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 w:tplc="CE7AC044">
      <w:start w:val="1"/>
      <w:numFmt w:val="bullet"/>
      <w:lvlText w:val="-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 w:tplc="60CABEC2">
      <w:start w:val="1"/>
      <w:numFmt w:val="bullet"/>
      <w:lvlText w:val="-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 w:tplc="8B5CE9C4">
      <w:start w:val="1"/>
      <w:numFmt w:val="bullet"/>
      <w:lvlText w:val="-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 w:tplc="AA0E8334">
      <w:start w:val="1"/>
      <w:numFmt w:val="bullet"/>
      <w:lvlText w:val="-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 w:tplc="CAB87B30">
      <w:start w:val="1"/>
      <w:numFmt w:val="bullet"/>
      <w:lvlText w:val="-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 w:tplc="79E4B072">
      <w:start w:val="1"/>
      <w:numFmt w:val="bullet"/>
      <w:lvlText w:val="-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abstractNum w:abstractNumId="1">
    <w:nsid w:val="18540A48"/>
    <w:multiLevelType w:val="hybridMultilevel"/>
    <w:tmpl w:val="693A60A6"/>
    <w:numStyleLink w:val="a"/>
  </w:abstractNum>
  <w:abstractNum w:abstractNumId="2">
    <w:nsid w:val="22A30CD4"/>
    <w:multiLevelType w:val="hybridMultilevel"/>
    <w:tmpl w:val="9BBAA730"/>
    <w:styleLink w:val="a0"/>
    <w:lvl w:ilvl="0" w:tplc="8DCE9806">
      <w:start w:val="1"/>
      <w:numFmt w:val="bullet"/>
      <w:lvlText w:val="▪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A6244200">
      <w:start w:val="1"/>
      <w:numFmt w:val="bullet"/>
      <w:lvlText w:val="▪"/>
      <w:lvlJc w:val="left"/>
      <w:pPr>
        <w:ind w:left="97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441C6E82">
      <w:start w:val="1"/>
      <w:numFmt w:val="bullet"/>
      <w:lvlText w:val="▪"/>
      <w:lvlJc w:val="left"/>
      <w:pPr>
        <w:ind w:left="119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 w:tplc="E9982C0E">
      <w:start w:val="1"/>
      <w:numFmt w:val="bullet"/>
      <w:lvlText w:val="▪"/>
      <w:lvlJc w:val="left"/>
      <w:pPr>
        <w:ind w:left="141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 w:tplc="8480BA84">
      <w:start w:val="1"/>
      <w:numFmt w:val="bullet"/>
      <w:lvlText w:val="▪"/>
      <w:lvlJc w:val="left"/>
      <w:pPr>
        <w:ind w:left="163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 w:tplc="F098C05C">
      <w:start w:val="1"/>
      <w:numFmt w:val="bullet"/>
      <w:lvlText w:val="▪"/>
      <w:lvlJc w:val="left"/>
      <w:pPr>
        <w:ind w:left="185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 w:tplc="407A01E8">
      <w:start w:val="1"/>
      <w:numFmt w:val="bullet"/>
      <w:lvlText w:val="▪"/>
      <w:lvlJc w:val="left"/>
      <w:pPr>
        <w:ind w:left="207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 w:tplc="95FC4EF8">
      <w:start w:val="1"/>
      <w:numFmt w:val="bullet"/>
      <w:lvlText w:val="▪"/>
      <w:lvlJc w:val="left"/>
      <w:pPr>
        <w:ind w:left="229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 w:tplc="F2706A30">
      <w:start w:val="1"/>
      <w:numFmt w:val="bullet"/>
      <w:lvlText w:val="▪"/>
      <w:lvlJc w:val="left"/>
      <w:pPr>
        <w:ind w:left="251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3">
    <w:nsid w:val="2820199D"/>
    <w:multiLevelType w:val="hybridMultilevel"/>
    <w:tmpl w:val="8E34DA3E"/>
    <w:styleLink w:val="a1"/>
    <w:lvl w:ilvl="0" w:tplc="3A58C9EC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1" w:tplc="217AB7BA">
      <w:start w:val="1"/>
      <w:numFmt w:val="bullet"/>
      <w:lvlText w:val="•"/>
      <w:lvlJc w:val="left"/>
      <w:pPr>
        <w:ind w:left="976" w:hanging="5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2" w:tplc="C824C24E">
      <w:start w:val="1"/>
      <w:numFmt w:val="bullet"/>
      <w:lvlText w:val="•"/>
      <w:lvlJc w:val="left"/>
      <w:pPr>
        <w:ind w:left="1196" w:hanging="5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3" w:tplc="B1DA9896">
      <w:start w:val="1"/>
      <w:numFmt w:val="bullet"/>
      <w:lvlText w:val="•"/>
      <w:lvlJc w:val="left"/>
      <w:pPr>
        <w:ind w:left="1416" w:hanging="5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4" w:tplc="4874100A">
      <w:start w:val="1"/>
      <w:numFmt w:val="bullet"/>
      <w:lvlText w:val="•"/>
      <w:lvlJc w:val="left"/>
      <w:pPr>
        <w:ind w:left="1636" w:hanging="5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5" w:tplc="976478CA">
      <w:start w:val="1"/>
      <w:numFmt w:val="bullet"/>
      <w:lvlText w:val="•"/>
      <w:lvlJc w:val="left"/>
      <w:pPr>
        <w:ind w:left="1856" w:hanging="5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6" w:tplc="3F76278C">
      <w:start w:val="1"/>
      <w:numFmt w:val="bullet"/>
      <w:lvlText w:val="•"/>
      <w:lvlJc w:val="left"/>
      <w:pPr>
        <w:ind w:left="2076" w:hanging="5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7" w:tplc="926E33CC">
      <w:start w:val="1"/>
      <w:numFmt w:val="bullet"/>
      <w:lvlText w:val="•"/>
      <w:lvlJc w:val="left"/>
      <w:pPr>
        <w:ind w:left="2296" w:hanging="5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  <w:lvl w:ilvl="8" w:tplc="94A29CC6">
      <w:start w:val="1"/>
      <w:numFmt w:val="bullet"/>
      <w:lvlText w:val="•"/>
      <w:lvlJc w:val="left"/>
      <w:pPr>
        <w:ind w:left="2516" w:hanging="53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nsid w:val="33382A0B"/>
    <w:multiLevelType w:val="hybridMultilevel"/>
    <w:tmpl w:val="8E34DA3E"/>
    <w:numStyleLink w:val="a1"/>
  </w:abstractNum>
  <w:abstractNum w:abstractNumId="5">
    <w:nsid w:val="4B3E4E60"/>
    <w:multiLevelType w:val="hybridMultilevel"/>
    <w:tmpl w:val="DE7CEE6A"/>
    <w:styleLink w:val="a2"/>
    <w:lvl w:ilvl="0" w:tplc="E7904578">
      <w:start w:val="1"/>
      <w:numFmt w:val="decimal"/>
      <w:lvlText w:val="%1."/>
      <w:lvlJc w:val="left"/>
      <w:pPr>
        <w:ind w:left="720" w:hanging="5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F8D710">
      <w:start w:val="1"/>
      <w:numFmt w:val="decimal"/>
      <w:lvlText w:val="%2."/>
      <w:lvlJc w:val="left"/>
      <w:pPr>
        <w:ind w:left="97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06718">
      <w:start w:val="1"/>
      <w:numFmt w:val="decimal"/>
      <w:lvlText w:val="%3."/>
      <w:lvlJc w:val="left"/>
      <w:pPr>
        <w:ind w:left="119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BE8D14">
      <w:start w:val="1"/>
      <w:numFmt w:val="decimal"/>
      <w:lvlText w:val="%4."/>
      <w:lvlJc w:val="left"/>
      <w:pPr>
        <w:ind w:left="141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408D6">
      <w:start w:val="1"/>
      <w:numFmt w:val="decimal"/>
      <w:lvlText w:val="%5."/>
      <w:lvlJc w:val="left"/>
      <w:pPr>
        <w:ind w:left="163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48BB6">
      <w:start w:val="1"/>
      <w:numFmt w:val="decimal"/>
      <w:lvlText w:val="%6."/>
      <w:lvlJc w:val="left"/>
      <w:pPr>
        <w:ind w:left="185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4EBD92">
      <w:start w:val="1"/>
      <w:numFmt w:val="decimal"/>
      <w:lvlText w:val="%7."/>
      <w:lvlJc w:val="left"/>
      <w:pPr>
        <w:ind w:left="207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406E8E">
      <w:start w:val="1"/>
      <w:numFmt w:val="decimal"/>
      <w:lvlText w:val="%8."/>
      <w:lvlJc w:val="left"/>
      <w:pPr>
        <w:ind w:left="229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2B5EA">
      <w:start w:val="1"/>
      <w:numFmt w:val="decimal"/>
      <w:lvlText w:val="%9."/>
      <w:lvlJc w:val="left"/>
      <w:pPr>
        <w:ind w:left="2516" w:hanging="5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2EF3533"/>
    <w:multiLevelType w:val="hybridMultilevel"/>
    <w:tmpl w:val="9BBAA730"/>
    <w:numStyleLink w:val="a0"/>
  </w:abstractNum>
  <w:abstractNum w:abstractNumId="7">
    <w:nsid w:val="6EE64D3D"/>
    <w:multiLevelType w:val="hybridMultilevel"/>
    <w:tmpl w:val="DE7CEE6A"/>
    <w:numStyleLink w:val="a2"/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  <w:lvl w:ilvl="0" w:tplc="413AAC32">
        <w:start w:val="1"/>
        <w:numFmt w:val="decimal"/>
        <w:lvlText w:val="%1."/>
        <w:lvlJc w:val="left"/>
        <w:pPr>
          <w:ind w:left="720" w:hanging="50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30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7248F6">
        <w:start w:val="1"/>
        <w:numFmt w:val="decimal"/>
        <w:lvlText w:val="%2."/>
        <w:lvlJc w:val="left"/>
        <w:pPr>
          <w:ind w:left="842" w:hanging="4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30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7C14C0">
        <w:start w:val="1"/>
        <w:numFmt w:val="decimal"/>
        <w:lvlText w:val="%3."/>
        <w:lvlJc w:val="left"/>
        <w:pPr>
          <w:ind w:left="1062" w:hanging="4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30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E42506">
        <w:start w:val="1"/>
        <w:numFmt w:val="decimal"/>
        <w:lvlText w:val="%4."/>
        <w:lvlJc w:val="left"/>
        <w:pPr>
          <w:ind w:left="1282" w:hanging="4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30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ACA894">
        <w:start w:val="1"/>
        <w:numFmt w:val="decimal"/>
        <w:lvlText w:val="%5."/>
        <w:lvlJc w:val="left"/>
        <w:pPr>
          <w:ind w:left="1502" w:hanging="4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30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CE1150">
        <w:start w:val="1"/>
        <w:numFmt w:val="decimal"/>
        <w:lvlText w:val="%6."/>
        <w:lvlJc w:val="left"/>
        <w:pPr>
          <w:ind w:left="1722" w:hanging="4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30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B647C4">
        <w:start w:val="1"/>
        <w:numFmt w:val="decimal"/>
        <w:lvlText w:val="%7."/>
        <w:lvlJc w:val="left"/>
        <w:pPr>
          <w:ind w:left="1942" w:hanging="4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30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F612DE">
        <w:start w:val="1"/>
        <w:numFmt w:val="decimal"/>
        <w:lvlText w:val="%8."/>
        <w:lvlJc w:val="left"/>
        <w:pPr>
          <w:ind w:left="2162" w:hanging="4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30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FE98CE">
        <w:start w:val="1"/>
        <w:numFmt w:val="decimal"/>
        <w:lvlText w:val="%9."/>
        <w:lvlJc w:val="left"/>
        <w:pPr>
          <w:ind w:left="2382" w:hanging="402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30F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4"/>
  </w:num>
  <w:num w:numId="8">
    <w:abstractNumId w:val="4"/>
    <w:lvlOverride w:ilvl="0">
      <w:lvl w:ilvl="0" w:tplc="7E6A40EA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8B21E5C">
        <w:start w:val="1"/>
        <w:numFmt w:val="bullet"/>
        <w:lvlText w:val="•"/>
        <w:lvlJc w:val="left"/>
        <w:pPr>
          <w:ind w:left="97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A4E1C4A">
        <w:start w:val="1"/>
        <w:numFmt w:val="bullet"/>
        <w:lvlText w:val="•"/>
        <w:lvlJc w:val="left"/>
        <w:pPr>
          <w:ind w:left="119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D2874F0">
        <w:start w:val="1"/>
        <w:numFmt w:val="bullet"/>
        <w:lvlText w:val="•"/>
        <w:lvlJc w:val="left"/>
        <w:pPr>
          <w:ind w:left="141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EAA2CEA">
        <w:start w:val="1"/>
        <w:numFmt w:val="bullet"/>
        <w:lvlText w:val="•"/>
        <w:lvlJc w:val="left"/>
        <w:pPr>
          <w:ind w:left="163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FF8E82C">
        <w:start w:val="1"/>
        <w:numFmt w:val="bullet"/>
        <w:lvlText w:val="•"/>
        <w:lvlJc w:val="left"/>
        <w:pPr>
          <w:ind w:left="185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64CAF34">
        <w:start w:val="1"/>
        <w:numFmt w:val="bullet"/>
        <w:lvlText w:val="•"/>
        <w:lvlJc w:val="left"/>
        <w:pPr>
          <w:ind w:left="207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F321172">
        <w:start w:val="1"/>
        <w:numFmt w:val="bullet"/>
        <w:lvlText w:val="•"/>
        <w:lvlJc w:val="left"/>
        <w:pPr>
          <w:ind w:left="229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4228A54">
        <w:start w:val="1"/>
        <w:numFmt w:val="bullet"/>
        <w:lvlText w:val="•"/>
        <w:lvlJc w:val="left"/>
        <w:pPr>
          <w:ind w:left="251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4"/>
    <w:lvlOverride w:ilvl="0">
      <w:lvl w:ilvl="0" w:tplc="7E6A40EA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5A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8B21E5C">
        <w:start w:val="1"/>
        <w:numFmt w:val="bullet"/>
        <w:lvlText w:val="•"/>
        <w:lvlJc w:val="left"/>
        <w:pPr>
          <w:ind w:left="97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5A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A4E1C4A">
        <w:start w:val="1"/>
        <w:numFmt w:val="bullet"/>
        <w:lvlText w:val="•"/>
        <w:lvlJc w:val="left"/>
        <w:pPr>
          <w:ind w:left="119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5A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D2874F0">
        <w:start w:val="1"/>
        <w:numFmt w:val="bullet"/>
        <w:lvlText w:val="•"/>
        <w:lvlJc w:val="left"/>
        <w:pPr>
          <w:ind w:left="141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5A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EAA2CEA">
        <w:start w:val="1"/>
        <w:numFmt w:val="bullet"/>
        <w:lvlText w:val="•"/>
        <w:lvlJc w:val="left"/>
        <w:pPr>
          <w:ind w:left="163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5A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FF8E82C">
        <w:start w:val="1"/>
        <w:numFmt w:val="bullet"/>
        <w:lvlText w:val="•"/>
        <w:lvlJc w:val="left"/>
        <w:pPr>
          <w:ind w:left="185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5A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64CAF34">
        <w:start w:val="1"/>
        <w:numFmt w:val="bullet"/>
        <w:lvlText w:val="•"/>
        <w:lvlJc w:val="left"/>
        <w:pPr>
          <w:ind w:left="207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5A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F321172">
        <w:start w:val="1"/>
        <w:numFmt w:val="bullet"/>
        <w:lvlText w:val="•"/>
        <w:lvlJc w:val="left"/>
        <w:pPr>
          <w:ind w:left="229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5AC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4228A54">
        <w:start w:val="1"/>
        <w:numFmt w:val="bullet"/>
        <w:lvlText w:val="•"/>
        <w:lvlJc w:val="left"/>
        <w:pPr>
          <w:ind w:left="251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645AC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>
    <w:abstractNumId w:val="2"/>
  </w:num>
  <w:num w:numId="11">
    <w:abstractNumId w:val="6"/>
  </w:num>
  <w:num w:numId="12">
    <w:abstractNumId w:val="4"/>
    <w:lvlOverride w:ilvl="0">
      <w:lvl w:ilvl="0" w:tplc="7E6A40EA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8B21E5C">
        <w:start w:val="1"/>
        <w:numFmt w:val="bullet"/>
        <w:lvlText w:val="•"/>
        <w:lvlJc w:val="left"/>
        <w:pPr>
          <w:ind w:left="1017" w:hanging="57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A4E1C4A">
        <w:start w:val="1"/>
        <w:numFmt w:val="bullet"/>
        <w:lvlText w:val="•"/>
        <w:lvlJc w:val="left"/>
        <w:pPr>
          <w:ind w:left="1237" w:hanging="57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D2874F0">
        <w:start w:val="1"/>
        <w:numFmt w:val="bullet"/>
        <w:lvlText w:val="•"/>
        <w:lvlJc w:val="left"/>
        <w:pPr>
          <w:ind w:left="1457" w:hanging="57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EAA2CEA">
        <w:start w:val="1"/>
        <w:numFmt w:val="bullet"/>
        <w:lvlText w:val="•"/>
        <w:lvlJc w:val="left"/>
        <w:pPr>
          <w:ind w:left="1677" w:hanging="57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FF8E82C">
        <w:start w:val="1"/>
        <w:numFmt w:val="bullet"/>
        <w:lvlText w:val="•"/>
        <w:lvlJc w:val="left"/>
        <w:pPr>
          <w:ind w:left="1897" w:hanging="57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64CAF34">
        <w:start w:val="1"/>
        <w:numFmt w:val="bullet"/>
        <w:lvlText w:val="•"/>
        <w:lvlJc w:val="left"/>
        <w:pPr>
          <w:ind w:left="2117" w:hanging="57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F321172">
        <w:start w:val="1"/>
        <w:numFmt w:val="bullet"/>
        <w:lvlText w:val="•"/>
        <w:lvlJc w:val="left"/>
        <w:pPr>
          <w:ind w:left="2337" w:hanging="57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4228A54">
        <w:start w:val="1"/>
        <w:numFmt w:val="bullet"/>
        <w:lvlText w:val="•"/>
        <w:lvlJc w:val="left"/>
        <w:pPr>
          <w:ind w:left="2557" w:hanging="577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3">
    <w:abstractNumId w:val="7"/>
    <w:lvlOverride w:ilvl="0">
      <w:startOverride w:val="1"/>
      <w:lvl w:ilvl="0" w:tplc="413AAC32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7248F6">
        <w:start w:val="1"/>
        <w:numFmt w:val="decimal"/>
        <w:lvlText w:val="%2."/>
        <w:lvlJc w:val="left"/>
        <w:pPr>
          <w:ind w:left="1017" w:hanging="57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7C14C0">
        <w:start w:val="1"/>
        <w:numFmt w:val="decimal"/>
        <w:lvlText w:val="%3."/>
        <w:lvlJc w:val="left"/>
        <w:pPr>
          <w:ind w:left="1237" w:hanging="57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E42506">
        <w:start w:val="1"/>
        <w:numFmt w:val="decimal"/>
        <w:lvlText w:val="%4."/>
        <w:lvlJc w:val="left"/>
        <w:pPr>
          <w:ind w:left="1457" w:hanging="57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ACA894">
        <w:start w:val="1"/>
        <w:numFmt w:val="decimal"/>
        <w:lvlText w:val="%5."/>
        <w:lvlJc w:val="left"/>
        <w:pPr>
          <w:ind w:left="1677" w:hanging="57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CE1150">
        <w:start w:val="1"/>
        <w:numFmt w:val="decimal"/>
        <w:lvlText w:val="%6."/>
        <w:lvlJc w:val="left"/>
        <w:pPr>
          <w:ind w:left="1897" w:hanging="57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B647C4">
        <w:start w:val="1"/>
        <w:numFmt w:val="decimal"/>
        <w:lvlText w:val="%7."/>
        <w:lvlJc w:val="left"/>
        <w:pPr>
          <w:ind w:left="2117" w:hanging="57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F612DE">
        <w:start w:val="1"/>
        <w:numFmt w:val="decimal"/>
        <w:lvlText w:val="%8."/>
        <w:lvlJc w:val="left"/>
        <w:pPr>
          <w:ind w:left="2337" w:hanging="57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FE98CE">
        <w:start w:val="1"/>
        <w:numFmt w:val="decimal"/>
        <w:lvlText w:val="%9."/>
        <w:lvlJc w:val="left"/>
        <w:pPr>
          <w:ind w:left="2557" w:hanging="577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startOverride w:val="1"/>
      <w:lvl w:ilvl="0" w:tplc="413AAC32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7248F6">
        <w:start w:val="1"/>
        <w:numFmt w:val="decimal"/>
        <w:lvlText w:val="%2."/>
        <w:lvlJc w:val="left"/>
        <w:pPr>
          <w:ind w:left="97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7C14C0">
        <w:start w:val="1"/>
        <w:numFmt w:val="decimal"/>
        <w:lvlText w:val="%3."/>
        <w:lvlJc w:val="left"/>
        <w:pPr>
          <w:ind w:left="119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E42506">
        <w:start w:val="1"/>
        <w:numFmt w:val="decimal"/>
        <w:lvlText w:val="%4."/>
        <w:lvlJc w:val="left"/>
        <w:pPr>
          <w:ind w:left="141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ACA894">
        <w:start w:val="1"/>
        <w:numFmt w:val="decimal"/>
        <w:lvlText w:val="%5."/>
        <w:lvlJc w:val="left"/>
        <w:pPr>
          <w:ind w:left="163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CE1150">
        <w:start w:val="1"/>
        <w:numFmt w:val="decimal"/>
        <w:lvlText w:val="%6."/>
        <w:lvlJc w:val="left"/>
        <w:pPr>
          <w:ind w:left="185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B647C4">
        <w:start w:val="1"/>
        <w:numFmt w:val="decimal"/>
        <w:lvlText w:val="%7."/>
        <w:lvlJc w:val="left"/>
        <w:pPr>
          <w:ind w:left="207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F612DE">
        <w:start w:val="1"/>
        <w:numFmt w:val="decimal"/>
        <w:lvlText w:val="%8."/>
        <w:lvlJc w:val="left"/>
        <w:pPr>
          <w:ind w:left="229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FE98CE">
        <w:start w:val="1"/>
        <w:numFmt w:val="decimal"/>
        <w:lvlText w:val="%9."/>
        <w:lvlJc w:val="left"/>
        <w:pPr>
          <w:ind w:left="251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lvl w:ilvl="0" w:tplc="7E6A40EA">
        <w:start w:val="1"/>
        <w:numFmt w:val="bullet"/>
        <w:lvlText w:val="•"/>
        <w:lvlJc w:val="left"/>
        <w:pPr>
          <w:ind w:left="720" w:hanging="50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8B21E5C">
        <w:start w:val="1"/>
        <w:numFmt w:val="bullet"/>
        <w:lvlText w:val="•"/>
        <w:lvlJc w:val="left"/>
        <w:pPr>
          <w:ind w:left="857" w:hanging="417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A4E1C4A">
        <w:start w:val="1"/>
        <w:numFmt w:val="bullet"/>
        <w:lvlText w:val="•"/>
        <w:lvlJc w:val="left"/>
        <w:pPr>
          <w:ind w:left="1077" w:hanging="417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D2874F0">
        <w:start w:val="1"/>
        <w:numFmt w:val="bullet"/>
        <w:lvlText w:val="•"/>
        <w:lvlJc w:val="left"/>
        <w:pPr>
          <w:ind w:left="1297" w:hanging="417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EAA2CEA">
        <w:start w:val="1"/>
        <w:numFmt w:val="bullet"/>
        <w:lvlText w:val="•"/>
        <w:lvlJc w:val="left"/>
        <w:pPr>
          <w:ind w:left="1517" w:hanging="417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FF8E82C">
        <w:start w:val="1"/>
        <w:numFmt w:val="bullet"/>
        <w:lvlText w:val="•"/>
        <w:lvlJc w:val="left"/>
        <w:pPr>
          <w:ind w:left="1737" w:hanging="417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64CAF34">
        <w:start w:val="1"/>
        <w:numFmt w:val="bullet"/>
        <w:lvlText w:val="•"/>
        <w:lvlJc w:val="left"/>
        <w:pPr>
          <w:ind w:left="1957" w:hanging="417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F321172">
        <w:start w:val="1"/>
        <w:numFmt w:val="bullet"/>
        <w:lvlText w:val="•"/>
        <w:lvlJc w:val="left"/>
        <w:pPr>
          <w:ind w:left="2177" w:hanging="417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4228A54">
        <w:start w:val="1"/>
        <w:numFmt w:val="bullet"/>
        <w:lvlText w:val="•"/>
        <w:lvlJc w:val="left"/>
        <w:pPr>
          <w:ind w:left="2397" w:hanging="417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1A1A1A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6">
    <w:abstractNumId w:val="7"/>
    <w:lvlOverride w:ilvl="0">
      <w:startOverride w:val="1"/>
      <w:lvl w:ilvl="0" w:tplc="413AAC32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7248F6">
        <w:start w:val="1"/>
        <w:numFmt w:val="decimal"/>
        <w:lvlText w:val="%2."/>
        <w:lvlJc w:val="left"/>
        <w:pPr>
          <w:ind w:left="97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7C14C0">
        <w:start w:val="1"/>
        <w:numFmt w:val="decimal"/>
        <w:lvlText w:val="%3."/>
        <w:lvlJc w:val="left"/>
        <w:pPr>
          <w:ind w:left="119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E42506">
        <w:start w:val="1"/>
        <w:numFmt w:val="decimal"/>
        <w:lvlText w:val="%4."/>
        <w:lvlJc w:val="left"/>
        <w:pPr>
          <w:ind w:left="141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ACA894">
        <w:start w:val="1"/>
        <w:numFmt w:val="decimal"/>
        <w:lvlText w:val="%5."/>
        <w:lvlJc w:val="left"/>
        <w:pPr>
          <w:ind w:left="163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CE1150">
        <w:start w:val="1"/>
        <w:numFmt w:val="decimal"/>
        <w:lvlText w:val="%6."/>
        <w:lvlJc w:val="left"/>
        <w:pPr>
          <w:ind w:left="185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B647C4">
        <w:start w:val="1"/>
        <w:numFmt w:val="decimal"/>
        <w:lvlText w:val="%7."/>
        <w:lvlJc w:val="left"/>
        <w:pPr>
          <w:ind w:left="207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F612DE">
        <w:start w:val="1"/>
        <w:numFmt w:val="decimal"/>
        <w:lvlText w:val="%8."/>
        <w:lvlJc w:val="left"/>
        <w:pPr>
          <w:ind w:left="229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FE98CE">
        <w:start w:val="1"/>
        <w:numFmt w:val="decimal"/>
        <w:lvlText w:val="%9."/>
        <w:lvlJc w:val="left"/>
        <w:pPr>
          <w:ind w:left="251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</w:num>
  <w:num w:numId="18">
    <w:abstractNumId w:val="1"/>
  </w:num>
  <w:num w:numId="19">
    <w:abstractNumId w:val="7"/>
    <w:lvlOverride w:ilvl="0">
      <w:startOverride w:val="1"/>
      <w:lvl w:ilvl="0" w:tplc="413AAC32">
        <w:start w:val="1"/>
        <w:numFmt w:val="decimal"/>
        <w:lvlText w:val="%1."/>
        <w:lvlJc w:val="left"/>
        <w:pPr>
          <w:ind w:left="720" w:hanging="50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7248F6">
        <w:start w:val="1"/>
        <w:numFmt w:val="decimal"/>
        <w:lvlText w:val="%2."/>
        <w:lvlJc w:val="left"/>
        <w:pPr>
          <w:ind w:left="106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7C14C0">
        <w:start w:val="1"/>
        <w:numFmt w:val="decimal"/>
        <w:lvlText w:val="%3."/>
        <w:lvlJc w:val="left"/>
        <w:pPr>
          <w:ind w:left="128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E42506">
        <w:start w:val="1"/>
        <w:numFmt w:val="decimal"/>
        <w:lvlText w:val="%4."/>
        <w:lvlJc w:val="left"/>
        <w:pPr>
          <w:ind w:left="150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ACA894">
        <w:start w:val="1"/>
        <w:numFmt w:val="decimal"/>
        <w:lvlText w:val="%5."/>
        <w:lvlJc w:val="left"/>
        <w:pPr>
          <w:ind w:left="172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CE1150">
        <w:start w:val="1"/>
        <w:numFmt w:val="decimal"/>
        <w:lvlText w:val="%6."/>
        <w:lvlJc w:val="left"/>
        <w:pPr>
          <w:ind w:left="194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B647C4">
        <w:start w:val="1"/>
        <w:numFmt w:val="decimal"/>
        <w:lvlText w:val="%7."/>
        <w:lvlJc w:val="left"/>
        <w:pPr>
          <w:ind w:left="216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F612DE">
        <w:start w:val="1"/>
        <w:numFmt w:val="decimal"/>
        <w:lvlText w:val="%8."/>
        <w:lvlJc w:val="left"/>
        <w:pPr>
          <w:ind w:left="238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FE98CE">
        <w:start w:val="1"/>
        <w:numFmt w:val="decimal"/>
        <w:lvlText w:val="%9."/>
        <w:lvlJc w:val="left"/>
        <w:pPr>
          <w:ind w:left="260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  <w:lvlOverride w:ilvl="0">
      <w:lvl w:ilvl="0" w:tplc="7E6A40EA">
        <w:start w:val="1"/>
        <w:numFmt w:val="bullet"/>
        <w:lvlText w:val="•"/>
        <w:lvlJc w:val="left"/>
        <w:pPr>
          <w:ind w:left="720" w:hanging="50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8B21E5C">
        <w:start w:val="1"/>
        <w:numFmt w:val="bullet"/>
        <w:lvlText w:val="•"/>
        <w:lvlJc w:val="left"/>
        <w:pPr>
          <w:ind w:left="106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A4E1C4A">
        <w:start w:val="1"/>
        <w:numFmt w:val="bullet"/>
        <w:lvlText w:val="•"/>
        <w:lvlJc w:val="left"/>
        <w:pPr>
          <w:ind w:left="128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D2874F0">
        <w:start w:val="1"/>
        <w:numFmt w:val="bullet"/>
        <w:lvlText w:val="•"/>
        <w:lvlJc w:val="left"/>
        <w:pPr>
          <w:ind w:left="150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EAA2CEA">
        <w:start w:val="1"/>
        <w:numFmt w:val="bullet"/>
        <w:lvlText w:val="•"/>
        <w:lvlJc w:val="left"/>
        <w:pPr>
          <w:ind w:left="172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FF8E82C">
        <w:start w:val="1"/>
        <w:numFmt w:val="bullet"/>
        <w:lvlText w:val="•"/>
        <w:lvlJc w:val="left"/>
        <w:pPr>
          <w:ind w:left="194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64CAF34">
        <w:start w:val="1"/>
        <w:numFmt w:val="bullet"/>
        <w:lvlText w:val="•"/>
        <w:lvlJc w:val="left"/>
        <w:pPr>
          <w:ind w:left="216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F321172">
        <w:start w:val="1"/>
        <w:numFmt w:val="bullet"/>
        <w:lvlText w:val="•"/>
        <w:lvlJc w:val="left"/>
        <w:pPr>
          <w:ind w:left="238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4228A54">
        <w:start w:val="1"/>
        <w:numFmt w:val="bullet"/>
        <w:lvlText w:val="•"/>
        <w:lvlJc w:val="left"/>
        <w:pPr>
          <w:ind w:left="2605" w:hanging="625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21">
    <w:abstractNumId w:val="1"/>
    <w:lvlOverride w:ilvl="0">
      <w:lvl w:ilvl="0" w:tplc="9B3E0E44">
        <w:start w:val="1"/>
        <w:numFmt w:val="bullet"/>
        <w:lvlText w:val="-"/>
        <w:lvlJc w:val="left"/>
        <w:pPr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1">
      <w:lvl w:ilvl="1" w:tplc="9D681F9A">
        <w:start w:val="1"/>
        <w:numFmt w:val="bullet"/>
        <w:lvlText w:val="-"/>
        <w:lvlJc w:val="left"/>
        <w:pPr>
          <w:ind w:left="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2">
      <w:lvl w:ilvl="2" w:tplc="BB58A3DC">
        <w:start w:val="1"/>
        <w:numFmt w:val="bullet"/>
        <w:lvlText w:val="-"/>
        <w:lvlJc w:val="left"/>
        <w:pPr>
          <w:ind w:left="8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3">
      <w:lvl w:ilvl="3" w:tplc="DF28C3D4">
        <w:start w:val="1"/>
        <w:numFmt w:val="bullet"/>
        <w:lvlText w:val="-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4">
      <w:lvl w:ilvl="4" w:tplc="5664BF28">
        <w:start w:val="1"/>
        <w:numFmt w:val="bullet"/>
        <w:lvlText w:val="-"/>
        <w:lvlJc w:val="left"/>
        <w:pPr>
          <w:ind w:left="12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5">
      <w:lvl w:ilvl="5" w:tplc="0BDE8E54">
        <w:start w:val="1"/>
        <w:numFmt w:val="bullet"/>
        <w:lvlText w:val="-"/>
        <w:lvlJc w:val="left"/>
        <w:pPr>
          <w:ind w:left="15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6">
      <w:lvl w:ilvl="6" w:tplc="B28414E6">
        <w:start w:val="1"/>
        <w:numFmt w:val="bullet"/>
        <w:lvlText w:val="-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7">
      <w:lvl w:ilvl="7" w:tplc="1120789C">
        <w:start w:val="1"/>
        <w:numFmt w:val="bullet"/>
        <w:lvlText w:val="-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8">
      <w:lvl w:ilvl="8" w:tplc="99886D9A">
        <w:start w:val="1"/>
        <w:numFmt w:val="bullet"/>
        <w:lvlText w:val="-"/>
        <w:lvlJc w:val="left"/>
        <w:pPr>
          <w:ind w:left="22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</w:num>
  <w:num w:numId="22">
    <w:abstractNumId w:val="1"/>
    <w:lvlOverride w:ilvl="0">
      <w:lvl w:ilvl="0" w:tplc="9B3E0E44">
        <w:start w:val="1"/>
        <w:numFmt w:val="bullet"/>
        <w:lvlText w:val="-"/>
        <w:lvlJc w:val="left"/>
        <w:pPr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1">
      <w:lvl w:ilvl="1" w:tplc="9D681F9A">
        <w:start w:val="1"/>
        <w:numFmt w:val="bullet"/>
        <w:lvlText w:val="-"/>
        <w:lvlJc w:val="left"/>
        <w:pPr>
          <w:ind w:left="58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2">
      <w:lvl w:ilvl="2" w:tplc="BB58A3DC">
        <w:start w:val="1"/>
        <w:numFmt w:val="bullet"/>
        <w:lvlText w:val="-"/>
        <w:lvlJc w:val="left"/>
        <w:pPr>
          <w:ind w:left="82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3">
      <w:lvl w:ilvl="3" w:tplc="DF28C3D4">
        <w:start w:val="1"/>
        <w:numFmt w:val="bullet"/>
        <w:lvlText w:val="-"/>
        <w:lvlJc w:val="left"/>
        <w:pPr>
          <w:ind w:left="106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4">
      <w:lvl w:ilvl="4" w:tplc="5664BF28">
        <w:start w:val="1"/>
        <w:numFmt w:val="bullet"/>
        <w:lvlText w:val="-"/>
        <w:lvlJc w:val="left"/>
        <w:pPr>
          <w:ind w:left="13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5">
      <w:lvl w:ilvl="5" w:tplc="0BDE8E54">
        <w:start w:val="1"/>
        <w:numFmt w:val="bullet"/>
        <w:lvlText w:val="-"/>
        <w:lvlJc w:val="left"/>
        <w:pPr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6">
      <w:lvl w:ilvl="6" w:tplc="B28414E6">
        <w:start w:val="1"/>
        <w:numFmt w:val="bullet"/>
        <w:lvlText w:val="-"/>
        <w:lvlJc w:val="left"/>
        <w:pPr>
          <w:ind w:left="178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7">
      <w:lvl w:ilvl="7" w:tplc="1120789C">
        <w:start w:val="1"/>
        <w:numFmt w:val="bullet"/>
        <w:lvlText w:val="-"/>
        <w:lvlJc w:val="left"/>
        <w:pPr>
          <w:ind w:left="202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  <w:lvlOverride w:ilvl="8">
      <w:lvl w:ilvl="8" w:tplc="99886D9A">
        <w:start w:val="1"/>
        <w:numFmt w:val="bullet"/>
        <w:lvlText w:val="-"/>
        <w:lvlJc w:val="left"/>
        <w:pPr>
          <w:ind w:left="226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8"/>
          <w:szCs w:val="38"/>
          <w:highlight w:val="none"/>
          <w:vertAlign w:val="baseline"/>
        </w:rPr>
      </w:lvl>
    </w:lvlOverride>
  </w:num>
  <w:num w:numId="23">
    <w:abstractNumId w:val="4"/>
    <w:lvlOverride w:ilvl="0">
      <w:lvl w:ilvl="0" w:tplc="7E6A40EA">
        <w:start w:val="1"/>
        <w:numFmt w:val="bullet"/>
        <w:lvlText w:val="•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24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8B21E5C">
        <w:start w:val="1"/>
        <w:numFmt w:val="bullet"/>
        <w:lvlText w:val="•"/>
        <w:lvlJc w:val="left"/>
        <w:pPr>
          <w:ind w:left="9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24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3A4E1C4A">
        <w:start w:val="1"/>
        <w:numFmt w:val="bullet"/>
        <w:lvlText w:val="•"/>
        <w:lvlJc w:val="left"/>
        <w:pPr>
          <w:ind w:left="11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24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AD2874F0">
        <w:start w:val="1"/>
        <w:numFmt w:val="bullet"/>
        <w:lvlText w:val="•"/>
        <w:lvlJc w:val="left"/>
        <w:pPr>
          <w:ind w:left="13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24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EAA2CEA">
        <w:start w:val="1"/>
        <w:numFmt w:val="bullet"/>
        <w:lvlText w:val="•"/>
        <w:lvlJc w:val="left"/>
        <w:pPr>
          <w:ind w:left="160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24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7FF8E82C">
        <w:start w:val="1"/>
        <w:numFmt w:val="bullet"/>
        <w:lvlText w:val="•"/>
        <w:lvlJc w:val="left"/>
        <w:pPr>
          <w:ind w:left="18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24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864CAF34">
        <w:start w:val="1"/>
        <w:numFmt w:val="bullet"/>
        <w:lvlText w:val="•"/>
        <w:lvlJc w:val="left"/>
        <w:pPr>
          <w:ind w:left="204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24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EF321172">
        <w:start w:val="1"/>
        <w:numFmt w:val="bullet"/>
        <w:lvlText w:val="•"/>
        <w:lvlJc w:val="left"/>
        <w:pPr>
          <w:ind w:left="226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2424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4228A54">
        <w:start w:val="1"/>
        <w:numFmt w:val="bullet"/>
        <w:lvlText w:val="•"/>
        <w:lvlJc w:val="left"/>
        <w:pPr>
          <w:ind w:left="248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42424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24">
    <w:abstractNumId w:val="1"/>
    <w:lvlOverride w:ilvl="0">
      <w:lvl w:ilvl="0" w:tplc="9B3E0E44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1">
      <w:lvl w:ilvl="1" w:tplc="9D681F9A">
        <w:start w:val="1"/>
        <w:numFmt w:val="bullet"/>
        <w:lvlText w:val="-"/>
        <w:lvlJc w:val="left"/>
        <w:pPr>
          <w:ind w:left="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2">
      <w:lvl w:ilvl="2" w:tplc="BB58A3DC">
        <w:start w:val="1"/>
        <w:numFmt w:val="bullet"/>
        <w:lvlText w:val="-"/>
        <w:lvlJc w:val="left"/>
        <w:pPr>
          <w:ind w:left="8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3">
      <w:lvl w:ilvl="3" w:tplc="DF28C3D4">
        <w:start w:val="1"/>
        <w:numFmt w:val="bullet"/>
        <w:lvlText w:val="-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4">
      <w:lvl w:ilvl="4" w:tplc="5664BF28">
        <w:start w:val="1"/>
        <w:numFmt w:val="bullet"/>
        <w:lvlText w:val="-"/>
        <w:lvlJc w:val="left"/>
        <w:pPr>
          <w:ind w:left="12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5">
      <w:lvl w:ilvl="5" w:tplc="0BDE8E54">
        <w:start w:val="1"/>
        <w:numFmt w:val="bullet"/>
        <w:lvlText w:val="-"/>
        <w:lvlJc w:val="left"/>
        <w:pPr>
          <w:ind w:left="15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6">
      <w:lvl w:ilvl="6" w:tplc="B28414E6">
        <w:start w:val="1"/>
        <w:numFmt w:val="bullet"/>
        <w:lvlText w:val="-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7">
      <w:lvl w:ilvl="7" w:tplc="1120789C">
        <w:start w:val="1"/>
        <w:numFmt w:val="bullet"/>
        <w:lvlText w:val="-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8">
      <w:lvl w:ilvl="8" w:tplc="99886D9A">
        <w:start w:val="1"/>
        <w:numFmt w:val="bullet"/>
        <w:lvlText w:val="-"/>
        <w:lvlJc w:val="left"/>
        <w:pPr>
          <w:ind w:left="22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</w:num>
  <w:num w:numId="25">
    <w:abstractNumId w:val="7"/>
    <w:lvlOverride w:ilvl="0">
      <w:startOverride w:val="1"/>
      <w:lvl w:ilvl="0" w:tplc="413AAC32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7248F6">
        <w:start w:val="1"/>
        <w:numFmt w:val="decimal"/>
        <w:lvlText w:val="%2."/>
        <w:lvlJc w:val="left"/>
        <w:pPr>
          <w:ind w:left="97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7C14C0">
        <w:start w:val="1"/>
        <w:numFmt w:val="decimal"/>
        <w:lvlText w:val="%3."/>
        <w:lvlJc w:val="left"/>
        <w:pPr>
          <w:ind w:left="119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E42506">
        <w:start w:val="1"/>
        <w:numFmt w:val="decimal"/>
        <w:lvlText w:val="%4."/>
        <w:lvlJc w:val="left"/>
        <w:pPr>
          <w:ind w:left="141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ACA894">
        <w:start w:val="1"/>
        <w:numFmt w:val="decimal"/>
        <w:lvlText w:val="%5."/>
        <w:lvlJc w:val="left"/>
        <w:pPr>
          <w:ind w:left="163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CE1150">
        <w:start w:val="1"/>
        <w:numFmt w:val="decimal"/>
        <w:lvlText w:val="%6."/>
        <w:lvlJc w:val="left"/>
        <w:pPr>
          <w:ind w:left="185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B647C4">
        <w:start w:val="1"/>
        <w:numFmt w:val="decimal"/>
        <w:lvlText w:val="%7."/>
        <w:lvlJc w:val="left"/>
        <w:pPr>
          <w:ind w:left="207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F612DE">
        <w:start w:val="1"/>
        <w:numFmt w:val="decimal"/>
        <w:lvlText w:val="%8."/>
        <w:lvlJc w:val="left"/>
        <w:pPr>
          <w:ind w:left="229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FE98CE">
        <w:start w:val="1"/>
        <w:numFmt w:val="decimal"/>
        <w:lvlText w:val="%9."/>
        <w:lvlJc w:val="left"/>
        <w:pPr>
          <w:ind w:left="251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7"/>
    <w:lvlOverride w:ilvl="0">
      <w:startOverride w:val="1"/>
      <w:lvl w:ilvl="0" w:tplc="413AAC32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7248F6">
        <w:start w:val="1"/>
        <w:numFmt w:val="decimal"/>
        <w:lvlText w:val="%2."/>
        <w:lvlJc w:val="left"/>
        <w:pPr>
          <w:ind w:left="97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7C14C0">
        <w:start w:val="1"/>
        <w:numFmt w:val="decimal"/>
        <w:lvlText w:val="%3."/>
        <w:lvlJc w:val="left"/>
        <w:pPr>
          <w:ind w:left="119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E42506">
        <w:start w:val="1"/>
        <w:numFmt w:val="decimal"/>
        <w:lvlText w:val="%4."/>
        <w:lvlJc w:val="left"/>
        <w:pPr>
          <w:ind w:left="141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ACA894">
        <w:start w:val="1"/>
        <w:numFmt w:val="decimal"/>
        <w:lvlText w:val="%5."/>
        <w:lvlJc w:val="left"/>
        <w:pPr>
          <w:ind w:left="163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CE1150">
        <w:start w:val="1"/>
        <w:numFmt w:val="decimal"/>
        <w:lvlText w:val="%6."/>
        <w:lvlJc w:val="left"/>
        <w:pPr>
          <w:ind w:left="185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B647C4">
        <w:start w:val="1"/>
        <w:numFmt w:val="decimal"/>
        <w:lvlText w:val="%7."/>
        <w:lvlJc w:val="left"/>
        <w:pPr>
          <w:ind w:left="207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F612DE">
        <w:start w:val="1"/>
        <w:numFmt w:val="decimal"/>
        <w:lvlText w:val="%8."/>
        <w:lvlJc w:val="left"/>
        <w:pPr>
          <w:ind w:left="229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FE98CE">
        <w:start w:val="1"/>
        <w:numFmt w:val="decimal"/>
        <w:lvlText w:val="%9."/>
        <w:lvlJc w:val="left"/>
        <w:pPr>
          <w:ind w:left="2516" w:hanging="53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"/>
    <w:lvlOverride w:ilvl="0">
      <w:lvl w:ilvl="0" w:tplc="9B3E0E44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1">
      <w:lvl w:ilvl="1" w:tplc="9D681F9A">
        <w:start w:val="1"/>
        <w:numFmt w:val="bullet"/>
        <w:lvlText w:val="-"/>
        <w:lvlJc w:val="left"/>
        <w:pPr>
          <w:ind w:left="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2">
      <w:lvl w:ilvl="2" w:tplc="BB58A3DC">
        <w:start w:val="1"/>
        <w:numFmt w:val="bullet"/>
        <w:lvlText w:val="-"/>
        <w:lvlJc w:val="left"/>
        <w:pPr>
          <w:ind w:left="8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3">
      <w:lvl w:ilvl="3" w:tplc="DF28C3D4">
        <w:start w:val="1"/>
        <w:numFmt w:val="bullet"/>
        <w:lvlText w:val="-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4">
      <w:lvl w:ilvl="4" w:tplc="5664BF28">
        <w:start w:val="1"/>
        <w:numFmt w:val="bullet"/>
        <w:lvlText w:val="-"/>
        <w:lvlJc w:val="left"/>
        <w:pPr>
          <w:ind w:left="12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5">
      <w:lvl w:ilvl="5" w:tplc="0BDE8E54">
        <w:start w:val="1"/>
        <w:numFmt w:val="bullet"/>
        <w:lvlText w:val="-"/>
        <w:lvlJc w:val="left"/>
        <w:pPr>
          <w:ind w:left="15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6">
      <w:lvl w:ilvl="6" w:tplc="B28414E6">
        <w:start w:val="1"/>
        <w:numFmt w:val="bullet"/>
        <w:lvlText w:val="-"/>
        <w:lvlJc w:val="left"/>
        <w:pPr>
          <w:ind w:left="17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7">
      <w:lvl w:ilvl="7" w:tplc="1120789C">
        <w:start w:val="1"/>
        <w:numFmt w:val="bullet"/>
        <w:lvlText w:val="-"/>
        <w:lvlJc w:val="left"/>
        <w:pPr>
          <w:ind w:left="20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8">
      <w:lvl w:ilvl="8" w:tplc="99886D9A">
        <w:start w:val="1"/>
        <w:numFmt w:val="bullet"/>
        <w:lvlText w:val="-"/>
        <w:lvlJc w:val="left"/>
        <w:pPr>
          <w:ind w:left="22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</w:num>
  <w:num w:numId="28">
    <w:abstractNumId w:val="7"/>
    <w:lvlOverride w:ilvl="0">
      <w:startOverride w:val="1"/>
      <w:lvl w:ilvl="0" w:tplc="413AAC32">
        <w:start w:val="1"/>
        <w:numFmt w:val="decimal"/>
        <w:lvlText w:val="%1."/>
        <w:lvlJc w:val="left"/>
        <w:pPr>
          <w:ind w:left="720" w:hanging="50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B7248F6">
        <w:start w:val="1"/>
        <w:numFmt w:val="decimal"/>
        <w:lvlText w:val="%2."/>
        <w:lvlJc w:val="left"/>
        <w:pPr>
          <w:ind w:left="97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7C14C0">
        <w:start w:val="1"/>
        <w:numFmt w:val="decimal"/>
        <w:lvlText w:val="%3."/>
        <w:lvlJc w:val="left"/>
        <w:pPr>
          <w:ind w:left="119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AE42506">
        <w:start w:val="1"/>
        <w:numFmt w:val="decimal"/>
        <w:lvlText w:val="%4."/>
        <w:lvlJc w:val="left"/>
        <w:pPr>
          <w:ind w:left="141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CACA894">
        <w:start w:val="1"/>
        <w:numFmt w:val="decimal"/>
        <w:lvlText w:val="%5."/>
        <w:lvlJc w:val="left"/>
        <w:pPr>
          <w:ind w:left="163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0CE1150">
        <w:start w:val="1"/>
        <w:numFmt w:val="decimal"/>
        <w:lvlText w:val="%6."/>
        <w:lvlJc w:val="left"/>
        <w:pPr>
          <w:ind w:left="185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EB647C4">
        <w:start w:val="1"/>
        <w:numFmt w:val="decimal"/>
        <w:lvlText w:val="%7."/>
        <w:lvlJc w:val="left"/>
        <w:pPr>
          <w:ind w:left="207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F612DE">
        <w:start w:val="1"/>
        <w:numFmt w:val="decimal"/>
        <w:lvlText w:val="%8."/>
        <w:lvlJc w:val="left"/>
        <w:pPr>
          <w:ind w:left="229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FE98CE">
        <w:start w:val="1"/>
        <w:numFmt w:val="decimal"/>
        <w:lvlText w:val="%9."/>
        <w:lvlJc w:val="left"/>
        <w:pPr>
          <w:ind w:left="2516" w:hanging="536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12121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5A31"/>
    <w:rsid w:val="0029045C"/>
    <w:rsid w:val="00855A31"/>
    <w:rsid w:val="00F0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Pr>
      <w:sz w:val="24"/>
      <w:szCs w:val="24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2">
    <w:name w:val="С числами"/>
    <w:pPr>
      <w:numPr>
        <w:numId w:val="1"/>
      </w:numPr>
    </w:pPr>
  </w:style>
  <w:style w:type="character" w:customStyle="1" w:styleId="Hyperlink0">
    <w:name w:val="Hyperlink.0"/>
    <w:basedOn w:val="a7"/>
    <w:rPr>
      <w:u w:val="single"/>
    </w:rPr>
  </w:style>
  <w:style w:type="numbering" w:customStyle="1" w:styleId="a1">
    <w:name w:val="Пункт"/>
    <w:pPr>
      <w:numPr>
        <w:numId w:val="6"/>
      </w:numPr>
    </w:pPr>
  </w:style>
  <w:style w:type="numbering" w:customStyle="1" w:styleId="a0">
    <w:name w:val="Больш. марк."/>
    <w:pPr>
      <w:numPr>
        <w:numId w:val="10"/>
      </w:numPr>
    </w:p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numbering" w:customStyle="1" w:styleId="a">
    <w:name w:val="Тире"/>
    <w:pPr>
      <w:numPr>
        <w:numId w:val="17"/>
      </w:numPr>
    </w:pPr>
  </w:style>
  <w:style w:type="character" w:customStyle="1" w:styleId="aa">
    <w:name w:val="Нет"/>
  </w:style>
  <w:style w:type="character" w:customStyle="1" w:styleId="Hyperlink1">
    <w:name w:val="Hyperlink.1"/>
    <w:basedOn w:val="aa"/>
    <w:rPr>
      <w:u w:val="single" w:color="0C449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Pr>
      <w:sz w:val="24"/>
      <w:szCs w:val="24"/>
      <w:lang w:val="en-US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2">
    <w:name w:val="С числами"/>
    <w:pPr>
      <w:numPr>
        <w:numId w:val="1"/>
      </w:numPr>
    </w:pPr>
  </w:style>
  <w:style w:type="character" w:customStyle="1" w:styleId="Hyperlink0">
    <w:name w:val="Hyperlink.0"/>
    <w:basedOn w:val="a7"/>
    <w:rPr>
      <w:u w:val="single"/>
    </w:rPr>
  </w:style>
  <w:style w:type="numbering" w:customStyle="1" w:styleId="a1">
    <w:name w:val="Пункт"/>
    <w:pPr>
      <w:numPr>
        <w:numId w:val="6"/>
      </w:numPr>
    </w:pPr>
  </w:style>
  <w:style w:type="numbering" w:customStyle="1" w:styleId="a0">
    <w:name w:val="Больш. марк."/>
    <w:pPr>
      <w:numPr>
        <w:numId w:val="10"/>
      </w:numPr>
    </w:p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  <w:style w:type="numbering" w:customStyle="1" w:styleId="a">
    <w:name w:val="Тире"/>
    <w:pPr>
      <w:numPr>
        <w:numId w:val="17"/>
      </w:numPr>
    </w:pPr>
  </w:style>
  <w:style w:type="character" w:customStyle="1" w:styleId="aa">
    <w:name w:val="Нет"/>
  </w:style>
  <w:style w:type="character" w:customStyle="1" w:styleId="Hyperlink1">
    <w:name w:val="Hyperlink.1"/>
    <w:basedOn w:val="aa"/>
    <w:rPr>
      <w:u w:val="single" w:color="0C449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1%D0%BE%D1%86%D0%B8%D0%BE%D0%BB%D0%BE%D0%B3%D0%B8%D1%87%D0%B5%D1%81%D0%BA%D0%B8%D0%B9_%D0%BE%D0%BF%D1%80%D0%BE%D1%81" TargetMode="External"/><Relationship Id="rId117" Type="http://schemas.openxmlformats.org/officeDocument/2006/relationships/hyperlink" Target="https://ru.wikipedia.org/wiki/%D0%A1%D0%BA%D1%80%D0%BE%D0%BC%D0%BD%D0%BE%D1%81%D1%82%D1%8C" TargetMode="External"/><Relationship Id="rId21" Type="http://schemas.openxmlformats.org/officeDocument/2006/relationships/hyperlink" Target="https://ru.wikipedia.org/w/index.php?title=%D0%A1%D0%BE%D1%86%D0%B8%D0%BE%D0%BB%D0%BE%D0%B3%D0%B8%D1%87%D0%B5%D1%81%D0%BA%D0%BE%D0%B5_%D0%B8%D1%81%D1%81%D0%BB%D0%B5%D0%B4%D0%BE%D0%B2%D0%B0%D0%BD%D0%B8%D0%B5&amp;action=edit&amp;section=5" TargetMode="External"/><Relationship Id="rId42" Type="http://schemas.openxmlformats.org/officeDocument/2006/relationships/hyperlink" Target="https://ru.wikipedia.org/wiki/%D0%94%D0%B8%D1%81%D0%BA%D1%80%D0%B8%D0%BC%D0%B8%D0%BD%D0%B0%D1%86%D0%B8%D1%8F_%D0%BF%D0%BE_%D0%BF%D1%80%D0%B8%D0%B7%D0%BD%D0%B0%D0%BA%D1%83_%D1%81%D0%B5%D0%BA%D1%81%D1%83%D0%B0%D0%BB%D1%8C%D0%BD%D0%BE%D0%B9_%D0%BE%D1%80%D0%B8%D0%B5%D0%BD%D1%82%D0%B0%D1%86%D0%B8%D0%B8_%D0%B8_%D0%B3%D0%B5%D0%BD%D0%B4%D0%B5%D1%80%D0%BD%D0%BE%D0%B9_%D0%B8%D0%B4%D0%B5%D0%BD%D1%82%D0%B8%D1%87%D0%BD%D0%BE%D1%81%D1%82%D0%B8" TargetMode="External"/><Relationship Id="rId47" Type="http://schemas.openxmlformats.org/officeDocument/2006/relationships/hyperlink" Target="http://www.grandars.ru/college/sociologiya/socialnye-izmeneniya.html" TargetMode="External"/><Relationship Id="rId63" Type="http://schemas.openxmlformats.org/officeDocument/2006/relationships/hyperlink" Target="https://ru.wikipedia.org/wiki/%D0%92%D0%BE%D1%81%D0%BF%D1%80%D0%B8%D1%8F%D1%82%D0%B8%D0%B5" TargetMode="External"/><Relationship Id="rId68" Type="http://schemas.openxmlformats.org/officeDocument/2006/relationships/hyperlink" Target="https://ru.wikipedia.org/wiki/%D0%92%D0%BD%D0%B8%D0%BC%D0%B0%D0%BD%D0%B8%D0%B5" TargetMode="External"/><Relationship Id="rId84" Type="http://schemas.openxmlformats.org/officeDocument/2006/relationships/hyperlink" Target="https://ru.wikipedia.org/wiki/%D0%9B%D0%B0%D1%82%D0%B8%D0%BD%D1%81%D0%BA%D0%B8%D0%B9_%D1%8F%D0%B7%D1%8B%D0%BA" TargetMode="External"/><Relationship Id="rId89" Type="http://schemas.openxmlformats.org/officeDocument/2006/relationships/hyperlink" Target="https://ru.wikipedia.org/wiki/%D0%A1%D0%BF%D0%BE%D1%81%D0%BE%D0%B1%D0%BD%D0%BE%D1%81%D1%82%D0%B8" TargetMode="External"/><Relationship Id="rId112" Type="http://schemas.openxmlformats.org/officeDocument/2006/relationships/hyperlink" Target="https://ru.wikipedia.org/wiki/%D0%A5%D0%B0%D1%80%D0%B0%D0%BA%D1%82%D0%B5%D1%80%D0%BE%D0%BB%D0%BE%D0%B3%D0%B8%D1%8F" TargetMode="External"/><Relationship Id="rId133" Type="http://schemas.openxmlformats.org/officeDocument/2006/relationships/hyperlink" Target="https://www.calc.ru/Dengi-I-Denezhnyye-Sredstva.html" TargetMode="External"/><Relationship Id="rId138" Type="http://schemas.openxmlformats.org/officeDocument/2006/relationships/hyperlink" Target="https://ru.wikipedia.org/wiki/%D0%97%D0%B0%D0%BA%D0%BE%D0%BD_(%D0%BF%D1%80%D0%B0%D0%B2%D0%BE)" TargetMode="External"/><Relationship Id="rId154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veaction=edit&amp;section=2" TargetMode="External"/><Relationship Id="rId159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veaction=edit&amp;section=3" TargetMode="External"/><Relationship Id="rId175" Type="http://schemas.openxmlformats.org/officeDocument/2006/relationships/hyperlink" Target="https://ru.wikipedia.org/w/index.php?title=%D0%92%D0%B5%D1%80%D1%85%D0%BE%D0%B2%D0%BD%D1%8B%D0%B9_%D1%81%D1%83%D0%B4_%D0%A7%D0%B5%D1%88%D1%81%D0%BA%D0%BE%D0%B9_%D0%A0%D0%B5%D1%81%D0%BF%D1%83%D0%B1%D0%BB%D0%B8%D0%BA%D0%B8&amp;action=edit&amp;redlink=1" TargetMode="External"/><Relationship Id="rId170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action=edit&amp;section=4" TargetMode="External"/><Relationship Id="rId16" Type="http://schemas.openxmlformats.org/officeDocument/2006/relationships/hyperlink" Target="https://ru.wikipedia.org/w/index.php?title=%D0%A1%D0%BE%D1%86%D0%B8%D0%BE%D0%BB%D0%BE%D0%B3%D0%B8%D1%87%D0%B5%D1%81%D0%BA%D0%BE%D0%B5_%D0%B8%D1%81%D1%81%D0%BB%D0%B5%D0%B4%D0%BE%D0%B2%D0%B0%D0%BD%D0%B8%D0%B5&amp;veaction=edit&amp;section=4" TargetMode="External"/><Relationship Id="rId107" Type="http://schemas.openxmlformats.org/officeDocument/2006/relationships/hyperlink" Target="https://ru.wikipedia.org/wiki/%D0%A1%D0%BE%D0%B7%D0%BD%D0%B0%D0%BD%D0%B8%D0%B5" TargetMode="External"/><Relationship Id="rId11" Type="http://schemas.openxmlformats.org/officeDocument/2006/relationships/hyperlink" Target="https://ru.wikipedia.org/w/index.php?title=%D0%A1%D0%BE%D1%86%D0%B8%D0%BE%D0%BB%D0%BE%D0%B3%D0%B8%D1%87%D0%B5%D1%81%D0%BA%D0%BE%D0%B5_%D0%B8%D1%81%D1%81%D0%BB%D0%B5%D0%B4%D0%BE%D0%B2%D0%B0%D0%BD%D0%B8%D0%B5&amp;action=edit&amp;section=1" TargetMode="External"/><Relationship Id="rId32" Type="http://schemas.openxmlformats.org/officeDocument/2006/relationships/hyperlink" Target="https://ru.wikipedia.org/w/index.php?title=%D0%9A%D0%B2%D0%B0%D0%BB%D0%B8%D0%BC%D0%B5%D1%82%D1%80%D0%B8%D1%8F&amp;action=edit&amp;redlink=1" TargetMode="External"/><Relationship Id="rId37" Type="http://schemas.openxmlformats.org/officeDocument/2006/relationships/hyperlink" Target="https://ru.wikipedia.org/wiki/%D0%A1%D0%BE%D1%86%D0%B8%D0%B0%D0%BB%D1%8C%D0%BD%D0%B0%D1%8F_%D0%B8%D0%B5%D1%80%D0%B0%D1%80%D1%85%D0%B8%D1%8F" TargetMode="External"/><Relationship Id="rId53" Type="http://schemas.openxmlformats.org/officeDocument/2006/relationships/hyperlink" Target="https://bookap.info/#psihologiya" TargetMode="External"/><Relationship Id="rId58" Type="http://schemas.openxmlformats.org/officeDocument/2006/relationships/hyperlink" Target="https://ru.wikipedia.org/wiki/%D0%9F%D1%81%D0%B8%D1%85%D0%BE%D0%BB%D0%BE%D0%B3%D0%B8%D1%8F" TargetMode="External"/><Relationship Id="rId74" Type="http://schemas.openxmlformats.org/officeDocument/2006/relationships/hyperlink" Target="https://ru.wikipedia.org/wiki/%D0%A1%D1%82%D1%80%D0%B5%D1%81%D1%81" TargetMode="External"/><Relationship Id="rId79" Type="http://schemas.openxmlformats.org/officeDocument/2006/relationships/hyperlink" Target="https://ru.wikipedia.org/wiki/%D0%94%D0%B5%D1%8F%D1%82%D0%B5%D0%BB%D1%8C%D0%BD%D0%BE%D1%81%D1%82%D1%8C" TargetMode="External"/><Relationship Id="rId102" Type="http://schemas.openxmlformats.org/officeDocument/2006/relationships/hyperlink" Target="https://ru.wikipedia.org/wiki/%D0%98%D0%BD%D1%82%D0%B5%D0%BB%D0%BB%D0%B5%D0%BA%D1%82%D1%83%D0%B0%D0%BB" TargetMode="External"/><Relationship Id="rId123" Type="http://schemas.openxmlformats.org/officeDocument/2006/relationships/hyperlink" Target="https://ru.wikipedia.org/wiki/%D0%A1%D1%82%D1%80%D0%B5%D1%81%D1%81" TargetMode="External"/><Relationship Id="rId128" Type="http://schemas.openxmlformats.org/officeDocument/2006/relationships/hyperlink" Target="http://dic.academic.ru/dic.nsf/enc_philosophy/4810" TargetMode="External"/><Relationship Id="rId144" Type="http://schemas.openxmlformats.org/officeDocument/2006/relationships/hyperlink" Target="https://ru.wikipedia.org/wiki/%D0%9E%D0%B1%D1%89%D0%B5%D1%81%D1%82%D0%B2%D0%B5%D0%BD%D0%BD%D0%B0%D1%8F_%D1%81%D0%BE%D0%B1%D1%81%D1%82%D0%B2%D0%B5%D0%BD%D0%BD%D0%BE%D1%81%D1%82%D1%8C" TargetMode="External"/><Relationship Id="rId149" Type="http://schemas.openxmlformats.org/officeDocument/2006/relationships/hyperlink" Target="https://ru.wikipedia.org/wiki/%D0%9D%D0%B0%D1%86%D0%B8%D0%BE%D0%BD%D0%B0%D0%BB%D0%B8%D0%B7%D0%B0%D1%86%D0%B8%D1%8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E%D0%BF%D1%8B%D1%82" TargetMode="External"/><Relationship Id="rId95" Type="http://schemas.openxmlformats.org/officeDocument/2006/relationships/hyperlink" Target="https://ru.wikipedia.org/wiki/%D0%9C%D1%8B%D1%88%D0%BB%D0%B5%D0%BD%D0%B8%D0%B5" TargetMode="External"/><Relationship Id="rId160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action=edit&amp;section=3" TargetMode="External"/><Relationship Id="rId165" Type="http://schemas.openxmlformats.org/officeDocument/2006/relationships/hyperlink" Target="https://ru.wikipedia.org/wiki/%D0%9F%D1%80%D0%BE%D0%BF%D0%BE%D1%80%D1%86%D0%B8%D0%BE%D0%BD%D0%B0%D0%BB%D1%8C%D0%BD%D0%B0%D1%8F_%D0%B8%D0%B7%D0%B1%D0%B8%D1%80%D0%B0%D1%82%D0%B5%D0%BB%D1%8C%D0%BD%D0%B0%D1%8F_%D1%81%D0%B8%D1%81%D1%82%D0%B5%D0%BC%D0%B0" TargetMode="External"/><Relationship Id="rId181" Type="http://schemas.openxmlformats.org/officeDocument/2006/relationships/hyperlink" Target="https://ru.wikipedia.org/wiki/%D0%A7%D0%B5%D1%88%D1%81%D0%BA%D0%B8%D0%B9_%D0%BD%D0%B0%D1%86%D0%B8%D0%BE%D0%BD%D0%B0%D0%BB%D1%8C%D0%BD%D1%8B%D0%B9_%D0%B1%D0%B0%D0%BD%D0%BA" TargetMode="External"/><Relationship Id="rId186" Type="http://schemas.openxmlformats.org/officeDocument/2006/relationships/footer" Target="footer1.xml"/><Relationship Id="rId22" Type="http://schemas.openxmlformats.org/officeDocument/2006/relationships/hyperlink" Target="https://ru.wikipedia.org/wiki/%D0%9C%D0%B5%D1%82%D0%BE%D0%B4%D0%BE%D0%BB%D0%BE%D0%B3%D0%B8%D1%8F_%D1%81%D0%BE%D1%86%D0%B8%D0%BE%D0%BB%D0%BE%D0%B3%D0%B8%D1%87%D0%B5%D1%81%D0%BA%D0%BE%D0%B3%D0%BE_%D0%B8%D1%81%D1%81%D0%BB%D0%B5%D0%B4%D0%BE%D0%B2%D0%B0%D0%BD%D0%B8%D1%8F" TargetMode="External"/><Relationship Id="rId27" Type="http://schemas.openxmlformats.org/officeDocument/2006/relationships/hyperlink" Target="https://ru.wikipedia.org/w/index.php?title=%D0%A1%D0%BE%D1%86%D0%B8%D0%BE%D0%BB%D0%BE%D0%B3%D0%B8%D1%87%D0%B5%D1%81%D0%BA%D0%B8%D0%B9_%D1%8D%D0%BA%D1%81%D0%BF%D0%B5%D1%80%D0%B8%D0%BC%D0%B5%D0%BD%D1%82&amp;action=edit&amp;redlink=1" TargetMode="External"/><Relationship Id="rId43" Type="http://schemas.openxmlformats.org/officeDocument/2006/relationships/hyperlink" Target="https://ru.wikipedia.org/w/index.php?title=%D0%A1%D0%BE%D1%86%D0%B8%D0%B0%D0%BB%D1%8C%D0%BD%D0%BE%D0%B5_%D0%BD%D0%B5%D1%80%D0%B0%D0%B2%D0%B5%D0%BD%D1%81%D1%82%D0%B2%D0%BE&amp;veaction=edit&amp;section=4" TargetMode="External"/><Relationship Id="rId48" Type="http://schemas.openxmlformats.org/officeDocument/2006/relationships/hyperlink" Target="http://www.grandars.ru/college/sociologiya/obshchestvenno-ekonomicheskaya-formaciya.html" TargetMode="External"/><Relationship Id="rId64" Type="http://schemas.openxmlformats.org/officeDocument/2006/relationships/hyperlink" Target="https://ru.wikipedia.org/wiki/%D0%9F%D1%80%D0%B5%D0%B4%D1%81%D1%82%D0%B0%D0%B2%D0%BB%D0%B5%D0%BD%D0%B8%D0%B5_(%D0%BF%D1%81%D0%B8%D1%85%D0%BE%D0%BB%D0%BE%D0%B3%D0%B8%D1%8F)" TargetMode="External"/><Relationship Id="rId69" Type="http://schemas.openxmlformats.org/officeDocument/2006/relationships/hyperlink" Target="https://ru.wikipedia.org/wiki/%D0%A0%D0%B5%D1%87%D1%8C" TargetMode="External"/><Relationship Id="rId113" Type="http://schemas.openxmlformats.org/officeDocument/2006/relationships/hyperlink" Target="https://ru.wikipedia.org/wiki/%D0%94%D0%B8%D1%84%D1%84%D0%B5%D1%80%D0%B5%D0%BD%D1%86%D0%B8%D0%B0%D0%BB%D1%8C%D0%BD%D0%B0%D1%8F_%D0%BF%D1%81%D0%B8%D1%85%D0%BE%D0%BB%D0%BE%D0%B3%D0%B8%D1%8F" TargetMode="External"/><Relationship Id="rId118" Type="http://schemas.openxmlformats.org/officeDocument/2006/relationships/hyperlink" Target="https://ru.wikipedia.org/wiki/%D0%A2%D1%89%D0%B5%D1%81%D0%BB%D0%B0%D0%B2%D0%B8%D0%B5" TargetMode="External"/><Relationship Id="rId134" Type="http://schemas.openxmlformats.org/officeDocument/2006/relationships/hyperlink" Target="https://www.calc.ru/Khozyaystvo-I-Formy-Khozyaystva.html" TargetMode="External"/><Relationship Id="rId139" Type="http://schemas.openxmlformats.org/officeDocument/2006/relationships/hyperlink" Target="https://ru.wikipedia.org/wiki/%D0%A1%D1%83%D0%B1%D1%8A%D0%B5%D0%BA%D1%82%D0%B8%D0%B2%D0%BD%D0%BE%D0%B5_%D0%BF%D1%80%D0%B0%D0%B2%D0%BE" TargetMode="External"/><Relationship Id="rId80" Type="http://schemas.openxmlformats.org/officeDocument/2006/relationships/hyperlink" Target="https://ru.wikipedia.org/wiki/%D0%97%D0%B0%D0%B4%D0%B0%D1%82%D0%BA%D0%B8" TargetMode="External"/><Relationship Id="rId85" Type="http://schemas.openxmlformats.org/officeDocument/2006/relationships/hyperlink" Target="https://ru.wikipedia.org/wiki/%D0%9F%D0%BE%D0%BD%D0%B8%D0%BC%D0%B0%D0%BD%D0%B8%D0%B5" TargetMode="External"/><Relationship Id="rId150" Type="http://schemas.openxmlformats.org/officeDocument/2006/relationships/image" Target="media/image4.jpeg"/><Relationship Id="rId155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action=edit&amp;section=2" TargetMode="External"/><Relationship Id="rId171" Type="http://schemas.openxmlformats.org/officeDocument/2006/relationships/hyperlink" Target="https://ru.wikipedia.org/wiki/%D0%9F%D1%80%D0%B5%D0%B7%D0%B8%D0%B4%D0%B5%D0%BD%D1%82_%D0%A7%D0%B5%D1%85%D0%B8%D0%B8" TargetMode="External"/><Relationship Id="rId176" Type="http://schemas.openxmlformats.org/officeDocument/2006/relationships/hyperlink" Target="https://ru.wikipedia.org/w/index.php?title=%D0%9A%D0%BE%D0%BD%D1%81%D1%82%D0%B8%D1%82%D1%83%D1%86%D0%B8%D0%BE%D0%BD%D0%BD%D1%8B%D0%B9_%D1%81%D1%83%D0%B4_%D0%A7%D0%B5%D1%88%D1%81%D0%BA%D0%BE%D0%B9_%D0%A0%D0%B5%D1%81%D0%BF%D1%83%D0%B1%D0%BB%D0%B8%D0%BA%D0%B8&amp;action=edit&amp;redlink=1" TargetMode="External"/><Relationship Id="rId12" Type="http://schemas.openxmlformats.org/officeDocument/2006/relationships/hyperlink" Target="https://ru.wikipedia.org/w/index.php?title=%D0%A1%D0%BE%D1%86%D0%B8%D0%BE%D0%BB%D0%BE%D0%B3%D0%B8%D1%87%D0%B5%D1%81%D0%BA%D0%BE%D0%B5_%D0%B8%D1%81%D1%81%D0%BB%D0%B5%D0%B4%D0%BE%D0%B2%D0%B0%D0%BD%D0%B8%D0%B5&amp;veaction=edit&amp;section=2" TargetMode="External"/><Relationship Id="rId17" Type="http://schemas.openxmlformats.org/officeDocument/2006/relationships/hyperlink" Target="https://ru.wikipedia.org/w/index.php?title=%D0%A1%D0%BE%D1%86%D0%B8%D0%BE%D0%BB%D0%BE%D0%B3%D0%B8%D1%87%D0%B5%D1%81%D0%BA%D0%BE%D0%B5_%D0%B8%D1%81%D1%81%D0%BB%D0%B5%D0%B4%D0%BE%D0%B2%D0%B0%D0%BD%D0%B8%D0%B5&amp;action=edit&amp;section=4" TargetMode="External"/><Relationship Id="rId33" Type="http://schemas.openxmlformats.org/officeDocument/2006/relationships/hyperlink" Target="https://ru.wikipedia.org/wiki/%D0%A1%D0%BE%D1%86%D0%B8%D0%BE%D0%BB%D0%BE%D0%B3%D0%B8%D1%8F" TargetMode="External"/><Relationship Id="rId38" Type="http://schemas.openxmlformats.org/officeDocument/2006/relationships/hyperlink" Target="https://ru.wikipedia.org/wiki/%D0%93%D0%B5%D0%BD%D0%B4%D0%B5%D1%80%D0%BD%D0%BE%D0%B5_%D0%BD%D0%B5%D1%80%D0%B0%D0%B2%D0%B5%D0%BD%D1%81%D1%82%D0%B2%D0%BE" TargetMode="External"/><Relationship Id="rId59" Type="http://schemas.openxmlformats.org/officeDocument/2006/relationships/hyperlink" Target="https://ru.wikipedia.org/wiki/%D0%90%D0%BD%D0%B0%D0%BB%D0%B8%D0%B7_(%D1%84%D0%B8%D0%BB%D0%BE%D1%81%D0%BE%D1%84%D0%B8%D1%8F)" TargetMode="External"/><Relationship Id="rId103" Type="http://schemas.openxmlformats.org/officeDocument/2006/relationships/hyperlink" Target="https://ru.wikipedia.org/wiki/%D0%A0%D0%B0%D0%B1%D0%BE%D1%87%D0%B0%D1%8F_%D0%BF%D0%B0%D0%BC%D1%8F%D1%82%D1%8C" TargetMode="External"/><Relationship Id="rId108" Type="http://schemas.openxmlformats.org/officeDocument/2006/relationships/hyperlink" Target="https://ru.wikipedia.org/wiki/%D0%9F%D0%B0%D0%BC%D1%8F%D1%82%D1%8C" TargetMode="External"/><Relationship Id="rId124" Type="http://schemas.openxmlformats.org/officeDocument/2006/relationships/hyperlink" Target="http://dic.academic.ru/dic.nsf/enc_philosophy/4973" TargetMode="External"/><Relationship Id="rId129" Type="http://schemas.openxmlformats.org/officeDocument/2006/relationships/image" Target="media/image2.jpeg"/><Relationship Id="rId54" Type="http://schemas.openxmlformats.org/officeDocument/2006/relationships/hyperlink" Target="https://bookap.info/vozrast/vozrast.shtm" TargetMode="External"/><Relationship Id="rId70" Type="http://schemas.openxmlformats.org/officeDocument/2006/relationships/hyperlink" Target="https://ru.wikipedia.org/wiki/%D0%A0%D0%B5%D1%84%D0%BB%D0%B5%D0%BA%D1%81%D0%B8%D1%8F" TargetMode="External"/><Relationship Id="rId75" Type="http://schemas.openxmlformats.org/officeDocument/2006/relationships/hyperlink" Target="https://ru.wikipedia.org/w/index.php?title=%D0%91%D0%BE%D1%80%D1%8C%D0%B1%D0%B0_%D0%BC%D0%BE%D1%82%D0%B8%D0%B2%D0%BE%D0%B2&amp;action=edit&amp;redlink=1" TargetMode="External"/><Relationship Id="rId91" Type="http://schemas.openxmlformats.org/officeDocument/2006/relationships/hyperlink" Target="https://ru.wikipedia.org/wiki/%D0%9E%D1%89%D1%83%D1%89%D0%B5%D0%BD%D0%B8%D0%B5" TargetMode="External"/><Relationship Id="rId96" Type="http://schemas.openxmlformats.org/officeDocument/2006/relationships/hyperlink" Target="https://ru.wikipedia.org/wiki/%D0%92%D0%BE%D0%BE%D0%B1%D1%80%D0%B0%D0%B6%D0%B5%D0%BD%D0%B8%D0%B5" TargetMode="External"/><Relationship Id="rId140" Type="http://schemas.openxmlformats.org/officeDocument/2006/relationships/hyperlink" Target="https://ru.wikipedia.org/wiki/%D0%A4%D0%B8%D0%B7%D0%B8%D1%87%D0%B5%D1%81%D0%BA%D0%BE%D0%B5_%D0%BB%D0%B8%D1%86%D0%BE" TargetMode="External"/><Relationship Id="rId145" Type="http://schemas.openxmlformats.org/officeDocument/2006/relationships/hyperlink" Target="https://ru.wikipedia.org/wiki/%D0%93%D0%BE%D1%81%D1%83%D0%B4%D0%B0%D1%80%D1%81%D1%82%D0%B2%D0%B5%D0%BD%D0%BD%D0%B0%D1%8F_%D1%81%D0%BE%D0%B1%D1%81%D1%82%D0%B2%D0%B5%D0%BD%D0%BD%D0%BE%D1%81%D1%82%D1%8C" TargetMode="External"/><Relationship Id="rId161" Type="http://schemas.openxmlformats.org/officeDocument/2006/relationships/hyperlink" Target="https://ru.wikipedia.org/wiki/%D0%9F%D0%B0%D1%80%D0%BB%D0%B0%D0%BC%D0%B5%D0%BD%D1%82_%D0%A7%D0%B5%D1%85%D0%B8%D0%B8" TargetMode="External"/><Relationship Id="rId166" Type="http://schemas.openxmlformats.org/officeDocument/2006/relationships/hyperlink" Target="https://ru.wikipedia.org/wiki/%D0%9C%D0%B0%D0%B6%D0%BE%D1%80%D0%B8%D1%82%D0%B0%D1%80%D0%BD%D0%B0%D1%8F_%D0%B8%D0%B7%D0%B1%D0%B8%D1%80%D0%B0%D1%82%D0%B5%D0%BB%D1%8C%D0%BD%D0%B0%D1%8F_%D1%81%D0%B8%D1%81%D1%82%D0%B5%D0%BC%D0%B0" TargetMode="External"/><Relationship Id="rId182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veaction=edit&amp;section=8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ru.wikipedia.org/wiki/%D0%A1%D0%BE%D1%86%D0%B8%D0%BE%D0%BB%D0%BE%D0%B3%D0%B8%D1%87%D0%B5%D1%81%D0%BA%D0%B8%D0%B5_%D0%BD%D0%B0%D1%83%D0%BA%D0%B8" TargetMode="External"/><Relationship Id="rId28" Type="http://schemas.openxmlformats.org/officeDocument/2006/relationships/hyperlink" Target="https://ru.wikipedia.org/wiki/%D0%A1%D0%BE%D1%86%D0%B8%D0%BE%D0%BB%D0%BE%D0%B3%D0%B8%D1%87%D0%B5%D1%81%D0%BA%D0%BE%D0%B5_%D0%BD%D0%B0%D0%B1%D0%BB%D1%8E%D0%B4%D0%B5%D0%BD%D0%B8%D0%B5" TargetMode="External"/><Relationship Id="rId49" Type="http://schemas.openxmlformats.org/officeDocument/2006/relationships/image" Target="media/image1.jpeg"/><Relationship Id="rId114" Type="http://schemas.openxmlformats.org/officeDocument/2006/relationships/hyperlink" Target="https://ru.wikipedia.org/wiki/%D0%9B%D0%B5%D0%BD%D1%8C" TargetMode="External"/><Relationship Id="rId119" Type="http://schemas.openxmlformats.org/officeDocument/2006/relationships/hyperlink" Target="https://ru.wikipedia.org/wiki/%D0%97%D0%B0%D1%81%D1%82%D0%B5%D0%BD%D1%87%D0%B8%D0%B2%D0%BE%D1%81%D1%82%D1%8C" TargetMode="External"/><Relationship Id="rId44" Type="http://schemas.openxmlformats.org/officeDocument/2006/relationships/hyperlink" Target="https://ru.wikipedia.org/w/index.php?title=%D0%A1%D0%BE%D1%86%D0%B8%D0%B0%D0%BB%D1%8C%D0%BD%D0%BE%D0%B5_%D0%BD%D0%B5%D1%80%D0%B0%D0%B2%D0%B5%D0%BD%D1%81%D1%82%D0%B2%D0%BE&amp;action=edit&amp;section=4" TargetMode="External"/><Relationship Id="rId60" Type="http://schemas.openxmlformats.org/officeDocument/2006/relationships/hyperlink" Target="https://ru.wikipedia.org/wiki/%D0%9D%D0%B0%D1%83%D0%BA%D0%B0" TargetMode="External"/><Relationship Id="rId65" Type="http://schemas.openxmlformats.org/officeDocument/2006/relationships/hyperlink" Target="https://ru.wikipedia.org/wiki/%D0%92%D0%BE%D0%BE%D0%B1%D1%80%D0%B0%D0%B6%D0%B5%D0%BD%D0%B8%D0%B5" TargetMode="External"/><Relationship Id="rId81" Type="http://schemas.openxmlformats.org/officeDocument/2006/relationships/hyperlink" Target="https://ru.wikipedia.org/wiki/%D0%97%D0%BD%D0%B0%D0%BD%D0%B8%D0%B5" TargetMode="External"/><Relationship Id="rId86" Type="http://schemas.openxmlformats.org/officeDocument/2006/relationships/hyperlink" Target="https://ru.wikipedia.org/wiki/%D0%A1%D0%BE%D0%B7%D0%BD%D0%B0%D0%BD%D0%B8%D0%B5" TargetMode="External"/><Relationship Id="rId130" Type="http://schemas.openxmlformats.org/officeDocument/2006/relationships/hyperlink" Target="https://www.calc.ru/Ekonomicheskiy-Rost-I-Ekonomicheskoye-Razvitiye.html" TargetMode="External"/><Relationship Id="rId135" Type="http://schemas.openxmlformats.org/officeDocument/2006/relationships/hyperlink" Target="https://www.calc.ru/Nalogi-Vidy-Urovni-I-Funktsii-Nalogov.html" TargetMode="External"/><Relationship Id="rId151" Type="http://schemas.openxmlformats.org/officeDocument/2006/relationships/hyperlink" Target="https://ru.wikipedia.org/w/index.php?title=%D0%A5%D0%B0%D1%80%D1%82%D0%B8%D1%8F_%D0%BE%D1%81%D0%BD%D0%BE%D0%B2%D0%BD%D1%8B%D1%85_%D0%BF%D1%80%D0%B0%D0%B2_%D0%B8_%D1%81%D0%B2%D0%BE%D0%B1%D0%BE%D0%B4&amp;action=edit&amp;redlink=1" TargetMode="External"/><Relationship Id="rId156" Type="http://schemas.openxmlformats.org/officeDocument/2006/relationships/hyperlink" Target="https://ru.wikipedia.org/wiki/%D0%9A%D0%BE%D0%BD%D1%81%D1%82%D0%B8%D1%82%D1%83%D1%86%D0%B8%D0%BE%D0%BD%D0%BD%D1%8B%D0%B9_%D1%81%D1%82%D1%80%D0%BE%D0%B9" TargetMode="External"/><Relationship Id="rId177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veaction=edit&amp;section=6" TargetMode="External"/><Relationship Id="rId172" Type="http://schemas.openxmlformats.org/officeDocument/2006/relationships/hyperlink" Target="https://ru.wikipedia.org/wiki/%D0%9F%D1%80%D0%B0%D0%B2%D0%B8%D1%82%D0%B5%D0%BB%D1%8C%D1%81%D1%82%D0%B2%D0%BE_%D0%A7%D0%B5%D1%88%D1%81%D0%BA%D0%BE%D0%B9_%D0%A0%D0%B5%D1%81%D0%BF%D1%83%D0%B1%D0%BB%D0%B8%D0%BA%D0%B8" TargetMode="External"/><Relationship Id="rId13" Type="http://schemas.openxmlformats.org/officeDocument/2006/relationships/hyperlink" Target="https://ru.wikipedia.org/w/index.php?title=%D0%A1%D0%BE%D1%86%D0%B8%D0%BE%D0%BB%D0%BE%D0%B3%D0%B8%D1%87%D0%B5%D1%81%D0%BA%D0%BE%D0%B5_%D0%B8%D1%81%D1%81%D0%BB%D0%B5%D0%B4%D0%BE%D0%B2%D0%B0%D0%BD%D0%B8%D0%B5&amp;action=edit&amp;section=2" TargetMode="External"/><Relationship Id="rId18" Type="http://schemas.openxmlformats.org/officeDocument/2006/relationships/hyperlink" Target="https://ru.wikipedia.org/wiki/%D0%A1%D0%BE%D1%86%D0%B8%D0%B0%D0%BB%D1%8C%D0%BD%D0%BE%D0%B5_%D1%8F%D0%B2%D0%BB%D0%B5%D0%BD%D0%B8%D0%B5" TargetMode="External"/><Relationship Id="rId39" Type="http://schemas.openxmlformats.org/officeDocument/2006/relationships/hyperlink" Target="https://ru.wikipedia.org/wiki/%D0%94%D0%B8%D1%81%D0%BA%D1%80%D0%B8%D0%BC%D0%B8%D0%BD%D0%B0%D1%86%D0%B8%D1%8F_%D0%BF%D0%BE_%D0%B2%D0%BE%D0%B7%D1%80%D0%B0%D1%81%D1%82%D1%83" TargetMode="External"/><Relationship Id="rId109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34" Type="http://schemas.openxmlformats.org/officeDocument/2006/relationships/hyperlink" Target="https://ru.wikipedia.org/w/index.php?title=%D0%9C%D0%B5%D1%82%D0%BE%D0%B4%D1%8B_%D1%81%D0%B1%D0%BE%D1%80%D0%B0_%D1%81%D0%BE%D1%86%D0%B8%D0%BE%D0%BB%D0%BE%D0%B3%D0%B8%D1%87%D0%B5%D1%81%D0%BA%D0%BE%D0%B9_%D0%B8%D0%BD%D1%84%D0%BE%D1%80%D0%BC%D0%B0%D1%86%D0%B8%D0%B8&amp;action=edit&amp;redlink=1" TargetMode="External"/><Relationship Id="rId50" Type="http://schemas.openxmlformats.org/officeDocument/2006/relationships/hyperlink" Target="https://bookap.info/#psihologiya" TargetMode="External"/><Relationship Id="rId55" Type="http://schemas.openxmlformats.org/officeDocument/2006/relationships/hyperlink" Target="https://bookap.info/#psihologiya" TargetMode="External"/><Relationship Id="rId76" Type="http://schemas.openxmlformats.org/officeDocument/2006/relationships/hyperlink" Target="https://ru.wikipedia.org/wiki/%D0%9F%D1%80%D0%B8%D0%BD%D1%8F%D1%82%D0%B8%D0%B5_%D1%80%D0%B5%D1%88%D0%B5%D0%BD%D0%B8%D1%8F" TargetMode="External"/><Relationship Id="rId97" Type="http://schemas.openxmlformats.org/officeDocument/2006/relationships/hyperlink" Target="https://ru.wikipedia.org/wiki/%D0%92%D0%BD%D0%B8%D0%BC%D0%B0%D0%BD%D0%B8%D0%B5" TargetMode="External"/><Relationship Id="rId104" Type="http://schemas.openxmlformats.org/officeDocument/2006/relationships/hyperlink" Target="https://ru.wikipedia.org/wiki/%D0%9F%D1%80%D0%BE%D0%B3%D0%BD%D0%BE%D0%B7%D0%B8%D1%80%D0%BE%D0%B2%D0%B0%D0%BD%D0%B8%D0%B5" TargetMode="External"/><Relationship Id="rId120" Type="http://schemas.openxmlformats.org/officeDocument/2006/relationships/hyperlink" Target="https://ru.wikipedia.org/wiki/%D0%AD%D0%B3%D0%BE%D1%86%D0%B5%D0%BD%D1%82%D1%80%D0%B8%D0%B7%D0%BC" TargetMode="External"/><Relationship Id="rId125" Type="http://schemas.openxmlformats.org/officeDocument/2006/relationships/hyperlink" Target="http://dic.academic.ru/dic.nsf/enc_philosophy/2895" TargetMode="External"/><Relationship Id="rId141" Type="http://schemas.openxmlformats.org/officeDocument/2006/relationships/hyperlink" Target="https://ru.wikipedia.org/wiki/%D0%AE%D1%80%D0%B8%D0%B4%D0%B8%D1%87%D0%B5%D1%81%D0%BA%D0%BE%D0%B5_%D0%BB%D0%B8%D1%86%D0%BE" TargetMode="External"/><Relationship Id="rId146" Type="http://schemas.openxmlformats.org/officeDocument/2006/relationships/hyperlink" Target="https://ru.wikipedia.org/wiki/%D0%9C%D1%83%D0%BD%D0%B8%D1%86%D0%B8%D0%BF%D0%B0%D0%BB%D1%8C%D0%BD%D0%B0%D1%8F_%D1%81%D0%BE%D0%B1%D1%81%D1%82%D0%B2%D0%B5%D0%BD%D0%BD%D0%BE%D1%81%D1%82%D1%8C" TargetMode="External"/><Relationship Id="rId167" Type="http://schemas.openxmlformats.org/officeDocument/2006/relationships/hyperlink" Target="https://ru.wikipedia.org/w/index.php?title=%D0%9F%D1%80%D0%B0%D0%B2%D0%BE_%D0%B7%D0%B0%D0%BA%D0%BE%D0%BD%D0%BE%D0%B4%D0%B0%D1%82%D0%B5%D0%BB%D1%8C%D0%BD%D0%BE%D0%B9_%D0%B8%D0%BD%D0%B8%D1%86%D0%B8%D0%B0%D1%82%D0%B8%D0%B2%D1%8B&amp;action=edit&amp;redlink=1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AD%D0%BC%D0%BE%D1%86%D0%B8%D0%B8" TargetMode="External"/><Relationship Id="rId92" Type="http://schemas.openxmlformats.org/officeDocument/2006/relationships/hyperlink" Target="https://ru.wikipedia.org/wiki/%D0%92%D0%BE%D1%81%D0%BF%D1%80%D0%B8%D1%8F%D1%82%D0%B8%D0%B5" TargetMode="External"/><Relationship Id="rId162" Type="http://schemas.openxmlformats.org/officeDocument/2006/relationships/hyperlink" Target="https://ru.wikipedia.org/wiki/%D0%A1%D0%B5%D0%BD%D0%B0%D1%82_%D0%A7%D0%B5%D1%85%D0%B8%D0%B8" TargetMode="External"/><Relationship Id="rId183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action=edit&amp;section=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/index.php?title=%D0%A1%D0%BE%D1%86%D0%B8%D0%BE%D0%BB%D0%BE%D0%B3%D0%B8%D1%87%D0%B5%D1%81%D0%BA%D0%BE%D0%B5_%D0%B8%D1%81%D1%81%D0%BB%D0%B5%D0%B4%D0%BE%D0%B2%D0%B0%D0%BD%D0%B8%D0%B5&amp;veaction=edit&amp;section=6" TargetMode="External"/><Relationship Id="rId24" Type="http://schemas.openxmlformats.org/officeDocument/2006/relationships/hyperlink" Target="https://ru.wikipedia.org/w/index.php?title=%D0%A1%D0%BE%D1%86%D0%B8%D0%BE%D0%BB%D0%BE%D0%B3%D0%B8%D1%87%D0%B5%D1%81%D0%BA%D0%B0%D1%8F_%D0%B8%D0%BD%D1%84%D0%BE%D1%80%D0%BC%D0%B0%D1%86%D0%B8%D1%8F&amp;action=edit&amp;redlink=1" TargetMode="External"/><Relationship Id="rId40" Type="http://schemas.openxmlformats.org/officeDocument/2006/relationships/hyperlink" Target="https://ru.wikipedia.org/wiki/%D0%A0%D0%B0%D1%81%D0%BE%D0%B2%D0%BE%D0%B5_%D0%BD%D0%B5%D1%80%D0%B0%D0%B2%D0%B5%D0%BD%D1%81%D1%82%D0%B2%D0%BE" TargetMode="External"/><Relationship Id="rId45" Type="http://schemas.openxmlformats.org/officeDocument/2006/relationships/hyperlink" Target="https://ru.wikipedia.org/wiki/%D0%94%D0%B6%D0%B5%D1%80%D0%B0%D1%80%D0%B4_%D0%9B%D0%B5%D0%BD%D1%81%D0%BA%D0%B8" TargetMode="External"/><Relationship Id="rId66" Type="http://schemas.openxmlformats.org/officeDocument/2006/relationships/hyperlink" Target="https://ru.wikipedia.org/wiki/%D0%9F%D0%B0%D0%BC%D1%8F%D1%82%D1%8C" TargetMode="External"/><Relationship Id="rId87" Type="http://schemas.openxmlformats.org/officeDocument/2006/relationships/hyperlink" Target="https://ru.wikipedia.org/wiki/%D0%A3%D0%BC" TargetMode="External"/><Relationship Id="rId110" Type="http://schemas.openxmlformats.org/officeDocument/2006/relationships/hyperlink" Target="https://ru.wikipedia.org/wiki/%D0%9F%D1%81%D0%B8%D1%85%D0%B8%D0%BA%D0%B0" TargetMode="External"/><Relationship Id="rId115" Type="http://schemas.openxmlformats.org/officeDocument/2006/relationships/hyperlink" Target="https://ru.wikipedia.org/wiki/%D0%93%D0%BE%D1%80%D0%B4%D0%BE%D1%81%D1%82%D1%8C" TargetMode="External"/><Relationship Id="rId131" Type="http://schemas.openxmlformats.org/officeDocument/2006/relationships/hyperlink" Target="https://www.calc.ru/Bezrabotitsa-Vidy-Bezrabotitsy.html" TargetMode="External"/><Relationship Id="rId136" Type="http://schemas.openxmlformats.org/officeDocument/2006/relationships/image" Target="media/image3.jpeg"/><Relationship Id="rId157" Type="http://schemas.openxmlformats.org/officeDocument/2006/relationships/hyperlink" Target="https://ru.wikipedia.org/wiki/%D0%A0%D0%B0%D0%B7%D0%B4%D0%B5%D0%BB%D0%B5%D0%BD%D0%B8%D0%B5_%D0%B2%D0%BB%D0%B0%D1%81%D1%82%D0%B5%D0%B9" TargetMode="External"/><Relationship Id="rId178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action=edit&amp;section=6" TargetMode="External"/><Relationship Id="rId61" Type="http://schemas.openxmlformats.org/officeDocument/2006/relationships/hyperlink" Target="https://ru.wikipedia.org/wiki/%D0%9F%D1%81%D0%B8%D1%85%D0%B8%D1%87%D0%B5%D1%81%D0%BA%D0%BE%D0%B5_%D1%81%D0%BE%D1%81%D1%82%D0%BE%D1%8F%D0%BD%D0%B8%D0%B5" TargetMode="External"/><Relationship Id="rId82" Type="http://schemas.openxmlformats.org/officeDocument/2006/relationships/hyperlink" Target="https://ru.wikipedia.org/wiki/%D0%A3%D0%BC%D0%B5%D0%BD%D0%B8%D0%B5" TargetMode="External"/><Relationship Id="rId152" Type="http://schemas.openxmlformats.org/officeDocument/2006/relationships/hyperlink" Target="https://ru.wikipedia.org/wiki/16_%D0%B4%D0%B5%D0%BA%D0%B0%D0%B1%D1%80%D1%8F" TargetMode="External"/><Relationship Id="rId173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veaction=edit&amp;section=5" TargetMode="External"/><Relationship Id="rId19" Type="http://schemas.openxmlformats.org/officeDocument/2006/relationships/hyperlink" Target="https://ru.wikipedia.org/wiki/%D0%A1%D0%BE%D1%86%D0%B8%D0%B0%D0%BB%D1%8C%D0%BD%D0%BE%D0%B5_%D1%8F%D0%B2%D0%BB%D0%B5%D0%BD%D0%B8%D0%B5" TargetMode="External"/><Relationship Id="rId14" Type="http://schemas.openxmlformats.org/officeDocument/2006/relationships/hyperlink" Target="https://ru.wikipedia.org/w/index.php?title=%D0%A1%D0%BE%D1%86%D0%B8%D0%BE%D0%BB%D0%BE%D0%B3%D0%B8%D1%87%D0%B5%D1%81%D0%BA%D0%BE%D0%B5_%D0%B8%D1%81%D1%81%D0%BB%D0%B5%D0%B4%D0%BE%D0%B2%D0%B0%D0%BD%D0%B8%D0%B5&amp;veaction=edit&amp;section=3" TargetMode="External"/><Relationship Id="rId30" Type="http://schemas.openxmlformats.org/officeDocument/2006/relationships/hyperlink" Target="https://ru.wikipedia.org/w/index.php?title=%D0%A1%D0%BE%D1%86%D0%B8%D0%BE%D0%BB%D0%BE%D0%B3%D0%B8%D1%87%D0%B5%D1%81%D0%BA%D0%BE%D0%B5_%D0%B8%D1%81%D1%81%D0%BB%D0%B5%D0%B4%D0%BE%D0%B2%D0%B0%D0%BD%D0%B8%D0%B5&amp;action=edit&amp;section=6" TargetMode="External"/><Relationship Id="rId35" Type="http://schemas.openxmlformats.org/officeDocument/2006/relationships/hyperlink" Target="https://ru.wikipedia.org/wiki/%D0%A2%D0%B5%D0%BE%D1%80%D0%B8%D1%8F_%D1%81%D0%BE%D1%86%D0%B8%D0%B0%D0%BB%D1%8C%D0%BD%D0%BE%D0%B9_%D1%81%D1%82%D1%80%D0%B0%D1%82%D0%B8%D1%84%D0%B8%D0%BA%D0%B0%D1%86%D0%B8%D0%B8" TargetMode="External"/><Relationship Id="rId56" Type="http://schemas.openxmlformats.org/officeDocument/2006/relationships/hyperlink" Target="https://ru.wikipedia.org/wiki/%D0%9F%D1%81%D0%B8%D1%85%D0%B8%D0%BA%D0%B0" TargetMode="External"/><Relationship Id="rId77" Type="http://schemas.openxmlformats.org/officeDocument/2006/relationships/hyperlink" Target="https://ru.wikipedia.org/wiki/%D0%9F%D0%BE%D1%81%D1%82%D0%B0%D0%BD%D0%BE%D0%B2%D0%BA%D0%B0_%D1%86%D0%B5%D0%BB%D0%B8" TargetMode="External"/><Relationship Id="rId100" Type="http://schemas.openxmlformats.org/officeDocument/2006/relationships/hyperlink" Target="https://ru.wikipedia.org/wiki/%D0%9A%D1%8D%D1%82%D1%82%D0%B5%D0%BB%D0%BB,_%D0%A0%D1%8D%D0%B9%D0%BC%D0%BE%D0%BD%D0%B4_%D0%91%D0%B5%D1%80%D0%BD%D0%B0%D1%80%D0%B4" TargetMode="External"/><Relationship Id="rId105" Type="http://schemas.openxmlformats.org/officeDocument/2006/relationships/hyperlink" Target="https://ru.wikipedia.org/wiki/%D0%9B%D0%BE%D0%B3%D0%B8%D0%BA%D0%B0" TargetMode="External"/><Relationship Id="rId126" Type="http://schemas.openxmlformats.org/officeDocument/2006/relationships/hyperlink" Target="http://dic.academic.ru/dic.nsf/enc_philosophy/3367" TargetMode="External"/><Relationship Id="rId147" Type="http://schemas.openxmlformats.org/officeDocument/2006/relationships/hyperlink" Target="https://ru.wikipedia.org/wiki/%D0%A0%D1%8B%D0%BD%D0%BE%D1%87%D0%BD%D0%B0%D1%8F_%D1%8D%D0%BA%D0%BE%D0%BD%D0%BE%D0%BC%D0%B8%D0%BA%D0%B0" TargetMode="External"/><Relationship Id="rId168" Type="http://schemas.openxmlformats.org/officeDocument/2006/relationships/hyperlink" Target="https://ru.wikipedia.org/wiki/%D0%9F%D1%80%D0%B0%D0%B2%D0%BE_%D0%B2%D0%B5%D1%82%D0%BE" TargetMode="External"/><Relationship Id="rId8" Type="http://schemas.openxmlformats.org/officeDocument/2006/relationships/hyperlink" Target="https://ru.wikipedia.org/wiki/%D0%A1%D0%BE%D1%86%D0%B8%D0%BE%D0%BB%D0%BE%D0%B3%D0%B8%D1%8F" TargetMode="External"/><Relationship Id="rId51" Type="http://schemas.openxmlformats.org/officeDocument/2006/relationships/hyperlink" Target="https://bookap.info/vozrast/vozrast.shtm" TargetMode="External"/><Relationship Id="rId72" Type="http://schemas.openxmlformats.org/officeDocument/2006/relationships/hyperlink" Target="https://ru.wikipedia.org/wiki/%D0%A7%D1%83%D0%B2%D1%81%D1%82%D0%B2%D0%B0" TargetMode="External"/><Relationship Id="rId93" Type="http://schemas.openxmlformats.org/officeDocument/2006/relationships/hyperlink" Target="https://ru.wikipedia.org/wiki/%D0%9F%D0%B0%D0%BC%D1%8F%D1%82%D1%8C" TargetMode="External"/><Relationship Id="rId98" Type="http://schemas.openxmlformats.org/officeDocument/2006/relationships/hyperlink" Target="https://ru.wikipedia.org/wiki/%D0%92%D0%BE%D0%BB%D1%8F_(%D0%BF%D1%81%D0%B8%D1%85%D0%BE%D0%BB%D0%BE%D0%B3%D0%B8%D1%8F)" TargetMode="External"/><Relationship Id="rId121" Type="http://schemas.openxmlformats.org/officeDocument/2006/relationships/hyperlink" Target="https://ru.wikipedia.org/wiki/%D0%AD%D0%B3%D0%BE%D0%B8%D0%B7%D0%BC" TargetMode="External"/><Relationship Id="rId142" Type="http://schemas.openxmlformats.org/officeDocument/2006/relationships/hyperlink" Target="https://ru.wikipedia.org/wiki/%D0%98%D0%BD%D1%82%D0%B5%D0%BB%D0%BB%D0%B5%D0%BA%D1%82%D1%83%D0%B0%D0%BB%D1%8C%D0%BD%D0%B0%D1%8F_%D1%81%D0%BE%D0%B1%D1%81%D1%82%D0%B2%D0%B5%D0%BD%D0%BD%D0%BE%D1%81%D1%82%D1%8C" TargetMode="External"/><Relationship Id="rId163" Type="http://schemas.openxmlformats.org/officeDocument/2006/relationships/hyperlink" Target="https://ru.wikipedia.org/wiki/%D0%9F%D0%B0%D0%BB%D0%B0%D1%82%D0%B0_%D0%B4%D0%B5%D0%BF%D1%83%D1%82%D0%B0%D1%82%D0%BE%D0%B2_%D0%9F%D0%B0%D1%80%D0%BB%D0%B0%D0%BC%D0%B5%D0%BD%D1%82%D0%B0_%D0%A7%D0%B5%D1%88%D1%81%D0%BA%D0%BE%D0%B9_%D0%A0%D0%B5%D1%81%D0%BF%D1%83%D0%B1%D0%BB%D0%B8%D0%BA%D0%B8" TargetMode="External"/><Relationship Id="rId184" Type="http://schemas.openxmlformats.org/officeDocument/2006/relationships/hyperlink" Target="https://ru.wikipedia.org/wiki/%D0%A7%D0%B5%D1%88%D1%81%D0%BA%D0%B8%D0%B9_%D1%8F%D0%B7%D1%8B%D0%B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u.wikipedia.org/wiki/%D0%9A%D0%BE%D0%BC%D0%BF%D1%8C%D1%8E%D1%82%D0%B5%D1%80%D0%BD%D1%8B%D0%B5_%D1%82%D0%B5%D1%85%D0%BD%D0%BE%D0%BB%D0%BE%D0%B3%D0%B8%D0%B8" TargetMode="External"/><Relationship Id="rId46" Type="http://schemas.openxmlformats.org/officeDocument/2006/relationships/hyperlink" Target="https://ru.wikipedia.org/wiki/%D0%9C%D0%B0%D0%BA%D1%81_%D0%92%D0%B5%D0%B1%D0%B5%D1%80" TargetMode="External"/><Relationship Id="rId67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116" Type="http://schemas.openxmlformats.org/officeDocument/2006/relationships/hyperlink" Target="https://ru.wikipedia.org/wiki/%D0%A1%D0%B0%D0%BC%D0%BE%D0%BA%D1%80%D0%B8%D1%82%D0%B8%D1%87%D0%BD%D0%BE%D1%81%D1%82%D1%8C" TargetMode="External"/><Relationship Id="rId137" Type="http://schemas.openxmlformats.org/officeDocument/2006/relationships/hyperlink" Target="https://ru.wikipedia.org/wiki/%D0%A1%D0%BE%D0%B1%D1%81%D1%82%D0%B2%D0%B5%D0%BD%D0%BD%D0%BE%D1%81%D1%82%D1%8C" TargetMode="External"/><Relationship Id="rId158" Type="http://schemas.openxmlformats.org/officeDocument/2006/relationships/hyperlink" Target="https://ru.wikipedia.org/wiki/%D0%9F%D1%80%D0%B0%D0%B3%D0%B0" TargetMode="External"/><Relationship Id="rId20" Type="http://schemas.openxmlformats.org/officeDocument/2006/relationships/hyperlink" Target="https://ru.wikipedia.org/w/index.php?title=%D0%A1%D0%BE%D1%86%D0%B8%D0%BE%D0%BB%D0%BE%D0%B3%D0%B8%D1%87%D0%B5%D1%81%D0%BA%D0%BE%D0%B5_%D0%B8%D1%81%D1%81%D0%BB%D0%B5%D0%B4%D0%BE%D0%B2%D0%B0%D0%BD%D0%B8%D0%B5&amp;veaction=edit&amp;section=5" TargetMode="External"/><Relationship Id="rId41" Type="http://schemas.openxmlformats.org/officeDocument/2006/relationships/hyperlink" Target="https://ru.wikipedia.org/wiki/%D0%AD%D0%BA%D0%BE%D0%BD%D0%BE%D0%BC%D0%B8%D1%87%D0%B5%D1%81%D0%BA%D0%BE%D0%B5_%D0%BD%D0%B5%D1%80%D0%B0%D0%B2%D0%B5%D0%BD%D1%81%D1%82%D0%B2%D0%BE" TargetMode="External"/><Relationship Id="rId62" Type="http://schemas.openxmlformats.org/officeDocument/2006/relationships/hyperlink" Target="https://ru.wikipedia.org/wiki/%D0%9E%D1%89%D1%83%D1%89%D0%B5%D0%BD%D0%B8%D0%B5" TargetMode="External"/><Relationship Id="rId83" Type="http://schemas.openxmlformats.org/officeDocument/2006/relationships/hyperlink" Target="https://ru.wikipedia.org/wiki/%D0%9D%D0%B0%D0%B2%D1%8B%D0%BA" TargetMode="External"/><Relationship Id="rId88" Type="http://schemas.openxmlformats.org/officeDocument/2006/relationships/hyperlink" Target="https://ru.wikipedia.org/wiki/%D0%9F%D1%81%D0%B8%D1%85%D0%B8%D0%BA%D0%B0" TargetMode="External"/><Relationship Id="rId111" Type="http://schemas.openxmlformats.org/officeDocument/2006/relationships/hyperlink" Target="https://ru.wikipedia.org/wiki/%D0%9B%D0%B8%D1%87%D0%BD%D0%BE%D1%81%D1%82%D1%8C" TargetMode="External"/><Relationship Id="rId132" Type="http://schemas.openxmlformats.org/officeDocument/2006/relationships/hyperlink" Target="https://www.calc.ru/Inflyatsiya-Prichiny-I-Vidy-Inflyatsii.html" TargetMode="External"/><Relationship Id="rId153" Type="http://schemas.openxmlformats.org/officeDocument/2006/relationships/hyperlink" Target="https://ru.wikipedia.org/wiki/1992_%D0%B3%D0%BE%D0%B4" TargetMode="External"/><Relationship Id="rId174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action=edit&amp;section=5" TargetMode="External"/><Relationship Id="rId179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veaction=edit&amp;section=7" TargetMode="External"/><Relationship Id="rId15" Type="http://schemas.openxmlformats.org/officeDocument/2006/relationships/hyperlink" Target="https://ru.wikipedia.org/w/index.php?title=%D0%A1%D0%BE%D1%86%D0%B8%D0%BE%D0%BB%D0%BE%D0%B3%D0%B8%D1%87%D0%B5%D1%81%D0%BA%D0%BE%D0%B5_%D0%B8%D1%81%D1%81%D0%BB%D0%B5%D0%B4%D0%BE%D0%B2%D0%B0%D0%BD%D0%B8%D0%B5&amp;action=edit&amp;section=3" TargetMode="External"/><Relationship Id="rId36" Type="http://schemas.openxmlformats.org/officeDocument/2006/relationships/hyperlink" Target="https://ru.wikipedia.org/wiki/%D0%A1%D0%BE%D1%86%D0%B8%D0%B0%D0%BB%D1%8C%D0%BD%D0%B0%D1%8F_%D0%B3%D1%80%D1%83%D0%BF%D0%BF%D0%B0" TargetMode="External"/><Relationship Id="rId57" Type="http://schemas.openxmlformats.org/officeDocument/2006/relationships/hyperlink" Target="https://ru.wikipedia.org/wiki/%D0%9C%D0%B5%D1%85%D0%B0%D0%BD%D0%B8%D1%86%D0%B8%D0%B7%D0%BC" TargetMode="External"/><Relationship Id="rId106" Type="http://schemas.openxmlformats.org/officeDocument/2006/relationships/hyperlink" Target="https://ru.wikipedia.org/wiki/%D0%9D%D0%B5%D0%B9%D1%80%D0%BE%D0%BD" TargetMode="External"/><Relationship Id="rId127" Type="http://schemas.openxmlformats.org/officeDocument/2006/relationships/hyperlink" Target="http://dic.academic.ru/dic.nsf/enc_philosophy/426" TargetMode="External"/><Relationship Id="rId10" Type="http://schemas.openxmlformats.org/officeDocument/2006/relationships/hyperlink" Target="https://ru.wikipedia.org/w/index.php?title=%D0%A1%D0%BE%D1%86%D0%B8%D0%BE%D0%BB%D0%BE%D0%B3%D0%B8%D1%87%D0%B5%D1%81%D0%BA%D0%BE%D0%B5_%D0%B8%D1%81%D1%81%D0%BB%D0%B5%D0%B4%D0%BE%D0%B2%D0%B0%D0%BD%D0%B8%D0%B5&amp;veaction=edit&amp;section=1" TargetMode="External"/><Relationship Id="rId31" Type="http://schemas.openxmlformats.org/officeDocument/2006/relationships/hyperlink" Target="https://ru.wikipedia.org/w/index.php?title=%D0%9F%D1%80%D0%BE%D0%B3%D1%80%D0%B0%D0%BC%D0%BC%D0%B0_%D1%81%D0%BE%D1%86%D0%B8%D0%BE%D0%BB%D0%BE%D0%B3%D0%B8%D1%87%D0%B5%D1%81%D0%BA%D0%BE%D0%B3%D0%BE_%D0%B8%D1%81%D1%81%D0%BB%D0%B5%D0%B4%D0%BE%D0%B2%D0%B0%D0%BD%D0%B8%D1%8F&amp;action=edit&amp;redlink=1" TargetMode="External"/><Relationship Id="rId52" Type="http://schemas.openxmlformats.org/officeDocument/2006/relationships/hyperlink" Target="https://bookap.info/#psihologiya" TargetMode="External"/><Relationship Id="rId73" Type="http://schemas.openxmlformats.org/officeDocument/2006/relationships/hyperlink" Target="https://ru.wikipedia.org/wiki/%D0%90%D1%84%D1%84%D0%B5%D0%BA%D1%82_(%D0%BF%D1%81%D0%B8%D1%85%D0%BE%D0%BB%D0%BE%D0%B3%D0%B8%D1%8F)" TargetMode="External"/><Relationship Id="rId78" Type="http://schemas.openxmlformats.org/officeDocument/2006/relationships/hyperlink" Target="https://ru.wikipedia.org/wiki/%D0%9B%D0%B8%D1%87%D0%BD%D0%BE%D1%81%D1%82%D1%8C" TargetMode="External"/><Relationship Id="rId94" Type="http://schemas.openxmlformats.org/officeDocument/2006/relationships/hyperlink" Target="https://ru.wikipedia.org/wiki/%D0%9F%D1%80%D0%B5%D0%B4%D1%81%D1%82%D0%B0%D0%B2%D0%BB%D0%B5%D0%BD%D0%B8%D0%B5_(%D0%BF%D1%81%D0%B8%D1%85%D0%BE%D0%BB%D0%BE%D0%B3%D0%B8%D1%8F)" TargetMode="External"/><Relationship Id="rId99" Type="http://schemas.openxmlformats.org/officeDocument/2006/relationships/hyperlink" Target="https://ru.wikipedia.org/wiki/%D0%A0%D0%B5%D1%84%D0%BB%D0%B5%D0%BA%D1%81%D0%B8%D1%8F" TargetMode="External"/><Relationship Id="rId101" Type="http://schemas.openxmlformats.org/officeDocument/2006/relationships/hyperlink" Target="https://ru.wikipedia.org/wiki/%D0%9F%D0%BE%D0%B4%D0%B2%D0%B8%D0%B6%D0%BD%D1%8B%D0%B9_%D0%B8_%D0%BA%D1%80%D0%B8%D1%81%D1%82%D0%B0%D0%BB%D0%BB%D0%B8%D0%B7%D0%BE%D0%B2%D0%B0%D0%B2%D1%88%D0%B8%D0%B9%D1%81%D1%8F_%D0%B8%D0%BD%D1%82%D0%B5%D0%BB%D0%BB%D0%B5%D0%BA%D1%82" TargetMode="External"/><Relationship Id="rId122" Type="http://schemas.openxmlformats.org/officeDocument/2006/relationships/hyperlink" Target="https://ru.wikipedia.org/wiki/%D0%92%D1%81%D0%B5%D0%BC%D0%B8%D1%80%D0%BD%D0%B0%D1%8F_%D0%BE%D1%80%D0%B3%D0%B0%D0%BD%D0%B8%D0%B7%D0%B0%D1%86%D0%B8%D1%8F_%D0%B7%D0%B4%D1%80%D0%B0%D0%B2%D0%BE%D0%BE%D1%85%D1%80%D0%B0%D0%BD%D0%B5%D0%BD%D0%B8%D1%8F" TargetMode="External"/><Relationship Id="rId143" Type="http://schemas.openxmlformats.org/officeDocument/2006/relationships/hyperlink" Target="https://ru.wikipedia.org/wiki/%D0%93%D0%BE%D1%81%D1%83%D0%B4%D0%B0%D1%80%D1%81%D1%82%D0%B2%D0%B5%D0%BD%D0%BD%D0%B0%D1%8F_%D1%81%D0%BE%D0%B1%D1%81%D1%82%D0%B2%D0%B5%D0%BD%D0%BD%D0%BE%D1%81%D1%82%D1%8C" TargetMode="External"/><Relationship Id="rId148" Type="http://schemas.openxmlformats.org/officeDocument/2006/relationships/hyperlink" Target="https://ru.wikipedia.org/wiki/%D0%9F%D1%80%D0%B8%D0%B2%D0%B0%D1%82%D0%B8%D0%B7%D0%B0%D1%86%D0%B8%D1%8F" TargetMode="External"/><Relationship Id="rId164" Type="http://schemas.openxmlformats.org/officeDocument/2006/relationships/hyperlink" Target="https://ru.wikipedia.org/wiki/%D0%97%D0%B0%D0%BA%D0%BE%D0%BD%D0%BE%D0%B4%D0%B0%D1%82%D0%B5%D0%BB%D1%8C%D0%BD%D0%B0%D1%8F_%D0%B2%D0%BB%D0%B0%D1%81%D1%82%D1%8C" TargetMode="External"/><Relationship Id="rId169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veaction=edit&amp;section=4" TargetMode="External"/><Relationship Id="rId18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E%D1%86%D0%B8%D0%B0%D0%BB%D1%8C%D0%BD%D0%BE%D0%B5_%D1%8F%D0%B2%D0%BB%D0%B5%D0%BD%D0%B8%D0%B5" TargetMode="External"/><Relationship Id="rId180" Type="http://schemas.openxmlformats.org/officeDocument/2006/relationships/hyperlink" Target="https://ru.wikipedia.org/w/index.php?title=%D0%9A%D0%BE%D0%BD%D1%81%D1%82%D0%B8%D1%82%D1%83%D1%86%D0%B8%D1%8F_%D0%A7%D0%B5%D1%88%D1%81%D0%BA%D0%BE%D0%B9_%D0%A0%D0%B5%D1%81%D0%BF%D1%83%D0%B1%D0%BB%D0%B8%D0%BA%D0%B8&amp;action=edit&amp;section=7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79692</Words>
  <Characters>454248</Characters>
  <Application>Microsoft Office Word</Application>
  <DocSecurity>0</DocSecurity>
  <Lines>3785</Lines>
  <Paragraphs>1065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</dc:creator>
  <cp:lastModifiedBy>HSD</cp:lastModifiedBy>
  <cp:revision>2</cp:revision>
  <dcterms:created xsi:type="dcterms:W3CDTF">2021-01-18T17:56:00Z</dcterms:created>
  <dcterms:modified xsi:type="dcterms:W3CDTF">2021-01-18T17:56:00Z</dcterms:modified>
</cp:coreProperties>
</file>