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5257"/>
        <w:gridCol w:w="811"/>
        <w:gridCol w:w="965"/>
        <w:gridCol w:w="684"/>
        <w:gridCol w:w="796"/>
        <w:gridCol w:w="805"/>
      </w:tblGrid>
      <w:tr w:rsidR="009928C1" w:rsidRPr="009928C1" w14:paraId="515E1419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45A421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5A7184C" w14:textId="33D8C00A" w:rsidR="009928C1" w:rsidRPr="009928C1" w:rsidRDefault="00BB53E2" w:rsidP="00BE3CF9">
            <w:pPr>
              <w:spacing w:before="150" w:after="150"/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  <w:t>Рейтинг экономических фаультетов в чехии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65BD33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  <w:t>МЕЖД.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BC2698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58232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  <w:t>ПЕД.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C48B22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  <w:t>НАУКА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DDDDD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BE87F0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caps/>
                <w:sz w:val="12"/>
                <w:szCs w:val="18"/>
                <w:lang w:eastAsia="ru-RU"/>
              </w:rPr>
              <w:t>ИТОГО</w:t>
            </w:r>
          </w:p>
        </w:tc>
      </w:tr>
      <w:tr w:rsidR="009928C1" w:rsidRPr="009928C1" w14:paraId="452F1D75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135D3EF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9102AE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социальных наук Карлова университета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C4B9B4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B9153E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14BAB1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EEF6EB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27748C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31,0</w:t>
            </w:r>
          </w:p>
        </w:tc>
      </w:tr>
      <w:tr w:rsidR="009928C1" w:rsidRPr="009928C1" w14:paraId="27614E06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B89E95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4C8C42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народного хозяйства ВШЭ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51921E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0371ED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DA7229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FE6670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50A4E0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27,8</w:t>
            </w:r>
          </w:p>
        </w:tc>
      </w:tr>
      <w:tr w:rsidR="009928C1" w:rsidRPr="009928C1" w14:paraId="0729BA8C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AFAF50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897C86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Факультет информатики и менеджмента Университета </w:t>
            </w:r>
            <w:proofErr w:type="spellStart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Градец-Кралове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1EF87E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D3DB87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DB216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89E04E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12DDAA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26,3</w:t>
            </w:r>
          </w:p>
        </w:tc>
      </w:tr>
      <w:tr w:rsidR="009928C1" w:rsidRPr="009928C1" w14:paraId="33F84E9A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6E62EC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79E532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информатики и статистики ВШЭ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FE9C3F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6105DD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EC92B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C5444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CD8606F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25,8</w:t>
            </w:r>
          </w:p>
        </w:tc>
      </w:tr>
      <w:tr w:rsidR="009928C1" w:rsidRPr="009928C1" w14:paraId="188A1195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7EC405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D6D0DA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Производственно-экономический факультет </w:t>
            </w:r>
            <w:proofErr w:type="spellStart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Менделова</w:t>
            </w:r>
            <w:proofErr w:type="spellEnd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 университета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BB123B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5B42D33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36D1F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E220C2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B3843B3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24,3</w:t>
            </w:r>
          </w:p>
        </w:tc>
      </w:tr>
      <w:tr w:rsidR="009928C1" w:rsidRPr="009928C1" w14:paraId="74B0C80B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3D135A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C042E2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Факультет менеджмента и экономики Университета им. </w:t>
            </w:r>
            <w:proofErr w:type="spellStart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Томаша</w:t>
            </w:r>
            <w:proofErr w:type="spellEnd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 Бати в Злине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6C140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849BD7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FF6656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9D253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9A89D8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23,4</w:t>
            </w:r>
          </w:p>
        </w:tc>
      </w:tr>
      <w:tr w:rsidR="009928C1" w:rsidRPr="009928C1" w14:paraId="46C58E95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F73313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6F3B1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Производственно-экономический факультет ЧЗУ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3ABD5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7F9B1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26D6FF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B6D097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110A63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23,1</w:t>
            </w:r>
          </w:p>
        </w:tc>
      </w:tr>
      <w:tr w:rsidR="009928C1" w:rsidRPr="009928C1" w14:paraId="17834F84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3FBB49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8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A4C8D4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Экономико-управленческий факультет </w:t>
            </w:r>
            <w:proofErr w:type="spellStart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Масарикова</w:t>
            </w:r>
            <w:proofErr w:type="spellEnd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 университета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5D4B70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7D95E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8EB9D8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206EDC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EDCCBC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21,5</w:t>
            </w:r>
          </w:p>
        </w:tc>
      </w:tr>
      <w:tr w:rsidR="009928C1" w:rsidRPr="009928C1" w14:paraId="3056DC97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38E3ED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9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30D875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международных отношений ВШЭ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90CCD4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B2CB02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C6EB65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E54F55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5552D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19,3</w:t>
            </w:r>
          </w:p>
        </w:tc>
      </w:tr>
      <w:tr w:rsidR="009928C1" w:rsidRPr="009928C1" w14:paraId="674F189E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595D5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25E3C8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финансов и бухгалтерского учёта ВШЭ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443E44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B9A23BB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3599AE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F98147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856DC5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19,0</w:t>
            </w:r>
          </w:p>
        </w:tc>
      </w:tr>
      <w:tr w:rsidR="009928C1" w:rsidRPr="009928C1" w14:paraId="757833EB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07055A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11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092522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Экономический факультет Южночешского университета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866EA1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F2ECC6B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16505D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B9D718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218336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18,8</w:t>
            </w:r>
          </w:p>
        </w:tc>
      </w:tr>
      <w:tr w:rsidR="009928C1" w:rsidRPr="009928C1" w14:paraId="650A0C8F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F6CA37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12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5C8D4F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предпринимательства ВУТ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49DF5E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AF0267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FF905F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C5265C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165D6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18,8</w:t>
            </w:r>
          </w:p>
        </w:tc>
      </w:tr>
      <w:tr w:rsidR="009928C1" w:rsidRPr="009928C1" w14:paraId="1428972C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90C97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13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68E2D0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Факультет экономики и управления Университета </w:t>
            </w:r>
            <w:proofErr w:type="spellStart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Пардубице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761577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C65D48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997773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2C564F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9BEB4B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18,1</w:t>
            </w:r>
          </w:p>
        </w:tc>
      </w:tr>
      <w:tr w:rsidR="009928C1" w:rsidRPr="009928C1" w14:paraId="1B120ED2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43C24A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14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25751A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Экономический факультет </w:t>
            </w:r>
            <w:proofErr w:type="spellStart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Остравского</w:t>
            </w:r>
            <w:proofErr w:type="spellEnd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 технического университета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AE3F04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58666C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021D1F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C8092E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B9054C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17,4</w:t>
            </w:r>
          </w:p>
        </w:tc>
      </w:tr>
      <w:tr w:rsidR="009928C1" w:rsidRPr="009928C1" w14:paraId="6FD9F59E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ECF59BF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15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3B2A47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Экономический факультет ТУЛ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75D40C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F8AE55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E8C11C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E93698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843E5F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16,6</w:t>
            </w:r>
          </w:p>
        </w:tc>
      </w:tr>
      <w:tr w:rsidR="009928C1" w:rsidRPr="009928C1" w14:paraId="4EC543ED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7B093C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16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C2209F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Экономический факультет </w:t>
            </w:r>
            <w:proofErr w:type="spellStart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Западночешского</w:t>
            </w:r>
            <w:proofErr w:type="spellEnd"/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 xml:space="preserve"> университета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70E620C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78535E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C71F29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A74D850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F9B2ACA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13,7</w:t>
            </w:r>
          </w:p>
        </w:tc>
      </w:tr>
      <w:tr w:rsidR="009928C1" w:rsidRPr="009928C1" w14:paraId="37EE015C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0CBABF3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17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▼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0903C61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экономики предприятия ВШЭ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8692A6F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58DB775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8C3DE7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D3A68B3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4CF835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13,4</w:t>
            </w:r>
          </w:p>
        </w:tc>
      </w:tr>
      <w:tr w:rsidR="009928C1" w:rsidRPr="009928C1" w14:paraId="67903CB2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0B70A1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18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490A6B1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Высшая школа финансов и управления (частный вуз)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FBA682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1D3A9F7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D04AFB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7D6A3C6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055D31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12,3</w:t>
            </w:r>
          </w:p>
        </w:tc>
      </w:tr>
      <w:tr w:rsidR="009928C1" w:rsidRPr="009928C1" w14:paraId="01C455EA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37577F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19</w:t>
            </w:r>
            <w:r w:rsidRPr="009928C1">
              <w:rPr>
                <w:rFonts w:ascii="Arial" w:eastAsia="Times New Roman" w:hAnsi="Arial" w:cs="Arial"/>
                <w:sz w:val="12"/>
                <w:szCs w:val="18"/>
                <w:vertAlign w:val="superscript"/>
                <w:lang w:eastAsia="ru-RU"/>
              </w:rPr>
              <w:t>▲</w:t>
            </w:r>
            <w:r w:rsidRPr="009928C1">
              <w:rPr>
                <w:rFonts w:ascii="Verdana" w:eastAsia="Times New Roman" w:hAnsi="Verdana" w:cs="Times New Roman"/>
                <w:sz w:val="12"/>
                <w:szCs w:val="18"/>
                <w:vertAlign w:val="superscript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C882FDF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Социально-экономический факультет УЙЕП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FA1627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D4C4594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2161562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43F298C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0629844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9,5</w:t>
            </w:r>
          </w:p>
        </w:tc>
      </w:tr>
      <w:tr w:rsidR="009928C1" w:rsidRPr="009928C1" w14:paraId="06270664" w14:textId="77777777" w:rsidTr="00BE3CF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6420955F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10F5387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bdr w:val="none" w:sz="0" w:space="0" w:color="auto" w:frame="1"/>
                <w:lang w:eastAsia="ru-RU"/>
              </w:rPr>
              <w:t>Факультет менеджмента ВШЭ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4042FBE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FA873B9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3C6C6908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2606362B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96" w:type="dxa"/>
              <w:left w:w="192" w:type="dxa"/>
              <w:bottom w:w="96" w:type="dxa"/>
              <w:right w:w="192" w:type="dxa"/>
            </w:tcMar>
            <w:vAlign w:val="center"/>
            <w:hideMark/>
          </w:tcPr>
          <w:p w14:paraId="5758D66D" w14:textId="77777777" w:rsidR="009928C1" w:rsidRPr="009928C1" w:rsidRDefault="009928C1" w:rsidP="00BE3CF9">
            <w:pPr>
              <w:spacing w:before="150" w:after="150"/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</w:pPr>
            <w:r w:rsidRPr="009928C1">
              <w:rPr>
                <w:rFonts w:ascii="Verdana" w:eastAsia="Times New Roman" w:hAnsi="Verdana" w:cs="Times New Roman"/>
                <w:sz w:val="12"/>
                <w:szCs w:val="18"/>
                <w:lang w:eastAsia="ru-RU"/>
              </w:rPr>
              <w:t>8,2</w:t>
            </w:r>
          </w:p>
        </w:tc>
      </w:tr>
    </w:tbl>
    <w:p w14:paraId="222CE84C" w14:textId="77777777" w:rsidR="000E46C3" w:rsidRPr="009928C1" w:rsidRDefault="000E46C3">
      <w:pPr>
        <w:rPr>
          <w:sz w:val="16"/>
        </w:rPr>
      </w:pPr>
    </w:p>
    <w:sectPr w:rsidR="000E46C3" w:rsidRPr="009928C1" w:rsidSect="00A41C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C1"/>
    <w:rsid w:val="000E46C3"/>
    <w:rsid w:val="009928C1"/>
    <w:rsid w:val="00A41C87"/>
    <w:rsid w:val="00B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B250"/>
  <w15:chartTrackingRefBased/>
  <w15:docId w15:val="{8518EEBC-D421-43FD-8AD6-52D8E43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C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HSD</dc:creator>
  <cp:keywords/>
  <dc:description/>
  <cp:lastModifiedBy>HSD</cp:lastModifiedBy>
  <cp:revision>3</cp:revision>
  <dcterms:created xsi:type="dcterms:W3CDTF">2019-12-18T07:23:00Z</dcterms:created>
  <dcterms:modified xsi:type="dcterms:W3CDTF">2019-12-18T07:30:00Z</dcterms:modified>
</cp:coreProperties>
</file>